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C3FC" w14:textId="1D595520" w:rsidR="00573070" w:rsidRPr="00337E9E" w:rsidRDefault="00337E9E" w:rsidP="00337E9E">
      <w:pPr>
        <w:jc w:val="center"/>
        <w:rPr>
          <w:b/>
          <w:bCs/>
        </w:rPr>
      </w:pPr>
      <w:r w:rsidRPr="00337E9E">
        <w:rPr>
          <w:b/>
          <w:bCs/>
        </w:rPr>
        <w:t>Posting Unposted Payments</w:t>
      </w:r>
    </w:p>
    <w:p w14:paraId="28AD8B52" w14:textId="77777777" w:rsidR="00337E9E" w:rsidRDefault="00337E9E" w:rsidP="00337E9E">
      <w:pPr>
        <w:pStyle w:val="ListParagraph"/>
        <w:numPr>
          <w:ilvl w:val="0"/>
          <w:numId w:val="2"/>
        </w:numPr>
      </w:pPr>
      <w:r>
        <w:t xml:space="preserve">Click on Billing </w:t>
      </w:r>
      <w:r>
        <w:sym w:font="Wingdings" w:char="F0E0"/>
      </w:r>
      <w:r>
        <w:t>Payments</w:t>
      </w:r>
    </w:p>
    <w:p w14:paraId="072361C1" w14:textId="4CDFD759" w:rsidR="00337E9E" w:rsidRDefault="00337E9E">
      <w:r>
        <w:tab/>
      </w:r>
      <w:r>
        <w:rPr>
          <w:noProof/>
        </w:rPr>
        <w:drawing>
          <wp:inline distT="0" distB="0" distL="0" distR="0" wp14:anchorId="0637355B" wp14:editId="4E73D5D9">
            <wp:extent cx="847796" cy="20097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000" cy="206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524A" w14:textId="2A93B5B4" w:rsidR="00337E9E" w:rsidRDefault="00337E9E" w:rsidP="00337E9E">
      <w:pPr>
        <w:pStyle w:val="ListParagraph"/>
        <w:numPr>
          <w:ilvl w:val="0"/>
          <w:numId w:val="2"/>
        </w:numPr>
      </w:pPr>
      <w:r>
        <w:t>Status = All Unposted Patient Payments (All Dates)</w:t>
      </w:r>
    </w:p>
    <w:p w14:paraId="7FAE7DF9" w14:textId="724FD5B6" w:rsidR="00337E9E" w:rsidRDefault="00337E9E" w:rsidP="00337E9E">
      <w:pPr>
        <w:pStyle w:val="ListParagraph"/>
        <w:numPr>
          <w:ilvl w:val="0"/>
          <w:numId w:val="2"/>
        </w:numPr>
      </w:pPr>
      <w:r>
        <w:t xml:space="preserve">Facility = Facility you are working </w:t>
      </w:r>
    </w:p>
    <w:p w14:paraId="7BC694BC" w14:textId="0AACB25A" w:rsidR="00337E9E" w:rsidRDefault="00337E9E" w:rsidP="00337E9E">
      <w:pPr>
        <w:pStyle w:val="ListParagraph"/>
        <w:numPr>
          <w:ilvl w:val="0"/>
          <w:numId w:val="2"/>
        </w:numPr>
      </w:pPr>
      <w:r>
        <w:t>Select Lookup</w:t>
      </w:r>
    </w:p>
    <w:p w14:paraId="1E42CA70" w14:textId="44C63D42" w:rsidR="00337E9E" w:rsidRDefault="00337E9E">
      <w:r>
        <w:rPr>
          <w:noProof/>
        </w:rPr>
        <w:drawing>
          <wp:inline distT="0" distB="0" distL="0" distR="0" wp14:anchorId="08E34054" wp14:editId="4A915712">
            <wp:extent cx="5943600" cy="1410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0E85C" w14:textId="45DACD26" w:rsidR="00337E9E" w:rsidRDefault="00337E9E" w:rsidP="00337E9E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Select payment to post</w:t>
      </w:r>
    </w:p>
    <w:p w14:paraId="75FD0F21" w14:textId="3F8EA68E" w:rsidR="00337E9E" w:rsidRDefault="00337E9E" w:rsidP="00337E9E">
      <w:pPr>
        <w:pStyle w:val="ListParagraph"/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For GI, only work those with staff names, not FOA, _____</w:t>
      </w:r>
    </w:p>
    <w:p w14:paraId="5E985DAA" w14:textId="77777777" w:rsidR="00337E9E" w:rsidRDefault="00337E9E" w:rsidP="00337E9E">
      <w:pPr>
        <w:pStyle w:val="ListParagraph"/>
        <w:spacing w:after="0" w:line="240" w:lineRule="auto"/>
        <w:ind w:left="1440"/>
        <w:textAlignment w:val="center"/>
        <w:rPr>
          <w:rFonts w:ascii="Calibri" w:eastAsia="Times New Roman" w:hAnsi="Calibri" w:cs="Calibri"/>
        </w:rPr>
      </w:pPr>
    </w:p>
    <w:p w14:paraId="0B3C2AF2" w14:textId="46A92C9A" w:rsidR="00337E9E" w:rsidRPr="00337E9E" w:rsidRDefault="00337E9E" w:rsidP="00337E9E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Look to see if portal payment in memo</w:t>
      </w:r>
    </w:p>
    <w:p w14:paraId="782A9C87" w14:textId="77777777" w:rsidR="00337E9E" w:rsidRDefault="00337E9E" w:rsidP="00876CA0">
      <w:pPr>
        <w:pStyle w:val="ListParagraph"/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Billing will post portal payments,</w:t>
      </w:r>
    </w:p>
    <w:p w14:paraId="0BE99A99" w14:textId="15C3EE37" w:rsidR="00337E9E" w:rsidRDefault="00337E9E" w:rsidP="00876CA0">
      <w:pPr>
        <w:pStyle w:val="ListParagraph"/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Do NOT do anything with portal payments!</w:t>
      </w:r>
    </w:p>
    <w:p w14:paraId="18968189" w14:textId="77FB8023" w:rsidR="00337E9E" w:rsidRPr="00337E9E" w:rsidRDefault="00337E9E" w:rsidP="00337E9E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066FADC3" wp14:editId="4AF7B275">
            <wp:extent cx="5943600" cy="1661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F3FA4" w14:textId="77777777" w:rsidR="00337E9E" w:rsidRDefault="00337E9E" w:rsidP="00337E9E">
      <w:pPr>
        <w:pStyle w:val="ListParagraph"/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75B47454" w14:textId="77777777" w:rsidR="00337E9E" w:rsidRDefault="00337E9E" w:rsidP="00337E9E">
      <w:pPr>
        <w:pStyle w:val="ListParagraph"/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6E8CA7DD" w14:textId="77777777" w:rsidR="00337E9E" w:rsidRDefault="00337E9E" w:rsidP="00337E9E">
      <w:pPr>
        <w:pStyle w:val="ListParagraph"/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55750FFD" w14:textId="26DFB0C1" w:rsidR="00337E9E" w:rsidRDefault="00337E9E" w:rsidP="00337E9E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lastRenderedPageBreak/>
        <w:t>Click on claims</w:t>
      </w:r>
    </w:p>
    <w:p w14:paraId="06F33E52" w14:textId="77777777" w:rsidR="00337E9E" w:rsidRPr="00337E9E" w:rsidRDefault="00337E9E" w:rsidP="00337E9E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If see claim with ID is 0, but paying for a balance on account</w:t>
      </w:r>
    </w:p>
    <w:p w14:paraId="3CAA885C" w14:textId="6D2F9EC5" w:rsidR="00337E9E" w:rsidRPr="00337E9E" w:rsidRDefault="00337E9E" w:rsidP="00337E9E">
      <w:pPr>
        <w:numPr>
          <w:ilvl w:val="2"/>
          <w:numId w:val="1"/>
        </w:numPr>
        <w:spacing w:after="0" w:line="240" w:lineRule="auto"/>
        <w:ind w:left="378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 xml:space="preserve">Delete the 0 ID </w:t>
      </w:r>
    </w:p>
    <w:p w14:paraId="3FE2ADC7" w14:textId="280920ED" w:rsidR="00291558" w:rsidRPr="00291558" w:rsidRDefault="00291558" w:rsidP="00291558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0140DFF8" wp14:editId="28F7E830">
            <wp:extent cx="5943600" cy="37471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E1094" w14:textId="053AE7FE" w:rsidR="00337E9E" w:rsidRPr="00291558" w:rsidRDefault="00337E9E" w:rsidP="00291558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291558">
        <w:rPr>
          <w:rFonts w:ascii="Calibri" w:eastAsia="Times New Roman" w:hAnsi="Calibri" w:cs="Calibri"/>
        </w:rPr>
        <w:t>Proceed with posting payment</w:t>
      </w:r>
    </w:p>
    <w:p w14:paraId="690EF1D4" w14:textId="77777777" w:rsidR="00337E9E" w:rsidRPr="00337E9E" w:rsidRDefault="00337E9E" w:rsidP="00337E9E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 xml:space="preserve">Identify claims for amount, </w:t>
      </w:r>
    </w:p>
    <w:p w14:paraId="7D6039CA" w14:textId="77777777" w:rsidR="00337E9E" w:rsidRPr="00337E9E" w:rsidRDefault="00337E9E" w:rsidP="00337E9E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Check mark boxes you want to apply payment</w:t>
      </w:r>
    </w:p>
    <w:p w14:paraId="3104AE07" w14:textId="1A047B9F" w:rsidR="00291558" w:rsidRDefault="00337E9E" w:rsidP="00291558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Click OK</w:t>
      </w:r>
    </w:p>
    <w:p w14:paraId="39073770" w14:textId="23F3D012" w:rsidR="00291558" w:rsidRPr="00337E9E" w:rsidRDefault="00291558" w:rsidP="00291558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noProof/>
        </w:rPr>
        <w:lastRenderedPageBreak/>
        <w:drawing>
          <wp:inline distT="0" distB="0" distL="0" distR="0" wp14:anchorId="5B8200F4" wp14:editId="70CA6019">
            <wp:extent cx="5210007" cy="3314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3138" cy="33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9A7C" w14:textId="77777777" w:rsidR="00337E9E" w:rsidRPr="00337E9E" w:rsidRDefault="00337E9E" w:rsidP="00337E9E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Back to Patient payment screen</w:t>
      </w:r>
    </w:p>
    <w:p w14:paraId="3A4474AB" w14:textId="77777777" w:rsidR="00337E9E" w:rsidRPr="00337E9E" w:rsidRDefault="00337E9E" w:rsidP="00337E9E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Type in Payment on the Claim ID</w:t>
      </w:r>
    </w:p>
    <w:p w14:paraId="6F3C93FE" w14:textId="0B41EFBE" w:rsidR="00337E9E" w:rsidRDefault="00337E9E" w:rsidP="00337E9E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OK</w:t>
      </w:r>
    </w:p>
    <w:p w14:paraId="7B96F049" w14:textId="77777777" w:rsidR="00291558" w:rsidRDefault="00291558" w:rsidP="00291558">
      <w:p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</w:p>
    <w:p w14:paraId="007B313E" w14:textId="757CE020" w:rsidR="00291558" w:rsidRDefault="00291558" w:rsidP="00291558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291558">
        <w:rPr>
          <w:rFonts w:ascii="Calibri" w:eastAsia="Times New Roman" w:hAnsi="Calibri" w:cs="Calibri"/>
        </w:rPr>
        <w:t>Screen before typing in payment amount</w:t>
      </w:r>
    </w:p>
    <w:p w14:paraId="52AF32A5" w14:textId="2D739021" w:rsidR="00291558" w:rsidRDefault="00291558" w:rsidP="00291558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02D1CD7E" wp14:editId="40523978">
            <wp:extent cx="5943600" cy="34994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D0C2B" w14:textId="27FE066A" w:rsidR="00291558" w:rsidRDefault="00291558" w:rsidP="00291558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Screen after typing in amounts</w:t>
      </w:r>
    </w:p>
    <w:p w14:paraId="5748DEBB" w14:textId="5EFC0F0B" w:rsidR="00291558" w:rsidRPr="00291558" w:rsidRDefault="00291558" w:rsidP="00291558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  <w:r>
        <w:rPr>
          <w:noProof/>
        </w:rPr>
        <w:lastRenderedPageBreak/>
        <w:drawing>
          <wp:inline distT="0" distB="0" distL="0" distR="0" wp14:anchorId="06D9FB28" wp14:editId="1E750B5F">
            <wp:extent cx="5943600" cy="35515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EB0A6" w14:textId="77777777" w:rsidR="00291558" w:rsidRDefault="00291558" w:rsidP="00291558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</w:p>
    <w:p w14:paraId="0206693E" w14:textId="688D1D6C" w:rsidR="00337E9E" w:rsidRPr="00337E9E" w:rsidRDefault="00337E9E" w:rsidP="00337E9E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Copayments need to be posted</w:t>
      </w:r>
    </w:p>
    <w:p w14:paraId="4B002DA3" w14:textId="77777777" w:rsidR="00337E9E" w:rsidRPr="00337E9E" w:rsidRDefault="00337E9E" w:rsidP="00337E9E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When go into claim screen, tells the last statement sent</w:t>
      </w:r>
    </w:p>
    <w:p w14:paraId="60E3B64F" w14:textId="77777777" w:rsidR="00337E9E" w:rsidRPr="00337E9E" w:rsidRDefault="00337E9E" w:rsidP="00337E9E">
      <w:pPr>
        <w:numPr>
          <w:ilvl w:val="1"/>
          <w:numId w:val="1"/>
        </w:numPr>
        <w:spacing w:after="0" w:line="240" w:lineRule="auto"/>
        <w:ind w:left="2520"/>
        <w:textAlignment w:val="center"/>
        <w:rPr>
          <w:rFonts w:ascii="Calibri" w:eastAsia="Times New Roman" w:hAnsi="Calibri" w:cs="Calibri"/>
        </w:rPr>
      </w:pPr>
      <w:r w:rsidRPr="00337E9E">
        <w:rPr>
          <w:rFonts w:ascii="Calibri" w:eastAsia="Times New Roman" w:hAnsi="Calibri" w:cs="Calibri"/>
        </w:rPr>
        <w:t>Some claims they have not received a statement on</w:t>
      </w:r>
    </w:p>
    <w:p w14:paraId="0428E027" w14:textId="77777777" w:rsidR="00337E9E" w:rsidRDefault="00337E9E"/>
    <w:sectPr w:rsidR="00337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307"/>
    <w:multiLevelType w:val="hybridMultilevel"/>
    <w:tmpl w:val="4CEE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290E"/>
    <w:multiLevelType w:val="hybridMultilevel"/>
    <w:tmpl w:val="5C06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B5157"/>
    <w:multiLevelType w:val="hybridMultilevel"/>
    <w:tmpl w:val="9312AB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B81992"/>
    <w:multiLevelType w:val="multilevel"/>
    <w:tmpl w:val="47C2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4767973">
    <w:abstractNumId w:val="3"/>
  </w:num>
  <w:num w:numId="2" w16cid:durableId="1643339698">
    <w:abstractNumId w:val="1"/>
  </w:num>
  <w:num w:numId="3" w16cid:durableId="1985499909">
    <w:abstractNumId w:val="0"/>
  </w:num>
  <w:num w:numId="4" w16cid:durableId="115148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9E"/>
    <w:rsid w:val="00206E6C"/>
    <w:rsid w:val="00291558"/>
    <w:rsid w:val="00337E9E"/>
    <w:rsid w:val="005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300D"/>
  <w15:chartTrackingRefBased/>
  <w15:docId w15:val="{3BE41969-24B6-43E0-95E2-BC10EE70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Wessel</dc:creator>
  <cp:keywords/>
  <dc:description/>
  <cp:lastModifiedBy>Morgan Compart</cp:lastModifiedBy>
  <cp:revision>2</cp:revision>
  <dcterms:created xsi:type="dcterms:W3CDTF">2022-04-25T13:07:00Z</dcterms:created>
  <dcterms:modified xsi:type="dcterms:W3CDTF">2022-04-25T13:07:00Z</dcterms:modified>
</cp:coreProperties>
</file>