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7D16" w14:textId="7B7E6AC6" w:rsidR="00340BEC" w:rsidRDefault="00BD0A7B">
      <w:r>
        <w:t xml:space="preserve">MCBH </w:t>
      </w:r>
      <w:r w:rsidR="00C50980">
        <w:t xml:space="preserve">Lab </w:t>
      </w:r>
      <w:r>
        <w:t>meeting</w:t>
      </w:r>
      <w:r w:rsidR="00C50980">
        <w:t xml:space="preserve">     Friday June 30, 2023</w:t>
      </w:r>
    </w:p>
    <w:p w14:paraId="2FFC7BC2" w14:textId="38DBC81E" w:rsidR="00C50980" w:rsidRDefault="00C50980">
      <w:r>
        <w:t>Present: Laura, Lisa, Precious, Elaf, Judy, Martin, Nick, Kirsta, Joyce, Jay, Pragna</w:t>
      </w:r>
    </w:p>
    <w:p w14:paraId="66F76A8C" w14:textId="441F7BFE" w:rsidR="00DA64E7" w:rsidRDefault="00DA64E7">
      <w:r>
        <w:t>June 30, 2023</w:t>
      </w:r>
    </w:p>
    <w:p w14:paraId="7248A35C" w14:textId="0695E92E" w:rsidR="00BD0A7B" w:rsidRDefault="007021B8" w:rsidP="007021B8">
      <w:pPr>
        <w:pStyle w:val="ListParagraph"/>
        <w:numPr>
          <w:ilvl w:val="0"/>
          <w:numId w:val="1"/>
        </w:numPr>
      </w:pPr>
      <w:r>
        <w:t xml:space="preserve">All staff need to take meal </w:t>
      </w:r>
      <w:r w:rsidR="00DA64E7">
        <w:t>breaks.</w:t>
      </w:r>
      <w:r w:rsidR="00C50980">
        <w:t xml:space="preserve"> No exceptions.</w:t>
      </w:r>
    </w:p>
    <w:p w14:paraId="0BE8102E" w14:textId="1D7264C8" w:rsidR="00C50980" w:rsidRDefault="00C50980" w:rsidP="007021B8">
      <w:pPr>
        <w:pStyle w:val="ListParagraph"/>
        <w:numPr>
          <w:ilvl w:val="0"/>
          <w:numId w:val="1"/>
        </w:numPr>
      </w:pPr>
      <w:r>
        <w:t>Please fill out the Kronis log on P drive to document staying later, coming in earlier, call outs etc</w:t>
      </w:r>
    </w:p>
    <w:p w14:paraId="638B2919" w14:textId="77777777" w:rsidR="007021B8" w:rsidRDefault="007021B8" w:rsidP="007021B8">
      <w:pPr>
        <w:pStyle w:val="ListParagraph"/>
        <w:numPr>
          <w:ilvl w:val="0"/>
          <w:numId w:val="1"/>
        </w:numPr>
      </w:pPr>
      <w:r>
        <w:t>As announced last month, the</w:t>
      </w:r>
      <w:r w:rsidR="00216265">
        <w:t xml:space="preserve"> point system has been zeroed o</w:t>
      </w:r>
      <w:r>
        <w:t xml:space="preserve">ut and restarted effective 6/1/2023. Be sure all staff goes into the Kronos exception </w:t>
      </w:r>
      <w:r w:rsidR="00E3706E">
        <w:t>log to document and acknowledge.</w:t>
      </w:r>
    </w:p>
    <w:p w14:paraId="6CB48F14" w14:textId="77777777" w:rsidR="00E3706E" w:rsidRDefault="00E3706E" w:rsidP="00E3706E">
      <w:pPr>
        <w:pStyle w:val="ListParagraph"/>
      </w:pPr>
      <w:r>
        <w:t>See Laura next week if you want to know your totals (if any).</w:t>
      </w:r>
    </w:p>
    <w:p w14:paraId="65E1DACA" w14:textId="77777777" w:rsidR="00DD4742" w:rsidRDefault="00DD4742" w:rsidP="00E3706E">
      <w:pPr>
        <w:pStyle w:val="ListParagraph"/>
      </w:pPr>
      <w:r>
        <w:t xml:space="preserve"> anyone is out for 3 or more days needs to be evaluated by OHS and cleared to return to duty.</w:t>
      </w:r>
    </w:p>
    <w:p w14:paraId="24936036" w14:textId="2F34179C" w:rsidR="00DD4742" w:rsidRDefault="00DD4742" w:rsidP="00E3706E">
      <w:pPr>
        <w:pStyle w:val="ListParagraph"/>
      </w:pPr>
      <w:r>
        <w:t>Also, if anyone has medical information, please bring in for documentation.</w:t>
      </w:r>
    </w:p>
    <w:p w14:paraId="3EE97879" w14:textId="67C2DC56" w:rsidR="00C50980" w:rsidRDefault="00C50980" w:rsidP="00C50980">
      <w:pPr>
        <w:pStyle w:val="ListParagraph"/>
        <w:numPr>
          <w:ilvl w:val="0"/>
          <w:numId w:val="1"/>
        </w:numPr>
      </w:pPr>
      <w:r>
        <w:t>No Cell phone use in the lab. This is still a big issue in the lab. Please wait to use phones until on break or in emergency, leave the lab.</w:t>
      </w:r>
    </w:p>
    <w:p w14:paraId="7C7A7DC1" w14:textId="665808AF" w:rsidR="006E5AD9" w:rsidRDefault="006E5AD9" w:rsidP="006E5AD9">
      <w:pPr>
        <w:pStyle w:val="ListParagraph"/>
        <w:numPr>
          <w:ilvl w:val="0"/>
          <w:numId w:val="1"/>
        </w:numPr>
      </w:pPr>
      <w:r>
        <w:t>Starting in July, there will be a rotation for MC techs to participate in the safety committee meetings. The meetings are the 3</w:t>
      </w:r>
      <w:r w:rsidRPr="006E5AD9">
        <w:rPr>
          <w:vertAlign w:val="superscript"/>
        </w:rPr>
        <w:t>rd</w:t>
      </w:r>
      <w:r>
        <w:t xml:space="preserve"> Wednesday of the month at 11am. Laura will find coverage to cover those whose turn it is that month.</w:t>
      </w:r>
    </w:p>
    <w:p w14:paraId="5A521C75" w14:textId="2200008D" w:rsidR="006E5AD9" w:rsidRDefault="006E5AD9" w:rsidP="006E5AD9">
      <w:pPr>
        <w:pStyle w:val="ListParagraph"/>
        <w:numPr>
          <w:ilvl w:val="0"/>
          <w:numId w:val="1"/>
        </w:numPr>
      </w:pPr>
      <w:r>
        <w:t xml:space="preserve">MC also needs to participate in the hospital wide safety huddle on the weekends. Currently, BH techs rotate to cover the huddle. The meetings are at 8:15 am via zoom. Laura will forward the zoom link to all techs. </w:t>
      </w:r>
    </w:p>
    <w:p w14:paraId="44DEAF84" w14:textId="2DCE5E40" w:rsidR="00AC7C5C" w:rsidRDefault="00AC7C5C" w:rsidP="00AC7C5C">
      <w:pPr>
        <w:pStyle w:val="ListParagraph"/>
        <w:numPr>
          <w:ilvl w:val="0"/>
          <w:numId w:val="1"/>
        </w:numPr>
      </w:pPr>
      <w:r>
        <w:t xml:space="preserve">For now, continue to email me/Lisa and cc </w:t>
      </w:r>
      <w:r w:rsidR="00DA64E7">
        <w:t>Kirsta</w:t>
      </w:r>
      <w:r>
        <w:t xml:space="preserve"> </w:t>
      </w:r>
      <w:r w:rsidR="0036430C">
        <w:t>with vacation requests. Wait for approval before scheduling trips etc.</w:t>
      </w:r>
    </w:p>
    <w:p w14:paraId="2E0021C3" w14:textId="77777777" w:rsidR="00F578CD" w:rsidRDefault="007021B8" w:rsidP="007021B8">
      <w:pPr>
        <w:pStyle w:val="ListParagraph"/>
        <w:numPr>
          <w:ilvl w:val="0"/>
          <w:numId w:val="1"/>
        </w:numPr>
      </w:pPr>
      <w:r>
        <w:t>We have</w:t>
      </w:r>
      <w:r w:rsidR="00F578CD">
        <w:t xml:space="preserve"> fully</w:t>
      </w:r>
      <w:r>
        <w:t xml:space="preserve"> trained 2 BH techs to help cover Blood Bank and other open shifts. </w:t>
      </w:r>
    </w:p>
    <w:p w14:paraId="561C0244" w14:textId="77777777" w:rsidR="007021B8" w:rsidRDefault="007021B8" w:rsidP="00F578CD">
      <w:pPr>
        <w:pStyle w:val="ListParagraph"/>
      </w:pPr>
      <w:r>
        <w:t>Joyce Sison is currently working at BH B</w:t>
      </w:r>
      <w:r w:rsidR="00F578CD">
        <w:t xml:space="preserve">lood </w:t>
      </w:r>
      <w:r>
        <w:t>B</w:t>
      </w:r>
      <w:r w:rsidR="00F578CD">
        <w:t>ank</w:t>
      </w:r>
      <w:r>
        <w:t xml:space="preserve"> and will be working Saturday eve at MCBH </w:t>
      </w:r>
      <w:r w:rsidR="00F578CD">
        <w:t>in BB.</w:t>
      </w:r>
    </w:p>
    <w:p w14:paraId="0B8FCF09" w14:textId="2FEB43C1" w:rsidR="00F578CD" w:rsidRDefault="00F578CD" w:rsidP="00F578CD">
      <w:pPr>
        <w:pStyle w:val="ListParagraph"/>
      </w:pPr>
      <w:r>
        <w:t xml:space="preserve">Mario Vega currently works at BH Micro, and his previous position was as </w:t>
      </w:r>
      <w:r w:rsidR="00DA64E7">
        <w:t>a BH</w:t>
      </w:r>
      <w:r>
        <w:t xml:space="preserve"> Blood Bank </w:t>
      </w:r>
      <w:r w:rsidR="00DA64E7">
        <w:t>tech.</w:t>
      </w:r>
    </w:p>
    <w:p w14:paraId="27064810" w14:textId="77777777" w:rsidR="00F578CD" w:rsidRDefault="00F578CD" w:rsidP="00F578CD">
      <w:pPr>
        <w:pStyle w:val="ListParagraph"/>
      </w:pPr>
      <w:r>
        <w:t>The goal is to then further train Joyce &amp; Mario in Core Lab.</w:t>
      </w:r>
    </w:p>
    <w:p w14:paraId="370765B4" w14:textId="3FF881A0" w:rsidR="000659B4" w:rsidRDefault="000659B4" w:rsidP="000659B4">
      <w:pPr>
        <w:pStyle w:val="ListParagraph"/>
        <w:numPr>
          <w:ilvl w:val="0"/>
          <w:numId w:val="1"/>
        </w:numPr>
      </w:pPr>
      <w:r>
        <w:t xml:space="preserve">Holes will initially attempt to be filled internally first (without overtime). This may require day shift techs be rotated into the </w:t>
      </w:r>
      <w:r w:rsidR="00871275">
        <w:t xml:space="preserve">off </w:t>
      </w:r>
      <w:r w:rsidR="00DA64E7">
        <w:t>shifts.</w:t>
      </w:r>
      <w:r>
        <w:t xml:space="preserve"> We are looking for volunteers</w:t>
      </w:r>
      <w:r w:rsidR="00E3706E">
        <w:t xml:space="preserve"> first and </w:t>
      </w:r>
      <w:r w:rsidR="00DA64E7">
        <w:t>then,</w:t>
      </w:r>
      <w:r w:rsidR="00E3706E">
        <w:t xml:space="preserve"> if necessary, will start a rotation to cover off-shift holes.</w:t>
      </w:r>
    </w:p>
    <w:p w14:paraId="31D586B4" w14:textId="08CA4760" w:rsidR="00E3706E" w:rsidRDefault="00E3706E" w:rsidP="000659B4">
      <w:pPr>
        <w:pStyle w:val="ListParagraph"/>
        <w:numPr>
          <w:ilvl w:val="0"/>
          <w:numId w:val="1"/>
        </w:numPr>
      </w:pPr>
      <w:r>
        <w:t xml:space="preserve">We are also implementing a rotating on-call schedule for the techs. It is no longer feasible to expect Kirsta to cover all call in the department. Shortly after, a similar </w:t>
      </w:r>
      <w:r w:rsidR="00DA64E7">
        <w:t>rotating</w:t>
      </w:r>
      <w:r>
        <w:t xml:space="preserve"> on-call schedule for phlebotomy also will be started also. </w:t>
      </w:r>
    </w:p>
    <w:p w14:paraId="679D78D6" w14:textId="7740EB89" w:rsidR="00DD4742" w:rsidRDefault="00F578CD" w:rsidP="00DD4742">
      <w:pPr>
        <w:pStyle w:val="ListParagraph"/>
        <w:numPr>
          <w:ilvl w:val="0"/>
          <w:numId w:val="1"/>
        </w:numPr>
      </w:pPr>
      <w:r>
        <w:t xml:space="preserve">We need to re-evaluate coverage in both phlebotomy and main lab. This may result in less people on at the same time. (For </w:t>
      </w:r>
      <w:r w:rsidR="00DA64E7">
        <w:t>example, if</w:t>
      </w:r>
      <w:r>
        <w:t xml:space="preserve"> you are used to having 2</w:t>
      </w:r>
      <w:r w:rsidR="000659B4">
        <w:t xml:space="preserve"> phlebotomists on 2</w:t>
      </w:r>
      <w:r w:rsidR="000659B4" w:rsidRPr="000659B4">
        <w:rPr>
          <w:vertAlign w:val="superscript"/>
        </w:rPr>
        <w:t>nd</w:t>
      </w:r>
      <w:r w:rsidR="000659B4">
        <w:t xml:space="preserve"> shift, we may be able to reduce to 1 on </w:t>
      </w:r>
      <w:r w:rsidR="00DA64E7">
        <w:t>weekends etc</w:t>
      </w:r>
      <w:r w:rsidR="000659B4">
        <w:t>…)</w:t>
      </w:r>
    </w:p>
    <w:p w14:paraId="1F319498" w14:textId="0699DC62" w:rsidR="00BD0A7B" w:rsidRDefault="00BD0A7B" w:rsidP="00E3706E">
      <w:pPr>
        <w:pStyle w:val="ListParagraph"/>
        <w:numPr>
          <w:ilvl w:val="0"/>
          <w:numId w:val="1"/>
        </w:numPr>
      </w:pPr>
      <w:r>
        <w:t>EXL maintenance</w:t>
      </w:r>
      <w:r w:rsidR="007021B8">
        <w:t xml:space="preserve">-go live 7/5/2023. Make sure all are signed </w:t>
      </w:r>
      <w:r w:rsidR="00DA64E7">
        <w:t>off.</w:t>
      </w:r>
    </w:p>
    <w:p w14:paraId="4C1E3F72" w14:textId="77777777" w:rsidR="00BD0A7B" w:rsidRDefault="00BD0A7B" w:rsidP="00BD0A7B">
      <w:pPr>
        <w:pStyle w:val="ListParagraph"/>
        <w:numPr>
          <w:ilvl w:val="0"/>
          <w:numId w:val="1"/>
        </w:numPr>
      </w:pPr>
      <w:r>
        <w:t>Validations/new tests &amp; analyzers</w:t>
      </w:r>
    </w:p>
    <w:p w14:paraId="3F74C30B" w14:textId="1B51030D" w:rsidR="00BD0A7B" w:rsidRDefault="00BD0A7B" w:rsidP="00BD0A7B">
      <w:pPr>
        <w:pStyle w:val="ListParagraph"/>
        <w:numPr>
          <w:ilvl w:val="0"/>
          <w:numId w:val="2"/>
        </w:numPr>
      </w:pPr>
      <w:r>
        <w:t>C. dif</w:t>
      </w:r>
      <w:r w:rsidR="00301A80">
        <w:t>f</w:t>
      </w:r>
      <w:r>
        <w:t xml:space="preserve"> testing algorithm-pcr as screen-negative tests autoverify, positive tests do not autoverify but reflex </w:t>
      </w:r>
      <w:r w:rsidR="00DA64E7">
        <w:t>to gdh</w:t>
      </w:r>
      <w:r>
        <w:t>/toxin ag</w:t>
      </w:r>
      <w:r w:rsidR="00570E9F">
        <w:t xml:space="preserve"> eia</w:t>
      </w:r>
      <w:r>
        <w:t xml:space="preserve"> (goes to outstanding list). Do eia and manually report results. The gdh ag result (pos or neg) does not chart, the toxin result goes to patient chart. Hit SAVE which then will auto apply via a rule and then manually verify result. </w:t>
      </w:r>
      <w:r w:rsidR="00570E9F">
        <w:t>There is a MTS module lesson on C. dif</w:t>
      </w:r>
      <w:r w:rsidR="00301A80">
        <w:t>f</w:t>
      </w:r>
      <w:r w:rsidR="00570E9F">
        <w:t xml:space="preserve"> resulting. Please sign off on this and prior to go-live each tech will be given two test examples to dry test and result the components (one eia toxin pos and one eia toxin neg) to practice.</w:t>
      </w:r>
    </w:p>
    <w:p w14:paraId="7D6B5389" w14:textId="77777777" w:rsidR="00BC2107" w:rsidRDefault="00BC2107" w:rsidP="00BD0A7B">
      <w:pPr>
        <w:pStyle w:val="ListParagraph"/>
        <w:numPr>
          <w:ilvl w:val="0"/>
          <w:numId w:val="2"/>
        </w:numPr>
      </w:pPr>
      <w:r>
        <w:lastRenderedPageBreak/>
        <w:t xml:space="preserve">All cartridges have been validated on the new instrument </w:t>
      </w:r>
      <w:r w:rsidR="00570E9F">
        <w:t>&amp; all Cepheid testing will be done on the new analyzer on 7/19.</w:t>
      </w:r>
    </w:p>
    <w:p w14:paraId="1970A71B" w14:textId="3282E853" w:rsidR="00E3706E" w:rsidRDefault="00E3706E" w:rsidP="00BD0A7B">
      <w:pPr>
        <w:pStyle w:val="ListParagraph"/>
        <w:numPr>
          <w:ilvl w:val="0"/>
          <w:numId w:val="2"/>
        </w:numPr>
      </w:pPr>
      <w:r>
        <w:t xml:space="preserve">The new DAU tests went live on 6/27. THC, Oxycodone and Methadone now are done at MC. Any DAU ordered from the ED will also come with a reflex Fentanyl test to be sent to BH. Additionally, the opiate cutoff reduced from 2000 ng/mL to 300 </w:t>
      </w:r>
      <w:r w:rsidR="00DA64E7">
        <w:t>(using</w:t>
      </w:r>
      <w:r>
        <w:t xml:space="preserve"> a new calibrator). We are having trouble with the new low opiate control –initially the pos QC is negative. When repeated, it is positive. Laura has been </w:t>
      </w:r>
      <w:r w:rsidR="00DA64E7">
        <w:t>in contact</w:t>
      </w:r>
      <w:r>
        <w:t xml:space="preserve"> with the Siemen’s technical </w:t>
      </w:r>
      <w:r w:rsidR="00301A80">
        <w:t>expert,</w:t>
      </w:r>
      <w:r>
        <w:t xml:space="preserve"> and we are looking for solutions to this. </w:t>
      </w:r>
    </w:p>
    <w:p w14:paraId="11C785DC" w14:textId="77777777" w:rsidR="00570E9F" w:rsidRDefault="00570E9F" w:rsidP="00570E9F">
      <w:pPr>
        <w:pStyle w:val="ListParagraph"/>
        <w:ind w:left="1080"/>
      </w:pPr>
      <w:r>
        <w:t xml:space="preserve">There is also a MTS quiz for the DAU’s to be taken. </w:t>
      </w:r>
    </w:p>
    <w:p w14:paraId="2E67149A" w14:textId="77777777" w:rsidR="00570E9F" w:rsidRDefault="00570E9F" w:rsidP="00570E9F">
      <w:pPr>
        <w:pStyle w:val="ListParagraph"/>
        <w:ind w:left="1080"/>
      </w:pPr>
      <w:r>
        <w:t>RE</w:t>
      </w:r>
      <w:r w:rsidR="00AC7C5C">
        <w:t>M</w:t>
      </w:r>
      <w:r>
        <w:t>EMBER-all must sign off on any procedure before running any new or revised test.</w:t>
      </w:r>
    </w:p>
    <w:p w14:paraId="438E1CF4" w14:textId="6F57D5DD" w:rsidR="00AC7C5C" w:rsidRDefault="00AC7C5C" w:rsidP="00AC7C5C">
      <w:pPr>
        <w:pStyle w:val="ListParagraph"/>
        <w:numPr>
          <w:ilvl w:val="0"/>
          <w:numId w:val="2"/>
        </w:numPr>
      </w:pPr>
      <w:r>
        <w:t xml:space="preserve">The new Sysmex Heme analyzers set to go live 8/1. Staff has been going to BH for WAM training. We are getting short on </w:t>
      </w:r>
      <w:r w:rsidR="00DA64E7">
        <w:t>time,</w:t>
      </w:r>
      <w:r>
        <w:t xml:space="preserve"> and it is the summer vacation season so it will not be easy to schedule </w:t>
      </w:r>
      <w:r w:rsidR="00301A80">
        <w:t>this,</w:t>
      </w:r>
      <w:r>
        <w:t xml:space="preserve"> but it needs to be done asap. Look at </w:t>
      </w:r>
      <w:r w:rsidR="00DA64E7">
        <w:t>schedule</w:t>
      </w:r>
      <w:r>
        <w:t xml:space="preserve"> and l</w:t>
      </w:r>
      <w:r w:rsidR="00DA64E7">
        <w:t xml:space="preserve">et </w:t>
      </w:r>
      <w:r>
        <w:t>m</w:t>
      </w:r>
      <w:r w:rsidR="00DA64E7">
        <w:t xml:space="preserve">e </w:t>
      </w:r>
      <w:r>
        <w:t>k</w:t>
      </w:r>
      <w:r w:rsidR="00DA64E7">
        <w:t>now</w:t>
      </w:r>
      <w:r>
        <w:t xml:space="preserve"> your availability to go and I w</w:t>
      </w:r>
      <w:r w:rsidR="00DA64E7">
        <w:t>ill</w:t>
      </w:r>
      <w:r>
        <w:t xml:space="preserve"> work with Kathy (Heme mgr.) to facilitate this.</w:t>
      </w:r>
    </w:p>
    <w:p w14:paraId="3DF9A1A5" w14:textId="78D0BA4A" w:rsidR="00AC7C5C" w:rsidRDefault="00AC7C5C" w:rsidP="00AC7C5C">
      <w:pPr>
        <w:pStyle w:val="ListParagraph"/>
        <w:numPr>
          <w:ilvl w:val="0"/>
          <w:numId w:val="2"/>
        </w:numPr>
      </w:pPr>
      <w:r>
        <w:t>Griffols Eflexis is being validated and will go-live 8/7. Super user training has been completed and staff training will begin soon.</w:t>
      </w:r>
    </w:p>
    <w:p w14:paraId="50335F7F" w14:textId="73BEC677" w:rsidR="00DA64E7" w:rsidRDefault="00DA64E7" w:rsidP="0036430C">
      <w:pPr>
        <w:pStyle w:val="ListParagraph"/>
        <w:numPr>
          <w:ilvl w:val="0"/>
          <w:numId w:val="1"/>
        </w:numPr>
      </w:pPr>
      <w:r>
        <w:t>Emergency release quiz will be reassigned</w:t>
      </w:r>
      <w:r w:rsidR="00301A80">
        <w:t xml:space="preserve"> in August to maintain competency.</w:t>
      </w:r>
      <w:r>
        <w:t xml:space="preserve"> </w:t>
      </w:r>
    </w:p>
    <w:p w14:paraId="2CBB0B16" w14:textId="4F12C8F0" w:rsidR="0036430C" w:rsidRDefault="0036430C" w:rsidP="0036430C">
      <w:pPr>
        <w:pStyle w:val="ListParagraph"/>
        <w:numPr>
          <w:ilvl w:val="0"/>
          <w:numId w:val="1"/>
        </w:numPr>
      </w:pPr>
      <w:r>
        <w:t xml:space="preserve">Lab picnic 7/29/2023 at Unity Park in Trumbull. All are welcome. Let Tanya </w:t>
      </w:r>
      <w:r w:rsidR="00DA64E7">
        <w:t xml:space="preserve">Graham </w:t>
      </w:r>
      <w:r>
        <w:t xml:space="preserve">know if you are interested in going </w:t>
      </w:r>
      <w:r w:rsidR="00DA64E7">
        <w:t>so,</w:t>
      </w:r>
      <w:r>
        <w:t xml:space="preserve"> we can get an accurate head count.</w:t>
      </w:r>
    </w:p>
    <w:p w14:paraId="3F1BAE34" w14:textId="471177D1" w:rsidR="00C50980" w:rsidRPr="00C50980" w:rsidRDefault="00C50980" w:rsidP="00C50980">
      <w:pPr>
        <w:rPr>
          <w:color w:val="FF0000"/>
        </w:rPr>
      </w:pPr>
      <w:r w:rsidRPr="00C50980">
        <w:rPr>
          <w:color w:val="FF0000"/>
        </w:rPr>
        <w:t xml:space="preserve">PLEASE LET KIRSTA OR LAURA KNOW IF ANY REAGENTS/SUPPLIES NEED TO BE RE-ORDERED AS SOON AS POSSIBLE. DO NOT ASSUME THERE IS MORE STOCK ELSEWHERE. </w:t>
      </w:r>
    </w:p>
    <w:p w14:paraId="4068F237" w14:textId="77777777" w:rsidR="00AC7C5C" w:rsidRDefault="00AC7C5C" w:rsidP="00AC7C5C"/>
    <w:p w14:paraId="15210019" w14:textId="77777777" w:rsidR="00AC7C5C" w:rsidRDefault="00AC7C5C" w:rsidP="00AC7C5C"/>
    <w:p w14:paraId="2E0D89F0" w14:textId="77777777" w:rsidR="00AC7C5C" w:rsidRDefault="00AC7C5C" w:rsidP="00AC7C5C"/>
    <w:p w14:paraId="58718145" w14:textId="77777777" w:rsidR="00570E9F" w:rsidRDefault="00570E9F" w:rsidP="00570E9F">
      <w:pPr>
        <w:pStyle w:val="ListParagraph"/>
        <w:ind w:left="1080"/>
      </w:pPr>
    </w:p>
    <w:sectPr w:rsidR="0057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3CD9"/>
    <w:multiLevelType w:val="hybridMultilevel"/>
    <w:tmpl w:val="C7B283E4"/>
    <w:lvl w:ilvl="0" w:tplc="52E48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704852"/>
    <w:multiLevelType w:val="hybridMultilevel"/>
    <w:tmpl w:val="9730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006083">
    <w:abstractNumId w:val="1"/>
  </w:num>
  <w:num w:numId="2" w16cid:durableId="186301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A3"/>
    <w:rsid w:val="000659B4"/>
    <w:rsid w:val="00216265"/>
    <w:rsid w:val="00301A80"/>
    <w:rsid w:val="00340BEC"/>
    <w:rsid w:val="0036430C"/>
    <w:rsid w:val="00570E9F"/>
    <w:rsid w:val="006E5AD9"/>
    <w:rsid w:val="007021B8"/>
    <w:rsid w:val="00871275"/>
    <w:rsid w:val="009D333D"/>
    <w:rsid w:val="00AC7C5C"/>
    <w:rsid w:val="00BC2107"/>
    <w:rsid w:val="00BD0A7B"/>
    <w:rsid w:val="00C50980"/>
    <w:rsid w:val="00DA64E7"/>
    <w:rsid w:val="00DD4742"/>
    <w:rsid w:val="00E3706E"/>
    <w:rsid w:val="00E742A3"/>
    <w:rsid w:val="00F5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EFA8"/>
  <w15:chartTrackingRefBased/>
  <w15:docId w15:val="{6AD5ED11-D44C-447D-9DB2-55B4D8B6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3</cp:revision>
  <dcterms:created xsi:type="dcterms:W3CDTF">2023-06-30T18:22:00Z</dcterms:created>
  <dcterms:modified xsi:type="dcterms:W3CDTF">2023-07-02T13:12:00Z</dcterms:modified>
</cp:coreProperties>
</file>