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firstLine="0"/>
        <w:jc w:val="center"/>
        <w:rPr>
          <w:b w:val="1"/>
          <w:shd w:fill="d9d9d9" w:val="clear"/>
        </w:rPr>
      </w:pPr>
      <w:r w:rsidDel="00000000" w:rsidR="00000000" w:rsidRPr="00000000">
        <w:rPr>
          <w:b w:val="1"/>
          <w:rtl w:val="0"/>
        </w:rPr>
        <w:t xml:space="preserve">Changes in </w:t>
      </w:r>
      <w:r w:rsidDel="00000000" w:rsidR="00000000" w:rsidRPr="00000000">
        <w:rPr>
          <w:b w:val="1"/>
          <w:shd w:fill="d9d9d9" w:val="clear"/>
          <w:rtl w:val="0"/>
        </w:rPr>
        <w:t xml:space="preserve">Grey</w:t>
      </w:r>
      <w:r w:rsidDel="00000000" w:rsidR="00000000" w:rsidRPr="00000000">
        <w:rPr>
          <w:rtl w:val="0"/>
        </w:rPr>
      </w:r>
    </w:p>
    <w:p w:rsidR="00000000" w:rsidDel="00000000" w:rsidP="00000000" w:rsidRDefault="00000000" w:rsidRPr="00000000" w14:paraId="00000002">
      <w:pPr>
        <w:ind w:left="-180" w:firstLine="0"/>
        <w:rPr/>
      </w:pPr>
      <w:r w:rsidDel="00000000" w:rsidR="00000000" w:rsidRPr="00000000">
        <w:rPr>
          <w:b w:val="1"/>
          <w:u w:val="single"/>
          <w:rtl w:val="0"/>
        </w:rPr>
        <w:t xml:space="preserve">Policy note: </w:t>
      </w:r>
      <w:r w:rsidDel="00000000" w:rsidR="00000000" w:rsidRPr="00000000">
        <w:rPr>
          <w:rtl w:val="0"/>
        </w:rPr>
        <w:t xml:space="preserve">The Siemens CS-2500 is to be used as the primary analyzer for Coagulation testing at Bioreach Laboratories.  The Siemens CA-660 is to be used as the backup analyzer only.</w:t>
      </w:r>
      <w:r w:rsidDel="00000000" w:rsidR="00000000" w:rsidRPr="00000000">
        <w:rPr>
          <w:rtl w:val="0"/>
        </w:rPr>
      </w:r>
    </w:p>
    <w:p w:rsidR="00000000" w:rsidDel="00000000" w:rsidP="00000000" w:rsidRDefault="00000000" w:rsidRPr="00000000" w14:paraId="00000003">
      <w:pPr>
        <w:ind w:left="-180" w:firstLine="0"/>
        <w:jc w:val="center"/>
        <w:rPr>
          <w:b w:val="1"/>
          <w:sz w:val="28"/>
          <w:szCs w:val="28"/>
          <w:u w:val="single"/>
        </w:rPr>
      </w:pPr>
      <w:r w:rsidDel="00000000" w:rsidR="00000000" w:rsidRPr="00000000">
        <w:rPr>
          <w:b w:val="1"/>
          <w:sz w:val="28"/>
          <w:szCs w:val="28"/>
          <w:u w:val="single"/>
          <w:rtl w:val="0"/>
        </w:rPr>
        <w:t xml:space="preserve">CS-2500</w:t>
      </w:r>
      <w:r w:rsidDel="00000000" w:rsidR="00000000" w:rsidRPr="00000000">
        <w:rPr>
          <w:rtl w:val="0"/>
        </w:rPr>
      </w:r>
    </w:p>
    <w:p w:rsidR="00000000" w:rsidDel="00000000" w:rsidP="00000000" w:rsidRDefault="00000000" w:rsidRPr="00000000" w14:paraId="00000004">
      <w:pPr>
        <w:numPr>
          <w:ilvl w:val="0"/>
          <w:numId w:val="3"/>
        </w:numPr>
        <w:spacing w:after="240" w:before="240" w:lineRule="auto"/>
        <w:ind w:left="720" w:hanging="360"/>
        <w:rPr>
          <w:u w:val="none"/>
        </w:rPr>
      </w:pPr>
      <w:r w:rsidDel="00000000" w:rsidR="00000000" w:rsidRPr="00000000">
        <w:rPr>
          <w:b w:val="1"/>
          <w:rtl w:val="0"/>
        </w:rPr>
        <w:t xml:space="preserve">Purpose:</w:t>
      </w:r>
      <w:r w:rsidDel="00000000" w:rsidR="00000000" w:rsidRPr="00000000">
        <w:rPr>
          <w:rtl w:val="0"/>
        </w:rPr>
        <w:t xml:space="preserve"> The purpose of performing a prothrombin time (PT) assay is for the overall evaluation of extrinsic coagulation pathway.</w:t>
      </w:r>
    </w:p>
    <w:p w:rsidR="00000000" w:rsidDel="00000000" w:rsidP="00000000" w:rsidRDefault="00000000" w:rsidRPr="00000000" w14:paraId="00000005">
      <w:pPr>
        <w:spacing w:after="240" w:before="240" w:lineRule="auto"/>
        <w:ind w:left="720" w:firstLine="0"/>
        <w:rPr/>
      </w:pPr>
      <w:r w:rsidDel="00000000" w:rsidR="00000000" w:rsidRPr="00000000">
        <w:rPr>
          <w:rtl w:val="0"/>
        </w:rPr>
        <w:t xml:space="preserve">The production of fibrin by means of the extrinsic and intrinsic common pathways requires tissue Innovin and factor VII, in addition to factors X and V, prothrombin, and fibrinogen.  The Prothrombin Time (PT) is a basic coagulation screening test, useful in the assessment of congenital and/or acquired deficiencies of the extrinsic pathway (factors II, V, VI,I X).  A prolonged PT has been observed in the following clinical states: treatment with vitamin K antagonists, hemorrhagic disease of the newborn, intestinal reabsorption disorders, liver failure (cirrhosis, hepatitis, jaundice), fibrinolysis and DIC. The INR value corresponds to the value of the ratio of the patient’s PT to that of the standard PT (geometric mean) raised to the ISI (International Sensitivity Index) power of the Innovin used. </w:t>
      </w:r>
    </w:p>
    <w:p w:rsidR="00000000" w:rsidDel="00000000" w:rsidP="00000000" w:rsidRDefault="00000000" w:rsidRPr="00000000" w14:paraId="00000006">
      <w:pPr>
        <w:spacing w:after="240" w:before="240" w:lineRule="auto"/>
        <w:ind w:left="720" w:firstLine="0"/>
        <w:rPr/>
      </w:pPr>
      <w:r w:rsidDel="00000000" w:rsidR="00000000" w:rsidRPr="00000000">
        <w:rPr>
          <w:rtl w:val="0"/>
        </w:rPr>
        <w:t xml:space="preserve">The ISI value, which is measured against the International Reference Innovin, is provided by the manufacturer for each lot of reagent.  The geometric mean is calculated from the data collected for the PT reference range. </w:t>
      </w:r>
    </w:p>
    <w:p w:rsidR="00000000" w:rsidDel="00000000" w:rsidP="00000000" w:rsidRDefault="00000000" w:rsidRPr="00000000" w14:paraId="00000007">
      <w:pPr>
        <w:spacing w:after="240" w:before="240" w:lineRule="auto"/>
        <w:ind w:left="720" w:firstLine="0"/>
        <w:rPr/>
      </w:pPr>
      <w:r w:rsidDel="00000000" w:rsidR="00000000" w:rsidRPr="00000000">
        <w:rPr>
          <w:rtl w:val="0"/>
        </w:rPr>
        <w:t xml:space="preserve">Plasma is pre-warmed for a predetermined length of time.  Innovin/Innovin, in the presence of calcium, is added to prewarmed plasma, which initiates the extrinsic pathway of coagulation.  The endpoint is the detection of a clot by the electro-magnetic viscosity detector.  The elapsed time in seconds from the combination of Innovin with a plasma sample to the detection of the clot is the PT result.</w:t>
      </w:r>
    </w:p>
    <w:p w:rsidR="00000000" w:rsidDel="00000000" w:rsidP="00000000" w:rsidRDefault="00000000" w:rsidRPr="00000000" w14:paraId="00000008">
      <w:pPr>
        <w:numPr>
          <w:ilvl w:val="0"/>
          <w:numId w:val="3"/>
        </w:numPr>
        <w:spacing w:after="200" w:before="240" w:line="240" w:lineRule="auto"/>
        <w:ind w:left="720" w:hanging="360"/>
        <w:rPr>
          <w:u w:val="none"/>
        </w:rPr>
      </w:pPr>
      <w:r w:rsidDel="00000000" w:rsidR="00000000" w:rsidRPr="00000000">
        <w:rPr>
          <w:b w:val="1"/>
          <w:rtl w:val="0"/>
        </w:rPr>
        <w:t xml:space="preserve">Policy note: </w:t>
      </w:r>
      <w:r w:rsidDel="00000000" w:rsidR="00000000" w:rsidRPr="00000000">
        <w:rPr>
          <w:shd w:fill="d9d9d9" w:val="clear"/>
          <w:rtl w:val="0"/>
        </w:rPr>
        <w:t xml:space="preserve">Prothrombin Time measurement performed at Bioreach Laboratory are for normal patient populations only and are not intended to monitor any anticoagulant therapy</w:t>
      </w:r>
      <w:r w:rsidDel="00000000" w:rsidR="00000000" w:rsidRPr="00000000">
        <w:rPr>
          <w:rtl w:val="0"/>
        </w:rPr>
        <w:t xml:space="preserve"> </w:t>
      </w:r>
    </w:p>
    <w:p w:rsidR="00000000" w:rsidDel="00000000" w:rsidP="00000000" w:rsidRDefault="00000000" w:rsidRPr="00000000" w14:paraId="00000009">
      <w:pPr>
        <w:numPr>
          <w:ilvl w:val="0"/>
          <w:numId w:val="3"/>
        </w:numPr>
        <w:spacing w:after="200" w:afterAutospacing="0" w:before="240" w:line="240" w:lineRule="auto"/>
        <w:ind w:left="720" w:hanging="360"/>
        <w:rPr>
          <w:u w:val="none"/>
        </w:rPr>
      </w:pPr>
      <w:r w:rsidDel="00000000" w:rsidR="00000000" w:rsidRPr="00000000">
        <w:rPr>
          <w:b w:val="1"/>
          <w:rtl w:val="0"/>
        </w:rPr>
        <w:t xml:space="preserve">Procedure overview:  </w:t>
      </w:r>
      <w:r w:rsidDel="00000000" w:rsidR="00000000" w:rsidRPr="00000000">
        <w:rPr>
          <w:rtl w:val="0"/>
        </w:rPr>
        <w:t xml:space="preserve">Please note complete test instructions and analyzer operations are contained in downloaded IFU’s and Manufacturers Operator instructions.  Please refer to the most recent copy of these to ensure correct test performance. </w:t>
      </w:r>
    </w:p>
    <w:p w:rsidR="00000000" w:rsidDel="00000000" w:rsidP="00000000" w:rsidRDefault="00000000" w:rsidRPr="00000000" w14:paraId="0000000A">
      <w:pPr>
        <w:numPr>
          <w:ilvl w:val="0"/>
          <w:numId w:val="3"/>
        </w:numPr>
        <w:spacing w:after="0" w:afterAutospacing="0" w:before="200" w:beforeAutospacing="0" w:line="240" w:lineRule="auto"/>
        <w:ind w:left="720" w:hanging="360"/>
        <w:rPr>
          <w:u w:val="none"/>
        </w:rPr>
      </w:pPr>
      <w:r w:rsidDel="00000000" w:rsidR="00000000" w:rsidRPr="00000000">
        <w:rPr>
          <w:b w:val="1"/>
          <w:rtl w:val="0"/>
        </w:rPr>
        <w:t xml:space="preserve">Specimen Collection</w:t>
      </w:r>
    </w:p>
    <w:p w:rsidR="00000000" w:rsidDel="00000000" w:rsidP="00000000" w:rsidRDefault="00000000" w:rsidRPr="00000000" w14:paraId="0000000B">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Citrated blood 9:1 (blood to anticoagulant) with 3.2% sodium citrate.</w:t>
      </w:r>
      <w:r w:rsidDel="00000000" w:rsidR="00000000" w:rsidRPr="00000000">
        <w:rPr>
          <w:rtl w:val="0"/>
        </w:rPr>
      </w:r>
    </w:p>
    <w:p w:rsidR="00000000" w:rsidDel="00000000" w:rsidP="00000000" w:rsidRDefault="00000000" w:rsidRPr="00000000" w14:paraId="0000000C">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No other anticoagulant is acceptable.</w:t>
      </w:r>
      <w:r w:rsidDel="00000000" w:rsidR="00000000" w:rsidRPr="00000000">
        <w:rPr>
          <w:rtl w:val="0"/>
        </w:rPr>
      </w:r>
    </w:p>
    <w:p w:rsidR="00000000" w:rsidDel="00000000" w:rsidP="00000000" w:rsidRDefault="00000000" w:rsidRPr="00000000" w14:paraId="0000000D">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Centrifugation:  </w:t>
      </w:r>
      <w:r w:rsidDel="00000000" w:rsidR="00000000" w:rsidRPr="00000000">
        <w:rPr>
          <w:b w:val="1"/>
          <w:rtl w:val="0"/>
        </w:rPr>
        <w:t xml:space="preserve">15</w:t>
      </w:r>
      <w:r w:rsidDel="00000000" w:rsidR="00000000" w:rsidRPr="00000000">
        <w:rPr>
          <w:b w:val="1"/>
          <w:rtl w:val="0"/>
        </w:rPr>
        <w:t xml:space="preserve"> minutes at 2,500 g</w:t>
      </w:r>
      <w:r w:rsidDel="00000000" w:rsidR="00000000" w:rsidRPr="00000000">
        <w:rPr>
          <w:rtl w:val="0"/>
        </w:rPr>
      </w:r>
    </w:p>
    <w:p w:rsidR="00000000" w:rsidDel="00000000" w:rsidP="00000000" w:rsidRDefault="00000000" w:rsidRPr="00000000" w14:paraId="0000000E">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Plasma Storage: 24 hours at room temperature</w:t>
      </w:r>
      <w:r w:rsidDel="00000000" w:rsidR="00000000" w:rsidRPr="00000000">
        <w:rPr>
          <w:rtl w:val="0"/>
        </w:rPr>
      </w:r>
    </w:p>
    <w:p w:rsidR="00000000" w:rsidDel="00000000" w:rsidP="00000000" w:rsidRDefault="00000000" w:rsidRPr="00000000" w14:paraId="0000000F">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Do not store plasma at 2-8° C</w:t>
      </w:r>
    </w:p>
    <w:p w:rsidR="00000000" w:rsidDel="00000000" w:rsidP="00000000" w:rsidRDefault="00000000" w:rsidRPr="00000000" w14:paraId="00000010">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Unacceptable Specimens: Samples that are short draws, over draws, clotted, or     </w:t>
        <w:tab/>
        <w:t xml:space="preserve">   hemolyzed may yield incorrect results.</w:t>
      </w:r>
    </w:p>
    <w:p w:rsidR="00000000" w:rsidDel="00000000" w:rsidP="00000000" w:rsidRDefault="00000000" w:rsidRPr="00000000" w14:paraId="00000011">
      <w:pPr>
        <w:numPr>
          <w:ilvl w:val="1"/>
          <w:numId w:val="3"/>
        </w:numPr>
        <w:spacing w:after="0" w:afterAutospacing="0" w:line="240" w:lineRule="auto"/>
        <w:ind w:left="1440" w:hanging="360"/>
        <w:rPr>
          <w:b w:val="1"/>
        </w:rPr>
      </w:pPr>
      <w:r w:rsidDel="00000000" w:rsidR="00000000" w:rsidRPr="00000000">
        <w:rPr>
          <w:b w:val="1"/>
          <w:rtl w:val="0"/>
        </w:rPr>
        <w:t xml:space="preserve">Any specimen not meeting specimen acceptability requirements need to be placed on the “Tests not Performed” log in the Bioreach Drive.  Designated individuals on log will contact the provider to inform of the test not performed and work on recollection.</w:t>
      </w:r>
    </w:p>
    <w:p w:rsidR="00000000" w:rsidDel="00000000" w:rsidP="00000000" w:rsidRDefault="00000000" w:rsidRPr="00000000" w14:paraId="00000012">
      <w:pPr>
        <w:numPr>
          <w:ilvl w:val="0"/>
          <w:numId w:val="3"/>
        </w:numPr>
        <w:spacing w:after="0" w:afterAutospacing="0" w:before="0" w:beforeAutospacing="0" w:line="240" w:lineRule="auto"/>
        <w:ind w:left="720" w:hanging="360"/>
        <w:rPr>
          <w:b w:val="1"/>
          <w:u w:val="none"/>
        </w:rPr>
      </w:pPr>
      <w:r w:rsidDel="00000000" w:rsidR="00000000" w:rsidRPr="00000000">
        <w:rPr>
          <w:b w:val="1"/>
          <w:rtl w:val="0"/>
        </w:rPr>
        <w:t xml:space="preserve">Materials, Reagents and Controls</w:t>
      </w:r>
    </w:p>
    <w:p w:rsidR="00000000" w:rsidDel="00000000" w:rsidP="00000000" w:rsidRDefault="00000000" w:rsidRPr="00000000" w14:paraId="00000013">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Thromborel S Reagent</w:t>
      </w:r>
    </w:p>
    <w:p w:rsidR="00000000" w:rsidDel="00000000" w:rsidP="00000000" w:rsidRDefault="00000000" w:rsidRPr="00000000" w14:paraId="00000014">
      <w:pPr>
        <w:numPr>
          <w:ilvl w:val="1"/>
          <w:numId w:val="3"/>
        </w:numPr>
        <w:spacing w:after="0" w:afterAutospacing="0" w:before="0" w:beforeAutospacing="0" w:line="240" w:lineRule="auto"/>
        <w:ind w:left="1440" w:hanging="360"/>
        <w:rPr>
          <w:b w:val="1"/>
          <w:u w:val="none"/>
        </w:rPr>
      </w:pPr>
      <w:r w:rsidDel="00000000" w:rsidR="00000000" w:rsidRPr="00000000">
        <w:rPr>
          <w:b w:val="1"/>
          <w:rtl w:val="0"/>
        </w:rPr>
        <w:t xml:space="preserve">Dade Innovin Reagent</w:t>
      </w:r>
      <w:r w:rsidDel="00000000" w:rsidR="00000000" w:rsidRPr="00000000">
        <w:rPr>
          <w:rtl w:val="0"/>
        </w:rPr>
      </w:r>
    </w:p>
    <w:p w:rsidR="00000000" w:rsidDel="00000000" w:rsidP="00000000" w:rsidRDefault="00000000" w:rsidRPr="00000000" w14:paraId="00000015">
      <w:pPr>
        <w:numPr>
          <w:ilvl w:val="1"/>
          <w:numId w:val="3"/>
        </w:numPr>
        <w:spacing w:after="0" w:afterAutospacing="0" w:before="0" w:beforeAutospacing="0" w:line="240" w:lineRule="auto"/>
        <w:ind w:left="1440" w:hanging="360"/>
        <w:rPr>
          <w:b w:val="1"/>
          <w:u w:val="none"/>
        </w:rPr>
      </w:pPr>
      <w:r w:rsidDel="00000000" w:rsidR="00000000" w:rsidRPr="00000000">
        <w:rPr>
          <w:b w:val="1"/>
          <w:rtl w:val="0"/>
        </w:rPr>
        <w:t xml:space="preserve">Controls are ran with each 8 hour shift or immediately following placing a new bottle of Innovin in service.</w:t>
      </w:r>
    </w:p>
    <w:p w:rsidR="00000000" w:rsidDel="00000000" w:rsidP="00000000" w:rsidRDefault="00000000" w:rsidRPr="00000000" w14:paraId="00000016">
      <w:pPr>
        <w:widowControl w:val="0"/>
        <w:numPr>
          <w:ilvl w:val="1"/>
          <w:numId w:val="3"/>
        </w:numPr>
        <w:spacing w:after="0" w:before="0" w:line="240" w:lineRule="auto"/>
        <w:ind w:left="1440" w:hanging="360"/>
        <w:rPr>
          <w:b w:val="1"/>
        </w:rPr>
      </w:pPr>
      <w:r w:rsidDel="00000000" w:rsidR="00000000" w:rsidRPr="00000000">
        <w:rPr>
          <w:b w:val="1"/>
          <w:shd w:fill="d9d9d9" w:val="clear"/>
          <w:rtl w:val="0"/>
        </w:rPr>
        <w:t xml:space="preserve">See Stability log for reagent storage temperature requirement and expiration times.</w:t>
      </w:r>
      <w:r w:rsidDel="00000000" w:rsidR="00000000" w:rsidRPr="00000000">
        <w:rPr>
          <w:rtl w:val="0"/>
        </w:rPr>
      </w:r>
    </w:p>
    <w:p w:rsidR="00000000" w:rsidDel="00000000" w:rsidP="00000000" w:rsidRDefault="00000000" w:rsidRPr="00000000" w14:paraId="00000017">
      <w:pPr>
        <w:spacing w:after="240" w:before="240" w:line="240" w:lineRule="auto"/>
        <w:ind w:left="720" w:firstLine="0"/>
        <w:rPr>
          <w:b w:val="1"/>
        </w:rPr>
      </w:pPr>
      <w:r w:rsidDel="00000000" w:rsidR="00000000" w:rsidRPr="00000000">
        <w:rPr>
          <w:rtl w:val="0"/>
        </w:rPr>
      </w:r>
    </w:p>
    <w:p w:rsidR="00000000" w:rsidDel="00000000" w:rsidP="00000000" w:rsidRDefault="00000000" w:rsidRPr="00000000" w14:paraId="00000018">
      <w:pPr>
        <w:numPr>
          <w:ilvl w:val="0"/>
          <w:numId w:val="3"/>
        </w:numPr>
        <w:spacing w:after="0" w:afterAutospacing="0" w:before="240" w:line="240" w:lineRule="auto"/>
        <w:ind w:left="720" w:hanging="360"/>
        <w:rPr>
          <w:b w:val="1"/>
          <w:u w:val="none"/>
        </w:rPr>
      </w:pPr>
      <w:r w:rsidDel="00000000" w:rsidR="00000000" w:rsidRPr="00000000">
        <w:rPr>
          <w:b w:val="1"/>
          <w:rtl w:val="0"/>
        </w:rPr>
        <w:t xml:space="preserve">Preventative Maintenance</w:t>
      </w:r>
    </w:p>
    <w:p w:rsidR="00000000" w:rsidDel="00000000" w:rsidP="00000000" w:rsidRDefault="00000000" w:rsidRPr="00000000" w14:paraId="00000019">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Daily Maintenance:</w:t>
      </w:r>
    </w:p>
    <w:p w:rsidR="00000000" w:rsidDel="00000000" w:rsidP="00000000" w:rsidRDefault="00000000" w:rsidRPr="00000000" w14:paraId="0000001A">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Shutdown</w:t>
      </w:r>
    </w:p>
    <w:p w:rsidR="00000000" w:rsidDel="00000000" w:rsidP="00000000" w:rsidRDefault="00000000" w:rsidRPr="00000000" w14:paraId="0000001B">
      <w:pPr>
        <w:numPr>
          <w:ilvl w:val="3"/>
          <w:numId w:val="3"/>
        </w:numPr>
        <w:spacing w:after="0" w:afterAutospacing="0" w:before="0" w:beforeAutospacing="0" w:line="240" w:lineRule="auto"/>
        <w:ind w:left="2880" w:hanging="360"/>
        <w:rPr>
          <w:b w:val="1"/>
        </w:rPr>
      </w:pPr>
      <w:r w:rsidDel="00000000" w:rsidR="00000000" w:rsidRPr="00000000">
        <w:rPr>
          <w:b w:val="1"/>
          <w:rtl w:val="0"/>
        </w:rPr>
        <w:t xml:space="preserve">V</w:t>
      </w:r>
      <w:r w:rsidDel="00000000" w:rsidR="00000000" w:rsidRPr="00000000">
        <w:rPr>
          <w:rtl w:val="0"/>
        </w:rPr>
        <w:t xml:space="preserve">erify CA Clean I vial is loaded on the reagent table</w:t>
      </w:r>
    </w:p>
    <w:p w:rsidR="00000000" w:rsidDel="00000000" w:rsidP="00000000" w:rsidRDefault="00000000" w:rsidRPr="00000000" w14:paraId="0000001C">
      <w:pPr>
        <w:numPr>
          <w:ilvl w:val="3"/>
          <w:numId w:val="3"/>
        </w:numPr>
        <w:spacing w:after="0" w:afterAutospacing="0" w:before="0" w:beforeAutospacing="0" w:line="240" w:lineRule="auto"/>
        <w:ind w:left="2880" w:hanging="360"/>
        <w:rPr/>
      </w:pPr>
      <w:r w:rsidDel="00000000" w:rsidR="00000000" w:rsidRPr="00000000">
        <w:rPr>
          <w:rtl w:val="0"/>
        </w:rPr>
        <w:t xml:space="preserve">Press Shutdown icon. Select option: Turn the Main Unit OFF</w:t>
      </w:r>
    </w:p>
    <w:p w:rsidR="00000000" w:rsidDel="00000000" w:rsidP="00000000" w:rsidRDefault="00000000" w:rsidRPr="00000000" w14:paraId="0000001D">
      <w:pPr>
        <w:numPr>
          <w:ilvl w:val="3"/>
          <w:numId w:val="3"/>
        </w:numPr>
        <w:spacing w:after="0" w:afterAutospacing="0" w:before="0" w:beforeAutospacing="0" w:line="240" w:lineRule="auto"/>
        <w:ind w:left="2880" w:hanging="360"/>
        <w:rPr/>
      </w:pPr>
      <w:r w:rsidDel="00000000" w:rsidR="00000000" w:rsidRPr="00000000">
        <w:rPr>
          <w:rtl w:val="0"/>
        </w:rPr>
        <w:t xml:space="preserve">Press OK</w:t>
      </w:r>
    </w:p>
    <w:p w:rsidR="00000000" w:rsidDel="00000000" w:rsidP="00000000" w:rsidRDefault="00000000" w:rsidRPr="00000000" w14:paraId="0000001E">
      <w:pPr>
        <w:numPr>
          <w:ilvl w:val="3"/>
          <w:numId w:val="3"/>
        </w:numPr>
        <w:spacing w:after="0" w:afterAutospacing="0" w:before="0" w:beforeAutospacing="0" w:line="240" w:lineRule="auto"/>
        <w:ind w:left="2880" w:hanging="360"/>
        <w:rPr/>
      </w:pPr>
      <w:r w:rsidDel="00000000" w:rsidR="00000000" w:rsidRPr="00000000">
        <w:rPr>
          <w:rtl w:val="0"/>
        </w:rPr>
        <w:t xml:space="preserve">Cleaning will take 5 minutes</w:t>
      </w:r>
    </w:p>
    <w:p w:rsidR="00000000" w:rsidDel="00000000" w:rsidP="00000000" w:rsidRDefault="00000000" w:rsidRPr="00000000" w14:paraId="0000001F">
      <w:pPr>
        <w:numPr>
          <w:ilvl w:val="3"/>
          <w:numId w:val="3"/>
        </w:numPr>
        <w:spacing w:after="0" w:afterAutospacing="0" w:before="0" w:beforeAutospacing="0" w:line="240" w:lineRule="auto"/>
        <w:ind w:left="2880" w:hanging="360"/>
        <w:rPr/>
      </w:pPr>
      <w:r w:rsidDel="00000000" w:rsidR="00000000" w:rsidRPr="00000000">
        <w:rPr>
          <w:rtl w:val="0"/>
        </w:rPr>
        <w:t xml:space="preserve">Wait for IPU computer to automatically shut down</w:t>
      </w:r>
    </w:p>
    <w:p w:rsidR="00000000" w:rsidDel="00000000" w:rsidP="00000000" w:rsidRDefault="00000000" w:rsidRPr="00000000" w14:paraId="00000020">
      <w:pPr>
        <w:numPr>
          <w:ilvl w:val="3"/>
          <w:numId w:val="3"/>
        </w:numPr>
        <w:spacing w:after="0" w:afterAutospacing="0" w:before="0" w:beforeAutospacing="0" w:line="240" w:lineRule="auto"/>
        <w:ind w:left="2880" w:hanging="360"/>
        <w:rPr/>
      </w:pPr>
      <w:r w:rsidDel="00000000" w:rsidR="00000000" w:rsidRPr="00000000">
        <w:rPr>
          <w:rtl w:val="0"/>
        </w:rPr>
        <w:t xml:space="preserve">Press analyzer power switch off</w:t>
      </w:r>
    </w:p>
    <w:p w:rsidR="00000000" w:rsidDel="00000000" w:rsidP="00000000" w:rsidRDefault="00000000" w:rsidRPr="00000000" w14:paraId="00000021">
      <w:pPr>
        <w:numPr>
          <w:ilvl w:val="3"/>
          <w:numId w:val="3"/>
        </w:numPr>
        <w:spacing w:after="0" w:afterAutospacing="0" w:before="0" w:beforeAutospacing="0" w:line="240" w:lineRule="auto"/>
        <w:ind w:left="2880" w:hanging="360"/>
        <w:rPr/>
      </w:pPr>
      <w:r w:rsidDel="00000000" w:rsidR="00000000" w:rsidRPr="00000000">
        <w:rPr>
          <w:rtl w:val="0"/>
        </w:rPr>
        <w:t xml:space="preserve">Check the trap chamber for fluid.  Remove fluid if present</w:t>
      </w:r>
    </w:p>
    <w:p w:rsidR="00000000" w:rsidDel="00000000" w:rsidP="00000000" w:rsidRDefault="00000000" w:rsidRPr="00000000" w14:paraId="00000022">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Startup</w:t>
        <w:tab/>
      </w:r>
    </w:p>
    <w:p w:rsidR="00000000" w:rsidDel="00000000" w:rsidP="00000000" w:rsidRDefault="00000000" w:rsidRPr="00000000" w14:paraId="00000023">
      <w:pPr>
        <w:numPr>
          <w:ilvl w:val="3"/>
          <w:numId w:val="3"/>
        </w:numPr>
        <w:spacing w:after="0" w:afterAutospacing="0" w:before="0" w:beforeAutospacing="0" w:line="240" w:lineRule="auto"/>
        <w:ind w:left="2880" w:hanging="360"/>
        <w:rPr/>
      </w:pPr>
      <w:r w:rsidDel="00000000" w:rsidR="00000000" w:rsidRPr="00000000">
        <w:rPr>
          <w:rtl w:val="0"/>
        </w:rPr>
        <w:t xml:space="preserve">Press power button on IPU computer</w:t>
      </w:r>
    </w:p>
    <w:p w:rsidR="00000000" w:rsidDel="00000000" w:rsidP="00000000" w:rsidRDefault="00000000" w:rsidRPr="00000000" w14:paraId="00000024">
      <w:pPr>
        <w:numPr>
          <w:ilvl w:val="3"/>
          <w:numId w:val="3"/>
        </w:numPr>
        <w:spacing w:after="0" w:afterAutospacing="0" w:before="0" w:beforeAutospacing="0" w:line="240" w:lineRule="auto"/>
        <w:ind w:left="2880" w:hanging="360"/>
        <w:rPr/>
      </w:pPr>
      <w:r w:rsidDel="00000000" w:rsidR="00000000" w:rsidRPr="00000000">
        <w:rPr>
          <w:rtl w:val="0"/>
        </w:rPr>
        <w:t xml:space="preserve">Computer starts up</w:t>
      </w:r>
    </w:p>
    <w:p w:rsidR="00000000" w:rsidDel="00000000" w:rsidP="00000000" w:rsidRDefault="00000000" w:rsidRPr="00000000" w14:paraId="00000025">
      <w:pPr>
        <w:numPr>
          <w:ilvl w:val="3"/>
          <w:numId w:val="3"/>
        </w:numPr>
        <w:spacing w:after="0" w:afterAutospacing="0" w:before="0" w:beforeAutospacing="0" w:line="240" w:lineRule="auto"/>
        <w:ind w:left="2880" w:hanging="360"/>
        <w:rPr/>
      </w:pPr>
      <w:r w:rsidDel="00000000" w:rsidR="00000000" w:rsidRPr="00000000">
        <w:rPr>
          <w:rtl w:val="0"/>
        </w:rPr>
        <w:t xml:space="preserve">Press enter on the keyboard to select the user. (lower left side)</w:t>
      </w:r>
    </w:p>
    <w:p w:rsidR="00000000" w:rsidDel="00000000" w:rsidP="00000000" w:rsidRDefault="00000000" w:rsidRPr="00000000" w14:paraId="00000026">
      <w:pPr>
        <w:numPr>
          <w:ilvl w:val="3"/>
          <w:numId w:val="3"/>
        </w:numPr>
        <w:spacing w:after="0" w:afterAutospacing="0" w:before="0" w:beforeAutospacing="0" w:line="240" w:lineRule="auto"/>
        <w:ind w:left="2880" w:hanging="360"/>
        <w:rPr/>
      </w:pPr>
      <w:r w:rsidDel="00000000" w:rsidR="00000000" w:rsidRPr="00000000">
        <w:rPr>
          <w:rtl w:val="0"/>
        </w:rPr>
        <w:t xml:space="preserve">Enter user password</w:t>
      </w:r>
    </w:p>
    <w:p w:rsidR="00000000" w:rsidDel="00000000" w:rsidP="00000000" w:rsidRDefault="00000000" w:rsidRPr="00000000" w14:paraId="00000027">
      <w:pPr>
        <w:numPr>
          <w:ilvl w:val="3"/>
          <w:numId w:val="3"/>
        </w:numPr>
        <w:spacing w:after="0" w:afterAutospacing="0" w:before="0" w:beforeAutospacing="0" w:line="240" w:lineRule="auto"/>
        <w:ind w:left="2880" w:hanging="360"/>
        <w:rPr/>
      </w:pPr>
      <w:r w:rsidDel="00000000" w:rsidR="00000000" w:rsidRPr="00000000">
        <w:rPr>
          <w:rtl w:val="0"/>
        </w:rPr>
        <w:t xml:space="preserve">Instrument software starts up</w:t>
      </w:r>
    </w:p>
    <w:p w:rsidR="00000000" w:rsidDel="00000000" w:rsidP="00000000" w:rsidRDefault="00000000" w:rsidRPr="00000000" w14:paraId="00000028">
      <w:pPr>
        <w:numPr>
          <w:ilvl w:val="3"/>
          <w:numId w:val="3"/>
        </w:numPr>
        <w:spacing w:after="0" w:afterAutospacing="0" w:before="0" w:beforeAutospacing="0" w:line="240" w:lineRule="auto"/>
        <w:ind w:left="2880" w:hanging="360"/>
        <w:rPr/>
      </w:pPr>
      <w:r w:rsidDel="00000000" w:rsidR="00000000" w:rsidRPr="00000000">
        <w:rPr>
          <w:rtl w:val="0"/>
        </w:rPr>
        <w:t xml:space="preserve">select logon icon, enter password</w:t>
      </w:r>
    </w:p>
    <w:p w:rsidR="00000000" w:rsidDel="00000000" w:rsidP="00000000" w:rsidRDefault="00000000" w:rsidRPr="00000000" w14:paraId="00000029">
      <w:pPr>
        <w:numPr>
          <w:ilvl w:val="3"/>
          <w:numId w:val="3"/>
        </w:numPr>
        <w:spacing w:after="0" w:afterAutospacing="0" w:before="0" w:beforeAutospacing="0" w:line="240" w:lineRule="auto"/>
        <w:ind w:left="2880" w:hanging="360"/>
        <w:rPr/>
      </w:pPr>
      <w:r w:rsidDel="00000000" w:rsidR="00000000" w:rsidRPr="00000000">
        <w:rPr>
          <w:rtl w:val="0"/>
        </w:rPr>
        <w:t xml:space="preserve">press analyzer power switch on </w:t>
      </w:r>
    </w:p>
    <w:p w:rsidR="00000000" w:rsidDel="00000000" w:rsidP="00000000" w:rsidRDefault="00000000" w:rsidRPr="00000000" w14:paraId="0000002A">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Tasks</w:t>
      </w:r>
    </w:p>
    <w:p w:rsidR="00000000" w:rsidDel="00000000" w:rsidP="00000000" w:rsidRDefault="00000000" w:rsidRPr="00000000" w14:paraId="0000002B">
      <w:pPr>
        <w:numPr>
          <w:ilvl w:val="3"/>
          <w:numId w:val="3"/>
        </w:numPr>
        <w:spacing w:after="0" w:afterAutospacing="0" w:before="0" w:beforeAutospacing="0" w:line="240" w:lineRule="auto"/>
        <w:ind w:left="2880" w:hanging="360"/>
        <w:rPr/>
      </w:pPr>
      <w:r w:rsidDel="00000000" w:rsidR="00000000" w:rsidRPr="00000000">
        <w:rPr>
          <w:rtl w:val="0"/>
        </w:rPr>
        <w:t xml:space="preserve">Select status icon to check rinse, waste, cuvettes</w:t>
      </w:r>
    </w:p>
    <w:p w:rsidR="00000000" w:rsidDel="00000000" w:rsidP="00000000" w:rsidRDefault="00000000" w:rsidRPr="00000000" w14:paraId="0000002C">
      <w:pPr>
        <w:numPr>
          <w:ilvl w:val="3"/>
          <w:numId w:val="3"/>
        </w:numPr>
        <w:spacing w:after="0" w:afterAutospacing="0" w:before="0" w:beforeAutospacing="0" w:line="240" w:lineRule="auto"/>
        <w:ind w:left="2880" w:hanging="360"/>
        <w:rPr/>
      </w:pPr>
      <w:r w:rsidDel="00000000" w:rsidR="00000000" w:rsidRPr="00000000">
        <w:rPr>
          <w:rtl w:val="0"/>
        </w:rPr>
        <w:t xml:space="preserve">Press Maint. icon</w:t>
      </w:r>
    </w:p>
    <w:p w:rsidR="00000000" w:rsidDel="00000000" w:rsidP="00000000" w:rsidRDefault="00000000" w:rsidRPr="00000000" w14:paraId="0000002D">
      <w:pPr>
        <w:numPr>
          <w:ilvl w:val="3"/>
          <w:numId w:val="3"/>
        </w:numPr>
        <w:spacing w:after="0" w:afterAutospacing="0" w:before="0" w:beforeAutospacing="0" w:line="240" w:lineRule="auto"/>
        <w:ind w:left="2880" w:hanging="360"/>
        <w:rPr/>
      </w:pPr>
      <w:r w:rsidDel="00000000" w:rsidR="00000000" w:rsidRPr="00000000">
        <w:rPr>
          <w:rtl w:val="0"/>
        </w:rPr>
        <w:t xml:space="preserve">Empty cuvette trash box. Reset trash counter</w:t>
      </w:r>
    </w:p>
    <w:p w:rsidR="00000000" w:rsidDel="00000000" w:rsidP="00000000" w:rsidRDefault="00000000" w:rsidRPr="00000000" w14:paraId="0000002E">
      <w:pPr>
        <w:numPr>
          <w:ilvl w:val="3"/>
          <w:numId w:val="3"/>
        </w:numPr>
        <w:spacing w:after="0" w:afterAutospacing="0" w:before="0" w:beforeAutospacing="0" w:line="240" w:lineRule="auto"/>
        <w:ind w:left="2880" w:hanging="360"/>
        <w:rPr/>
      </w:pPr>
      <w:r w:rsidDel="00000000" w:rsidR="00000000" w:rsidRPr="00000000">
        <w:rPr>
          <w:rtl w:val="0"/>
        </w:rPr>
        <w:t xml:space="preserve">Empty waste tank: press Change Waste Tank Key empty waste. press ok</w:t>
      </w:r>
    </w:p>
    <w:p w:rsidR="00000000" w:rsidDel="00000000" w:rsidP="00000000" w:rsidRDefault="00000000" w:rsidRPr="00000000" w14:paraId="0000002F">
      <w:pPr>
        <w:numPr>
          <w:ilvl w:val="3"/>
          <w:numId w:val="3"/>
        </w:numPr>
        <w:spacing w:after="0" w:afterAutospacing="0" w:before="0" w:beforeAutospacing="0" w:line="240" w:lineRule="auto"/>
        <w:ind w:left="2880" w:hanging="360"/>
        <w:rPr/>
      </w:pPr>
      <w:r w:rsidDel="00000000" w:rsidR="00000000" w:rsidRPr="00000000">
        <w:rPr>
          <w:rtl w:val="0"/>
        </w:rPr>
        <w:t xml:space="preserve">Check/replace DI water</w:t>
      </w:r>
    </w:p>
    <w:p w:rsidR="00000000" w:rsidDel="00000000" w:rsidP="00000000" w:rsidRDefault="00000000" w:rsidRPr="00000000" w14:paraId="00000030">
      <w:pPr>
        <w:numPr>
          <w:ilvl w:val="3"/>
          <w:numId w:val="3"/>
        </w:numPr>
        <w:spacing w:after="0" w:afterAutospacing="0" w:before="0" w:beforeAutospacing="0" w:line="240" w:lineRule="auto"/>
        <w:ind w:left="2880" w:hanging="360"/>
        <w:rPr/>
      </w:pPr>
      <w:r w:rsidDel="00000000" w:rsidR="00000000" w:rsidRPr="00000000">
        <w:rPr>
          <w:rtl w:val="0"/>
        </w:rPr>
        <w:t xml:space="preserve">Add cuvettes to the hopper. Do not fill above the red line</w:t>
      </w:r>
    </w:p>
    <w:p w:rsidR="00000000" w:rsidDel="00000000" w:rsidP="00000000" w:rsidRDefault="00000000" w:rsidRPr="00000000" w14:paraId="00000031">
      <w:pPr>
        <w:numPr>
          <w:ilvl w:val="3"/>
          <w:numId w:val="3"/>
        </w:numPr>
        <w:spacing w:after="0" w:afterAutospacing="0" w:before="0" w:beforeAutospacing="0" w:line="240" w:lineRule="auto"/>
        <w:ind w:left="2880" w:hanging="360"/>
        <w:rPr/>
      </w:pPr>
      <w:r w:rsidDel="00000000" w:rsidR="00000000" w:rsidRPr="00000000">
        <w:rPr>
          <w:rtl w:val="0"/>
        </w:rPr>
        <w:t xml:space="preserve">Select Manual Maintenance key: check off completed tasks </w:t>
      </w:r>
    </w:p>
    <w:p w:rsidR="00000000" w:rsidDel="00000000" w:rsidP="00000000" w:rsidRDefault="00000000" w:rsidRPr="00000000" w14:paraId="00000032">
      <w:pPr>
        <w:numPr>
          <w:ilvl w:val="3"/>
          <w:numId w:val="3"/>
        </w:numPr>
        <w:spacing w:after="0" w:afterAutospacing="0" w:before="0" w:beforeAutospacing="0" w:line="240" w:lineRule="auto"/>
        <w:ind w:left="2880" w:hanging="360"/>
        <w:rPr/>
      </w:pPr>
      <w:r w:rsidDel="00000000" w:rsidR="00000000" w:rsidRPr="00000000">
        <w:rPr>
          <w:rtl w:val="0"/>
        </w:rPr>
        <w:t xml:space="preserve">Press the Menu icon to view the main menu</w:t>
      </w:r>
    </w:p>
    <w:p w:rsidR="00000000" w:rsidDel="00000000" w:rsidP="00000000" w:rsidRDefault="00000000" w:rsidRPr="00000000" w14:paraId="00000033">
      <w:pPr>
        <w:numPr>
          <w:ilvl w:val="3"/>
          <w:numId w:val="3"/>
        </w:numPr>
        <w:spacing w:after="0" w:afterAutospacing="0" w:before="0" w:beforeAutospacing="0" w:line="240" w:lineRule="auto"/>
        <w:ind w:left="2880" w:hanging="360"/>
        <w:rPr/>
      </w:pPr>
      <w:r w:rsidDel="00000000" w:rsidR="00000000" w:rsidRPr="00000000">
        <w:rPr>
          <w:rtl w:val="0"/>
        </w:rPr>
        <w:t xml:space="preserve">Select Operations Log to initial for maintenance tasks.</w:t>
      </w:r>
    </w:p>
    <w:p w:rsidR="00000000" w:rsidDel="00000000" w:rsidP="00000000" w:rsidRDefault="00000000" w:rsidRPr="00000000" w14:paraId="00000034">
      <w:pPr>
        <w:numPr>
          <w:ilvl w:val="3"/>
          <w:numId w:val="3"/>
        </w:numPr>
        <w:spacing w:after="0" w:afterAutospacing="0" w:before="0" w:beforeAutospacing="0" w:line="240" w:lineRule="auto"/>
        <w:ind w:left="2880" w:hanging="360"/>
        <w:rPr/>
      </w:pPr>
      <w:r w:rsidDel="00000000" w:rsidR="00000000" w:rsidRPr="00000000">
        <w:rPr>
          <w:rtl w:val="0"/>
        </w:rPr>
        <w:t xml:space="preserve">Replace reagent and QC as needed </w:t>
      </w:r>
    </w:p>
    <w:p w:rsidR="00000000" w:rsidDel="00000000" w:rsidP="00000000" w:rsidRDefault="00000000" w:rsidRPr="00000000" w14:paraId="00000035">
      <w:pPr>
        <w:numPr>
          <w:ilvl w:val="3"/>
          <w:numId w:val="3"/>
        </w:numPr>
        <w:spacing w:after="0" w:afterAutospacing="0" w:before="0" w:beforeAutospacing="0" w:line="240" w:lineRule="auto"/>
        <w:ind w:left="2880" w:hanging="360"/>
        <w:rPr/>
      </w:pPr>
      <w:r w:rsidDel="00000000" w:rsidR="00000000" w:rsidRPr="00000000">
        <w:rPr>
          <w:rtl w:val="0"/>
        </w:rPr>
        <w:t xml:space="preserve">Run QC for assays</w:t>
      </w:r>
    </w:p>
    <w:p w:rsidR="00000000" w:rsidDel="00000000" w:rsidP="00000000" w:rsidRDefault="00000000" w:rsidRPr="00000000" w14:paraId="00000036">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Weekly Maintenance</w:t>
      </w:r>
    </w:p>
    <w:p w:rsidR="00000000" w:rsidDel="00000000" w:rsidP="00000000" w:rsidRDefault="00000000" w:rsidRPr="00000000" w14:paraId="00000037">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Cleaning the Instrument</w:t>
      </w:r>
    </w:p>
    <w:p w:rsidR="00000000" w:rsidDel="00000000" w:rsidP="00000000" w:rsidRDefault="00000000" w:rsidRPr="00000000" w14:paraId="00000038">
      <w:pPr>
        <w:numPr>
          <w:ilvl w:val="3"/>
          <w:numId w:val="3"/>
        </w:numPr>
        <w:spacing w:after="0" w:afterAutospacing="0" w:before="0" w:beforeAutospacing="0" w:line="240" w:lineRule="auto"/>
        <w:ind w:left="2880" w:hanging="360"/>
        <w:rPr/>
      </w:pPr>
      <w:r w:rsidDel="00000000" w:rsidR="00000000" w:rsidRPr="00000000">
        <w:rPr>
          <w:rtl w:val="0"/>
        </w:rPr>
        <w:t xml:space="preserve">Shut down the main unit and unplug the power cord</w:t>
      </w:r>
    </w:p>
    <w:p w:rsidR="00000000" w:rsidDel="00000000" w:rsidP="00000000" w:rsidRDefault="00000000" w:rsidRPr="00000000" w14:paraId="00000039">
      <w:pPr>
        <w:numPr>
          <w:ilvl w:val="3"/>
          <w:numId w:val="3"/>
        </w:numPr>
        <w:spacing w:after="0" w:afterAutospacing="0" w:before="0" w:beforeAutospacing="0" w:line="240" w:lineRule="auto"/>
        <w:ind w:left="2880" w:hanging="360"/>
        <w:rPr/>
      </w:pPr>
      <w:r w:rsidDel="00000000" w:rsidR="00000000" w:rsidRPr="00000000">
        <w:rPr>
          <w:rtl w:val="0"/>
        </w:rPr>
        <w:t xml:space="preserve">Wipe the instrument with a moistened paper towel with water and a neutral detergent</w:t>
      </w:r>
    </w:p>
    <w:p w:rsidR="00000000" w:rsidDel="00000000" w:rsidP="00000000" w:rsidRDefault="00000000" w:rsidRPr="00000000" w14:paraId="0000003A">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Monthly Maintenance</w:t>
      </w:r>
    </w:p>
    <w:p w:rsidR="00000000" w:rsidDel="00000000" w:rsidP="00000000" w:rsidRDefault="00000000" w:rsidRPr="00000000" w14:paraId="0000003B">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Cleaning the filter (rear)</w:t>
      </w:r>
    </w:p>
    <w:p w:rsidR="00000000" w:rsidDel="00000000" w:rsidP="00000000" w:rsidRDefault="00000000" w:rsidRPr="00000000" w14:paraId="0000003C">
      <w:pPr>
        <w:numPr>
          <w:ilvl w:val="3"/>
          <w:numId w:val="3"/>
        </w:numPr>
        <w:spacing w:after="0" w:afterAutospacing="0" w:before="0" w:beforeAutospacing="0" w:line="240" w:lineRule="auto"/>
        <w:ind w:left="2880" w:hanging="360"/>
        <w:rPr/>
      </w:pPr>
      <w:r w:rsidDel="00000000" w:rsidR="00000000" w:rsidRPr="00000000">
        <w:rPr>
          <w:rtl w:val="0"/>
        </w:rPr>
        <w:t xml:space="preserve">Remove filters #514 and #513</w:t>
      </w:r>
    </w:p>
    <w:p w:rsidR="00000000" w:rsidDel="00000000" w:rsidP="00000000" w:rsidRDefault="00000000" w:rsidRPr="00000000" w14:paraId="0000003D">
      <w:pPr>
        <w:numPr>
          <w:ilvl w:val="3"/>
          <w:numId w:val="3"/>
        </w:numPr>
        <w:spacing w:after="0" w:afterAutospacing="0" w:before="0" w:beforeAutospacing="0" w:line="240" w:lineRule="auto"/>
        <w:ind w:left="2880" w:hanging="360"/>
        <w:rPr/>
      </w:pPr>
      <w:r w:rsidDel="00000000" w:rsidR="00000000" w:rsidRPr="00000000">
        <w:rPr>
          <w:rtl w:val="0"/>
        </w:rPr>
        <w:t xml:space="preserve">Use a vacuum or similar tool to remove dust from the filters</w:t>
      </w:r>
    </w:p>
    <w:p w:rsidR="00000000" w:rsidDel="00000000" w:rsidP="00000000" w:rsidRDefault="00000000" w:rsidRPr="00000000" w14:paraId="0000003E">
      <w:pPr>
        <w:numPr>
          <w:ilvl w:val="3"/>
          <w:numId w:val="3"/>
        </w:numPr>
        <w:spacing w:after="0" w:afterAutospacing="0" w:before="0" w:beforeAutospacing="0" w:line="240" w:lineRule="auto"/>
        <w:ind w:left="2880" w:hanging="360"/>
        <w:rPr/>
      </w:pPr>
      <w:r w:rsidDel="00000000" w:rsidR="00000000" w:rsidRPr="00000000">
        <w:rPr>
          <w:rtl w:val="0"/>
        </w:rPr>
        <w:t xml:space="preserve">Install the clean filters</w:t>
      </w:r>
    </w:p>
    <w:p w:rsidR="00000000" w:rsidDel="00000000" w:rsidP="00000000" w:rsidRDefault="00000000" w:rsidRPr="00000000" w14:paraId="0000003F">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Cleaning the filter (left side)</w:t>
      </w:r>
    </w:p>
    <w:p w:rsidR="00000000" w:rsidDel="00000000" w:rsidP="00000000" w:rsidRDefault="00000000" w:rsidRPr="00000000" w14:paraId="00000040">
      <w:pPr>
        <w:numPr>
          <w:ilvl w:val="3"/>
          <w:numId w:val="3"/>
        </w:numPr>
        <w:spacing w:after="0" w:afterAutospacing="0" w:before="0" w:beforeAutospacing="0" w:line="240" w:lineRule="auto"/>
        <w:ind w:left="2880" w:hanging="360"/>
        <w:rPr/>
      </w:pPr>
      <w:r w:rsidDel="00000000" w:rsidR="00000000" w:rsidRPr="00000000">
        <w:rPr>
          <w:rtl w:val="0"/>
        </w:rPr>
        <w:t xml:space="preserve">Remove filter #16A</w:t>
      </w:r>
    </w:p>
    <w:p w:rsidR="00000000" w:rsidDel="00000000" w:rsidP="00000000" w:rsidRDefault="00000000" w:rsidRPr="00000000" w14:paraId="00000041">
      <w:pPr>
        <w:numPr>
          <w:ilvl w:val="3"/>
          <w:numId w:val="3"/>
        </w:numPr>
        <w:spacing w:after="0" w:afterAutospacing="0" w:before="0" w:beforeAutospacing="0" w:line="240" w:lineRule="auto"/>
        <w:ind w:left="2880" w:hanging="360"/>
        <w:rPr/>
      </w:pPr>
      <w:r w:rsidDel="00000000" w:rsidR="00000000" w:rsidRPr="00000000">
        <w:rPr>
          <w:rtl w:val="0"/>
        </w:rPr>
        <w:t xml:space="preserve">Use a vacuum or similar tool to remove dust from the filter</w:t>
      </w:r>
    </w:p>
    <w:p w:rsidR="00000000" w:rsidDel="00000000" w:rsidP="00000000" w:rsidRDefault="00000000" w:rsidRPr="00000000" w14:paraId="00000042">
      <w:pPr>
        <w:numPr>
          <w:ilvl w:val="3"/>
          <w:numId w:val="3"/>
        </w:numPr>
        <w:spacing w:after="0" w:afterAutospacing="0" w:before="0" w:beforeAutospacing="0" w:line="240" w:lineRule="auto"/>
        <w:ind w:left="2880" w:hanging="360"/>
        <w:rPr/>
      </w:pPr>
      <w:r w:rsidDel="00000000" w:rsidR="00000000" w:rsidRPr="00000000">
        <w:rPr>
          <w:rtl w:val="0"/>
        </w:rPr>
        <w:t xml:space="preserve">Document in the Maint. Screen under Manual Maintenance</w:t>
      </w:r>
    </w:p>
    <w:p w:rsidR="00000000" w:rsidDel="00000000" w:rsidP="00000000" w:rsidRDefault="00000000" w:rsidRPr="00000000" w14:paraId="00000043">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As-needed Maintenance</w:t>
      </w:r>
    </w:p>
    <w:p w:rsidR="00000000" w:rsidDel="00000000" w:rsidP="00000000" w:rsidRDefault="00000000" w:rsidRPr="00000000" w14:paraId="00000044">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Adjusting the 0.10 MPa pressure (range 0.10-0.11)</w:t>
      </w:r>
    </w:p>
    <w:p w:rsidR="00000000" w:rsidDel="00000000" w:rsidP="00000000" w:rsidRDefault="00000000" w:rsidRPr="00000000" w14:paraId="00000045">
      <w:pPr>
        <w:numPr>
          <w:ilvl w:val="3"/>
          <w:numId w:val="3"/>
        </w:numPr>
        <w:spacing w:after="0" w:afterAutospacing="0" w:before="0" w:beforeAutospacing="0" w:line="240" w:lineRule="auto"/>
        <w:ind w:left="2880" w:hanging="360"/>
        <w:rPr/>
      </w:pPr>
      <w:r w:rsidDel="00000000" w:rsidR="00000000" w:rsidRPr="00000000">
        <w:rPr>
          <w:rtl w:val="0"/>
        </w:rPr>
        <w:t xml:space="preserve">Press Maint.</w:t>
      </w:r>
    </w:p>
    <w:p w:rsidR="00000000" w:rsidDel="00000000" w:rsidP="00000000" w:rsidRDefault="00000000" w:rsidRPr="00000000" w14:paraId="00000046">
      <w:pPr>
        <w:numPr>
          <w:ilvl w:val="3"/>
          <w:numId w:val="3"/>
        </w:numPr>
        <w:spacing w:after="0" w:afterAutospacing="0" w:before="0" w:beforeAutospacing="0" w:line="240" w:lineRule="auto"/>
        <w:ind w:left="2880" w:hanging="360"/>
        <w:rPr/>
      </w:pPr>
      <w:r w:rsidDel="00000000" w:rsidR="00000000" w:rsidRPr="00000000">
        <w:rPr>
          <w:rtl w:val="0"/>
        </w:rPr>
        <w:t xml:space="preserve">Press Pressure Adjustment (press more if not visible).</w:t>
      </w:r>
    </w:p>
    <w:p w:rsidR="00000000" w:rsidDel="00000000" w:rsidP="00000000" w:rsidRDefault="00000000" w:rsidRPr="00000000" w14:paraId="00000047">
      <w:pPr>
        <w:numPr>
          <w:ilvl w:val="3"/>
          <w:numId w:val="3"/>
        </w:numPr>
        <w:spacing w:after="0" w:afterAutospacing="0" w:before="0" w:beforeAutospacing="0" w:line="240" w:lineRule="auto"/>
        <w:ind w:left="2880" w:hanging="360"/>
        <w:rPr/>
      </w:pPr>
      <w:r w:rsidDel="00000000" w:rsidR="00000000" w:rsidRPr="00000000">
        <w:rPr>
          <w:rtl w:val="0"/>
        </w:rPr>
        <w:t xml:space="preserve">Press Power ON Pressure (If the pneumatic unit does not automatically turn on).</w:t>
      </w:r>
    </w:p>
    <w:p w:rsidR="00000000" w:rsidDel="00000000" w:rsidP="00000000" w:rsidRDefault="00000000" w:rsidRPr="00000000" w14:paraId="00000048">
      <w:pPr>
        <w:numPr>
          <w:ilvl w:val="3"/>
          <w:numId w:val="3"/>
        </w:numPr>
        <w:spacing w:after="0" w:afterAutospacing="0" w:before="0" w:beforeAutospacing="0" w:line="240" w:lineRule="auto"/>
        <w:ind w:left="2880" w:hanging="360"/>
        <w:rPr/>
      </w:pPr>
      <w:r w:rsidDel="00000000" w:rsidR="00000000" w:rsidRPr="00000000">
        <w:rPr>
          <w:rtl w:val="0"/>
        </w:rPr>
        <w:t xml:space="preserve">Open the cover door on left side of instrument</w:t>
      </w:r>
    </w:p>
    <w:p w:rsidR="00000000" w:rsidDel="00000000" w:rsidP="00000000" w:rsidRDefault="00000000" w:rsidRPr="00000000" w14:paraId="00000049">
      <w:pPr>
        <w:numPr>
          <w:ilvl w:val="3"/>
          <w:numId w:val="3"/>
        </w:numPr>
        <w:spacing w:after="0" w:afterAutospacing="0" w:before="0" w:beforeAutospacing="0" w:line="240" w:lineRule="auto"/>
        <w:ind w:left="2880" w:hanging="360"/>
        <w:rPr/>
      </w:pPr>
      <w:r w:rsidDel="00000000" w:rsidR="00000000" w:rsidRPr="00000000">
        <w:rPr>
          <w:rtl w:val="0"/>
        </w:rPr>
        <w:t xml:space="preserve">Pull the 0.10 MPa adjustment knob toward you to unlock</w:t>
      </w:r>
    </w:p>
    <w:p w:rsidR="00000000" w:rsidDel="00000000" w:rsidP="00000000" w:rsidRDefault="00000000" w:rsidRPr="00000000" w14:paraId="0000004A">
      <w:pPr>
        <w:numPr>
          <w:ilvl w:val="3"/>
          <w:numId w:val="3"/>
        </w:numPr>
        <w:spacing w:after="0" w:afterAutospacing="0" w:before="0" w:beforeAutospacing="0" w:line="240" w:lineRule="auto"/>
        <w:ind w:left="2880" w:hanging="360"/>
        <w:rPr/>
      </w:pPr>
      <w:r w:rsidDel="00000000" w:rsidR="00000000" w:rsidRPr="00000000">
        <w:rPr>
          <w:rtl w:val="0"/>
        </w:rPr>
        <w:t xml:space="preserve">Adjust the pressure slowly</w:t>
      </w:r>
    </w:p>
    <w:p w:rsidR="00000000" w:rsidDel="00000000" w:rsidP="00000000" w:rsidRDefault="00000000" w:rsidRPr="00000000" w14:paraId="0000004B">
      <w:pPr>
        <w:numPr>
          <w:ilvl w:val="3"/>
          <w:numId w:val="3"/>
        </w:numPr>
        <w:spacing w:after="0" w:afterAutospacing="0" w:before="0" w:beforeAutospacing="0" w:line="240" w:lineRule="auto"/>
        <w:ind w:left="2880" w:hanging="360"/>
        <w:rPr/>
      </w:pPr>
      <w:r w:rsidDel="00000000" w:rsidR="00000000" w:rsidRPr="00000000">
        <w:rPr>
          <w:rtl w:val="0"/>
        </w:rPr>
        <w:t xml:space="preserve">Once adjustment is complete, press the adjustment knob in until it locks</w:t>
      </w:r>
    </w:p>
    <w:p w:rsidR="00000000" w:rsidDel="00000000" w:rsidP="00000000" w:rsidRDefault="00000000" w:rsidRPr="00000000" w14:paraId="0000004C">
      <w:pPr>
        <w:numPr>
          <w:ilvl w:val="3"/>
          <w:numId w:val="3"/>
        </w:numPr>
        <w:spacing w:after="0" w:afterAutospacing="0" w:before="0" w:beforeAutospacing="0" w:line="240" w:lineRule="auto"/>
        <w:ind w:left="2880" w:hanging="360"/>
        <w:rPr/>
      </w:pPr>
      <w:r w:rsidDel="00000000" w:rsidR="00000000" w:rsidRPr="00000000">
        <w:rPr>
          <w:rtl w:val="0"/>
        </w:rPr>
        <w:t xml:space="preserve">Close the cover door</w:t>
      </w:r>
    </w:p>
    <w:p w:rsidR="00000000" w:rsidDel="00000000" w:rsidP="00000000" w:rsidRDefault="00000000" w:rsidRPr="00000000" w14:paraId="0000004D">
      <w:pPr>
        <w:numPr>
          <w:ilvl w:val="3"/>
          <w:numId w:val="3"/>
        </w:numPr>
        <w:spacing w:after="0" w:afterAutospacing="0" w:before="0" w:beforeAutospacing="0" w:line="240" w:lineRule="auto"/>
        <w:ind w:left="2880" w:hanging="360"/>
        <w:rPr/>
      </w:pPr>
      <w:r w:rsidDel="00000000" w:rsidR="00000000" w:rsidRPr="00000000">
        <w:rPr>
          <w:rtl w:val="0"/>
        </w:rPr>
        <w:t xml:space="preserve">Press OK</w:t>
      </w:r>
    </w:p>
    <w:p w:rsidR="00000000" w:rsidDel="00000000" w:rsidP="00000000" w:rsidRDefault="00000000" w:rsidRPr="00000000" w14:paraId="0000004E">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Adjusting the 0.22 MPa pressure (range 0.22 to 0.25)</w:t>
      </w:r>
    </w:p>
    <w:p w:rsidR="00000000" w:rsidDel="00000000" w:rsidP="00000000" w:rsidRDefault="00000000" w:rsidRPr="00000000" w14:paraId="0000004F">
      <w:pPr>
        <w:numPr>
          <w:ilvl w:val="3"/>
          <w:numId w:val="3"/>
        </w:numPr>
        <w:spacing w:after="0" w:afterAutospacing="0" w:before="0" w:beforeAutospacing="0" w:line="240" w:lineRule="auto"/>
        <w:ind w:left="2880" w:hanging="360"/>
        <w:rPr/>
      </w:pPr>
      <w:r w:rsidDel="00000000" w:rsidR="00000000" w:rsidRPr="00000000">
        <w:rPr>
          <w:rtl w:val="0"/>
        </w:rPr>
        <w:t xml:space="preserve">Press Maint.</w:t>
      </w:r>
    </w:p>
    <w:p w:rsidR="00000000" w:rsidDel="00000000" w:rsidP="00000000" w:rsidRDefault="00000000" w:rsidRPr="00000000" w14:paraId="00000050">
      <w:pPr>
        <w:numPr>
          <w:ilvl w:val="3"/>
          <w:numId w:val="3"/>
        </w:numPr>
        <w:spacing w:after="0" w:afterAutospacing="0" w:before="0" w:beforeAutospacing="0" w:line="240" w:lineRule="auto"/>
        <w:ind w:left="2880" w:hanging="360"/>
        <w:rPr/>
      </w:pPr>
      <w:r w:rsidDel="00000000" w:rsidR="00000000" w:rsidRPr="00000000">
        <w:rPr>
          <w:rtl w:val="0"/>
        </w:rPr>
        <w:t xml:space="preserve">Press Pressure Adjustment</w:t>
      </w:r>
    </w:p>
    <w:p w:rsidR="00000000" w:rsidDel="00000000" w:rsidP="00000000" w:rsidRDefault="00000000" w:rsidRPr="00000000" w14:paraId="00000051">
      <w:pPr>
        <w:numPr>
          <w:ilvl w:val="3"/>
          <w:numId w:val="3"/>
        </w:numPr>
        <w:spacing w:after="0" w:afterAutospacing="0" w:before="0" w:beforeAutospacing="0" w:line="240" w:lineRule="auto"/>
        <w:ind w:left="2880" w:hanging="360"/>
        <w:rPr/>
      </w:pPr>
      <w:r w:rsidDel="00000000" w:rsidR="00000000" w:rsidRPr="00000000">
        <w:rPr>
          <w:rtl w:val="0"/>
        </w:rPr>
        <w:t xml:space="preserve">Press Power ON pressure</w:t>
      </w:r>
    </w:p>
    <w:p w:rsidR="00000000" w:rsidDel="00000000" w:rsidP="00000000" w:rsidRDefault="00000000" w:rsidRPr="00000000" w14:paraId="00000052">
      <w:pPr>
        <w:numPr>
          <w:ilvl w:val="3"/>
          <w:numId w:val="3"/>
        </w:numPr>
        <w:spacing w:after="0" w:afterAutospacing="0" w:before="0" w:beforeAutospacing="0" w:line="240" w:lineRule="auto"/>
        <w:ind w:left="2880" w:hanging="360"/>
        <w:rPr/>
      </w:pPr>
      <w:r w:rsidDel="00000000" w:rsidR="00000000" w:rsidRPr="00000000">
        <w:rPr>
          <w:rtl w:val="0"/>
        </w:rPr>
        <w:t xml:space="preserve">The 0.22 MPa adjustment knob is located on the pneumatic unit</w:t>
      </w:r>
    </w:p>
    <w:p w:rsidR="00000000" w:rsidDel="00000000" w:rsidP="00000000" w:rsidRDefault="00000000" w:rsidRPr="00000000" w14:paraId="00000053">
      <w:pPr>
        <w:numPr>
          <w:ilvl w:val="3"/>
          <w:numId w:val="3"/>
        </w:numPr>
        <w:spacing w:after="0" w:afterAutospacing="0" w:before="0" w:beforeAutospacing="0" w:line="240" w:lineRule="auto"/>
        <w:ind w:left="2880" w:hanging="360"/>
        <w:rPr/>
      </w:pPr>
      <w:r w:rsidDel="00000000" w:rsidR="00000000" w:rsidRPr="00000000">
        <w:rPr>
          <w:rtl w:val="0"/>
        </w:rPr>
        <w:t xml:space="preserve">loosen the fixing screw on the adjustment knob by turning the screwdriver counterclockwise</w:t>
      </w:r>
    </w:p>
    <w:p w:rsidR="00000000" w:rsidDel="00000000" w:rsidP="00000000" w:rsidRDefault="00000000" w:rsidRPr="00000000" w14:paraId="00000054">
      <w:pPr>
        <w:numPr>
          <w:ilvl w:val="3"/>
          <w:numId w:val="3"/>
        </w:numPr>
        <w:spacing w:after="0" w:afterAutospacing="0" w:before="0" w:beforeAutospacing="0" w:line="240" w:lineRule="auto"/>
        <w:ind w:left="2880" w:hanging="360"/>
        <w:rPr/>
      </w:pPr>
      <w:r w:rsidDel="00000000" w:rsidR="00000000" w:rsidRPr="00000000">
        <w:rPr>
          <w:rtl w:val="0"/>
        </w:rPr>
        <w:t xml:space="preserve">Adjust the pressure slowly</w:t>
      </w:r>
    </w:p>
    <w:p w:rsidR="00000000" w:rsidDel="00000000" w:rsidP="00000000" w:rsidRDefault="00000000" w:rsidRPr="00000000" w14:paraId="00000055">
      <w:pPr>
        <w:numPr>
          <w:ilvl w:val="3"/>
          <w:numId w:val="3"/>
        </w:numPr>
        <w:spacing w:after="0" w:afterAutospacing="0" w:before="0" w:beforeAutospacing="0" w:line="240" w:lineRule="auto"/>
        <w:ind w:left="2880" w:hanging="360"/>
        <w:rPr/>
      </w:pPr>
      <w:r w:rsidDel="00000000" w:rsidR="00000000" w:rsidRPr="00000000">
        <w:rPr>
          <w:rtl w:val="0"/>
        </w:rPr>
        <w:t xml:space="preserve">Once adjustment is complete, tighten the fixing screw while taking care not to rotate the adjustment knob</w:t>
      </w:r>
    </w:p>
    <w:p w:rsidR="00000000" w:rsidDel="00000000" w:rsidP="00000000" w:rsidRDefault="00000000" w:rsidRPr="00000000" w14:paraId="00000056">
      <w:pPr>
        <w:numPr>
          <w:ilvl w:val="3"/>
          <w:numId w:val="3"/>
        </w:numPr>
        <w:spacing w:after="0" w:afterAutospacing="0" w:before="0" w:beforeAutospacing="0" w:line="240" w:lineRule="auto"/>
        <w:ind w:left="2880" w:hanging="360"/>
        <w:rPr/>
      </w:pPr>
      <w:r w:rsidDel="00000000" w:rsidR="00000000" w:rsidRPr="00000000">
        <w:rPr>
          <w:rtl w:val="0"/>
        </w:rPr>
        <w:t xml:space="preserve">Press OK</w:t>
      </w:r>
    </w:p>
    <w:p w:rsidR="00000000" w:rsidDel="00000000" w:rsidP="00000000" w:rsidRDefault="00000000" w:rsidRPr="00000000" w14:paraId="00000057">
      <w:pPr>
        <w:numPr>
          <w:ilvl w:val="0"/>
          <w:numId w:val="3"/>
        </w:numPr>
        <w:spacing w:after="0" w:afterAutospacing="0" w:before="0" w:beforeAutospacing="0" w:line="240" w:lineRule="auto"/>
        <w:ind w:left="720" w:hanging="360"/>
        <w:rPr>
          <w:b w:val="1"/>
        </w:rPr>
      </w:pPr>
      <w:r w:rsidDel="00000000" w:rsidR="00000000" w:rsidRPr="00000000">
        <w:rPr>
          <w:b w:val="1"/>
          <w:rtl w:val="0"/>
        </w:rPr>
        <w:t xml:space="preserve">Calibration: </w:t>
      </w:r>
      <w:r w:rsidDel="00000000" w:rsidR="00000000" w:rsidRPr="00000000">
        <w:rPr>
          <w:rtl w:val="0"/>
        </w:rPr>
        <w:t xml:space="preserve"> </w:t>
      </w:r>
      <w:r w:rsidDel="00000000" w:rsidR="00000000" w:rsidRPr="00000000">
        <w:rPr>
          <w:b w:val="1"/>
          <w:rtl w:val="0"/>
        </w:rPr>
        <w:t xml:space="preserve">No actual calibration of the system is necessary for PT</w:t>
      </w:r>
      <w:r w:rsidDel="00000000" w:rsidR="00000000" w:rsidRPr="00000000">
        <w:rPr>
          <w:rtl w:val="0"/>
        </w:rPr>
        <w:t xml:space="preserve">.  However, validation of the normal range geometric mean must be confirmed with each new lot of reagent.   The new ISI and geometric mean must be entered into the analyzer in order for the INR to be calculated correctly.</w:t>
      </w:r>
    </w:p>
    <w:p w:rsidR="00000000" w:rsidDel="00000000" w:rsidP="00000000" w:rsidRDefault="00000000" w:rsidRPr="00000000" w14:paraId="00000058">
      <w:pPr>
        <w:numPr>
          <w:ilvl w:val="0"/>
          <w:numId w:val="3"/>
        </w:numPr>
        <w:spacing w:after="0" w:afterAutospacing="0" w:before="0" w:beforeAutospacing="0" w:line="240" w:lineRule="auto"/>
        <w:ind w:left="720" w:hanging="360"/>
        <w:rPr/>
      </w:pPr>
      <w:r w:rsidDel="00000000" w:rsidR="00000000" w:rsidRPr="00000000">
        <w:rPr>
          <w:rtl w:val="0"/>
        </w:rPr>
        <w:t xml:space="preserve">Sample Processing:</w:t>
      </w:r>
      <w:r w:rsidDel="00000000" w:rsidR="00000000" w:rsidRPr="00000000">
        <w:rPr>
          <w:rtl w:val="0"/>
        </w:rPr>
      </w:r>
    </w:p>
    <w:p w:rsidR="00000000" w:rsidDel="00000000" w:rsidP="00000000" w:rsidRDefault="00000000" w:rsidRPr="00000000" w14:paraId="00000059">
      <w:pPr>
        <w:numPr>
          <w:ilvl w:val="1"/>
          <w:numId w:val="3"/>
        </w:numPr>
        <w:spacing w:after="0" w:afterAutospacing="0" w:before="0" w:beforeAutospacing="0" w:line="240" w:lineRule="auto"/>
        <w:ind w:left="1440" w:hanging="360"/>
        <w:rPr/>
      </w:pPr>
      <w:r w:rsidDel="00000000" w:rsidR="00000000" w:rsidRPr="00000000">
        <w:rPr>
          <w:rtl w:val="0"/>
        </w:rPr>
        <w:t xml:space="preserve">LIS order processing</w:t>
      </w:r>
    </w:p>
    <w:p w:rsidR="00000000" w:rsidDel="00000000" w:rsidP="00000000" w:rsidRDefault="00000000" w:rsidRPr="00000000" w14:paraId="0000005A">
      <w:pPr>
        <w:numPr>
          <w:ilvl w:val="2"/>
          <w:numId w:val="3"/>
        </w:numPr>
        <w:spacing w:after="0" w:afterAutospacing="0" w:before="0" w:beforeAutospacing="0" w:line="240" w:lineRule="auto"/>
        <w:ind w:left="2160" w:hanging="360"/>
        <w:rPr/>
      </w:pPr>
      <w:r w:rsidDel="00000000" w:rsidR="00000000" w:rsidRPr="00000000">
        <w:rPr>
          <w:rtl w:val="0"/>
        </w:rPr>
        <w:t xml:space="preserve">Place rack with barcoded sample tubes on the sampler</w:t>
      </w:r>
    </w:p>
    <w:p w:rsidR="00000000" w:rsidDel="00000000" w:rsidP="00000000" w:rsidRDefault="00000000" w:rsidRPr="00000000" w14:paraId="0000005B">
      <w:pPr>
        <w:numPr>
          <w:ilvl w:val="2"/>
          <w:numId w:val="3"/>
        </w:numPr>
        <w:spacing w:after="0" w:afterAutospacing="0" w:before="0" w:beforeAutospacing="0" w:line="240" w:lineRule="auto"/>
        <w:ind w:left="2160" w:hanging="360"/>
        <w:rPr/>
      </w:pPr>
      <w:r w:rsidDel="00000000" w:rsidR="00000000" w:rsidRPr="00000000">
        <w:rPr>
          <w:rtl w:val="0"/>
        </w:rPr>
        <w:t xml:space="preserve">Check host connection (HC) status. HC status icon must be </w:t>
      </w:r>
      <w:r w:rsidDel="00000000" w:rsidR="00000000" w:rsidRPr="00000000">
        <w:rPr>
          <w:rtl w:val="0"/>
        </w:rPr>
        <w:t xml:space="preserve">green</w:t>
      </w:r>
      <w:r w:rsidDel="00000000" w:rsidR="00000000" w:rsidRPr="00000000">
        <w:rPr>
          <w:rtl w:val="0"/>
        </w:rPr>
        <w:t xml:space="preserve"> or </w:t>
      </w:r>
      <w:r w:rsidDel="00000000" w:rsidR="00000000" w:rsidRPr="00000000">
        <w:rPr>
          <w:rtl w:val="0"/>
        </w:rPr>
        <w:t xml:space="preserve">orange</w:t>
      </w:r>
      <w:r w:rsidDel="00000000" w:rsidR="00000000" w:rsidRPr="00000000">
        <w:rPr>
          <w:rtl w:val="0"/>
        </w:rPr>
      </w:r>
    </w:p>
    <w:p w:rsidR="00000000" w:rsidDel="00000000" w:rsidP="00000000" w:rsidRDefault="00000000" w:rsidRPr="00000000" w14:paraId="0000005C">
      <w:pPr>
        <w:numPr>
          <w:ilvl w:val="2"/>
          <w:numId w:val="3"/>
        </w:numPr>
        <w:spacing w:after="0" w:afterAutospacing="0" w:before="0" w:beforeAutospacing="0" w:line="240" w:lineRule="auto"/>
        <w:ind w:left="2160" w:hanging="360"/>
        <w:rPr/>
      </w:pPr>
      <w:r w:rsidDel="00000000" w:rsidR="00000000" w:rsidRPr="00000000">
        <w:rPr>
          <w:rtl w:val="0"/>
        </w:rPr>
        <w:t xml:space="preserve">Press Start</w:t>
      </w:r>
    </w:p>
    <w:p w:rsidR="00000000" w:rsidDel="00000000" w:rsidP="00000000" w:rsidRDefault="00000000" w:rsidRPr="00000000" w14:paraId="0000005D">
      <w:pPr>
        <w:numPr>
          <w:ilvl w:val="2"/>
          <w:numId w:val="3"/>
        </w:numPr>
        <w:spacing w:after="0" w:afterAutospacing="0" w:before="0" w:beforeAutospacing="0" w:line="240" w:lineRule="auto"/>
        <w:ind w:left="2160" w:hanging="360"/>
        <w:rPr/>
      </w:pPr>
      <w:r w:rsidDel="00000000" w:rsidR="00000000" w:rsidRPr="00000000">
        <w:rPr>
          <w:rtl w:val="0"/>
        </w:rPr>
        <w:t xml:space="preserve">After barcode reading, confirm sample order status and progress on the Joblist screen.</w:t>
      </w:r>
    </w:p>
    <w:p w:rsidR="00000000" w:rsidDel="00000000" w:rsidP="00000000" w:rsidRDefault="00000000" w:rsidRPr="00000000" w14:paraId="0000005E">
      <w:pPr>
        <w:numPr>
          <w:ilvl w:val="1"/>
          <w:numId w:val="3"/>
        </w:numPr>
        <w:spacing w:after="0" w:afterAutospacing="0" w:before="0" w:beforeAutospacing="0" w:line="240" w:lineRule="auto"/>
        <w:ind w:left="1440" w:hanging="360"/>
        <w:rPr/>
      </w:pPr>
      <w:r w:rsidDel="00000000" w:rsidR="00000000" w:rsidRPr="00000000">
        <w:rPr>
          <w:rtl w:val="0"/>
        </w:rPr>
        <w:t xml:space="preserve">Manual Order Processing</w:t>
      </w:r>
    </w:p>
    <w:p w:rsidR="00000000" w:rsidDel="00000000" w:rsidP="00000000" w:rsidRDefault="00000000" w:rsidRPr="00000000" w14:paraId="0000005F">
      <w:pPr>
        <w:numPr>
          <w:ilvl w:val="2"/>
          <w:numId w:val="3"/>
        </w:numPr>
        <w:spacing w:after="0" w:afterAutospacing="0" w:before="0" w:beforeAutospacing="0" w:line="240" w:lineRule="auto"/>
        <w:ind w:left="2160" w:hanging="360"/>
        <w:rPr/>
      </w:pPr>
      <w:r w:rsidDel="00000000" w:rsidR="00000000" w:rsidRPr="00000000">
        <w:rPr>
          <w:rtl w:val="0"/>
        </w:rPr>
        <w:t xml:space="preserve">Press Order</w:t>
      </w:r>
    </w:p>
    <w:p w:rsidR="00000000" w:rsidDel="00000000" w:rsidP="00000000" w:rsidRDefault="00000000" w:rsidRPr="00000000" w14:paraId="00000060">
      <w:pPr>
        <w:numPr>
          <w:ilvl w:val="2"/>
          <w:numId w:val="3"/>
        </w:numPr>
        <w:spacing w:after="0" w:afterAutospacing="0" w:before="0" w:beforeAutospacing="0" w:line="240" w:lineRule="auto"/>
        <w:ind w:left="2160" w:hanging="360"/>
        <w:rPr/>
      </w:pPr>
      <w:r w:rsidDel="00000000" w:rsidR="00000000" w:rsidRPr="00000000">
        <w:rPr>
          <w:rtl w:val="0"/>
        </w:rPr>
        <w:t xml:space="preserve">Enter Rack number</w:t>
      </w:r>
    </w:p>
    <w:p w:rsidR="00000000" w:rsidDel="00000000" w:rsidP="00000000" w:rsidRDefault="00000000" w:rsidRPr="00000000" w14:paraId="00000061">
      <w:pPr>
        <w:numPr>
          <w:ilvl w:val="2"/>
          <w:numId w:val="3"/>
        </w:numPr>
        <w:spacing w:after="0" w:afterAutospacing="0" w:before="0" w:beforeAutospacing="0" w:line="240" w:lineRule="auto"/>
        <w:ind w:left="2160" w:hanging="360"/>
        <w:rPr/>
      </w:pPr>
      <w:r w:rsidDel="00000000" w:rsidR="00000000" w:rsidRPr="00000000">
        <w:rPr>
          <w:rtl w:val="0"/>
        </w:rPr>
        <w:t xml:space="preserve">Select tube position</w:t>
      </w:r>
    </w:p>
    <w:p w:rsidR="00000000" w:rsidDel="00000000" w:rsidP="00000000" w:rsidRDefault="00000000" w:rsidRPr="00000000" w14:paraId="00000062">
      <w:pPr>
        <w:numPr>
          <w:ilvl w:val="2"/>
          <w:numId w:val="3"/>
        </w:numPr>
        <w:spacing w:after="0" w:afterAutospacing="0" w:before="0" w:beforeAutospacing="0" w:line="240" w:lineRule="auto"/>
        <w:ind w:left="2160" w:hanging="360"/>
        <w:rPr/>
      </w:pPr>
      <w:r w:rsidDel="00000000" w:rsidR="00000000" w:rsidRPr="00000000">
        <w:rPr>
          <w:rtl w:val="0"/>
        </w:rPr>
        <w:t xml:space="preserve">Press Order Entry</w:t>
      </w:r>
    </w:p>
    <w:p w:rsidR="00000000" w:rsidDel="00000000" w:rsidP="00000000" w:rsidRDefault="00000000" w:rsidRPr="00000000" w14:paraId="00000063">
      <w:pPr>
        <w:numPr>
          <w:ilvl w:val="2"/>
          <w:numId w:val="3"/>
        </w:numPr>
        <w:spacing w:after="0" w:afterAutospacing="0" w:before="0" w:beforeAutospacing="0" w:line="240" w:lineRule="auto"/>
        <w:ind w:left="2160" w:hanging="360"/>
        <w:rPr/>
      </w:pPr>
      <w:r w:rsidDel="00000000" w:rsidR="00000000" w:rsidRPr="00000000">
        <w:rPr>
          <w:rtl w:val="0"/>
        </w:rPr>
        <w:t xml:space="preserve">Place cursor in Sample No. and input sample ID if sample does not have a barcode</w:t>
      </w:r>
    </w:p>
    <w:p w:rsidR="00000000" w:rsidDel="00000000" w:rsidP="00000000" w:rsidRDefault="00000000" w:rsidRPr="00000000" w14:paraId="00000064">
      <w:pPr>
        <w:numPr>
          <w:ilvl w:val="2"/>
          <w:numId w:val="3"/>
        </w:numPr>
        <w:spacing w:after="0" w:afterAutospacing="0" w:before="0" w:beforeAutospacing="0" w:line="240" w:lineRule="auto"/>
        <w:ind w:left="2160" w:hanging="360"/>
        <w:rPr/>
      </w:pPr>
      <w:r w:rsidDel="00000000" w:rsidR="00000000" w:rsidRPr="00000000">
        <w:rPr>
          <w:rtl w:val="0"/>
        </w:rPr>
        <w:t xml:space="preserve">Select assays to be analyzed</w:t>
      </w:r>
    </w:p>
    <w:p w:rsidR="00000000" w:rsidDel="00000000" w:rsidP="00000000" w:rsidRDefault="00000000" w:rsidRPr="00000000" w14:paraId="00000065">
      <w:pPr>
        <w:numPr>
          <w:ilvl w:val="2"/>
          <w:numId w:val="3"/>
        </w:numPr>
        <w:spacing w:after="0" w:afterAutospacing="0" w:before="0" w:beforeAutospacing="0" w:line="240" w:lineRule="auto"/>
        <w:ind w:left="2160" w:hanging="360"/>
        <w:rPr/>
      </w:pPr>
      <w:r w:rsidDel="00000000" w:rsidR="00000000" w:rsidRPr="00000000">
        <w:rPr>
          <w:rtl w:val="0"/>
        </w:rPr>
        <w:t xml:space="preserve">Press the down arrow to order the next sample</w:t>
      </w:r>
    </w:p>
    <w:p w:rsidR="00000000" w:rsidDel="00000000" w:rsidP="00000000" w:rsidRDefault="00000000" w:rsidRPr="00000000" w14:paraId="00000066">
      <w:pPr>
        <w:numPr>
          <w:ilvl w:val="2"/>
          <w:numId w:val="3"/>
        </w:numPr>
        <w:spacing w:after="0" w:afterAutospacing="0" w:before="0" w:beforeAutospacing="0" w:line="240" w:lineRule="auto"/>
        <w:ind w:left="2160" w:hanging="360"/>
        <w:rPr/>
      </w:pPr>
      <w:r w:rsidDel="00000000" w:rsidR="00000000" w:rsidRPr="00000000">
        <w:rPr>
          <w:rtl w:val="0"/>
        </w:rPr>
        <w:t xml:space="preserve">Press OK</w:t>
      </w:r>
    </w:p>
    <w:p w:rsidR="00000000" w:rsidDel="00000000" w:rsidP="00000000" w:rsidRDefault="00000000" w:rsidRPr="00000000" w14:paraId="00000067">
      <w:pPr>
        <w:numPr>
          <w:ilvl w:val="2"/>
          <w:numId w:val="3"/>
        </w:numPr>
        <w:spacing w:after="0" w:afterAutospacing="0" w:before="0" w:beforeAutospacing="0" w:line="240" w:lineRule="auto"/>
        <w:ind w:left="2160" w:hanging="360"/>
        <w:rPr/>
      </w:pPr>
      <w:r w:rsidDel="00000000" w:rsidR="00000000" w:rsidRPr="00000000">
        <w:rPr>
          <w:rtl w:val="0"/>
        </w:rPr>
        <w:t xml:space="preserve">Press Start</w:t>
      </w:r>
    </w:p>
    <w:p w:rsidR="00000000" w:rsidDel="00000000" w:rsidP="00000000" w:rsidRDefault="00000000" w:rsidRPr="00000000" w14:paraId="00000068">
      <w:pPr>
        <w:numPr>
          <w:ilvl w:val="2"/>
          <w:numId w:val="3"/>
        </w:numPr>
        <w:spacing w:after="0" w:afterAutospacing="0" w:before="0" w:beforeAutospacing="0" w:line="240" w:lineRule="auto"/>
        <w:ind w:left="2160" w:hanging="360"/>
        <w:rPr/>
      </w:pPr>
      <w:r w:rsidDel="00000000" w:rsidR="00000000" w:rsidRPr="00000000">
        <w:rPr>
          <w:rtl w:val="0"/>
        </w:rPr>
        <w:t xml:space="preserve">Place sample rack with tubes/cups on the sampler</w:t>
      </w:r>
    </w:p>
    <w:p w:rsidR="00000000" w:rsidDel="00000000" w:rsidP="00000000" w:rsidRDefault="00000000" w:rsidRPr="00000000" w14:paraId="00000069">
      <w:pPr>
        <w:numPr>
          <w:ilvl w:val="2"/>
          <w:numId w:val="3"/>
        </w:numPr>
        <w:spacing w:after="0" w:afterAutospacing="0" w:before="0" w:beforeAutospacing="0" w:line="240" w:lineRule="auto"/>
        <w:ind w:left="2160" w:hanging="360"/>
        <w:rPr/>
      </w:pPr>
      <w:r w:rsidDel="00000000" w:rsidR="00000000" w:rsidRPr="00000000">
        <w:rPr>
          <w:rtl w:val="0"/>
        </w:rPr>
        <w:t xml:space="preserve">Confirm sample order status on the Joblist</w:t>
      </w:r>
    </w:p>
    <w:p w:rsidR="00000000" w:rsidDel="00000000" w:rsidP="00000000" w:rsidRDefault="00000000" w:rsidRPr="00000000" w14:paraId="0000006A">
      <w:pPr>
        <w:numPr>
          <w:ilvl w:val="1"/>
          <w:numId w:val="3"/>
        </w:numPr>
        <w:spacing w:after="0" w:afterAutospacing="0" w:before="0" w:beforeAutospacing="0" w:line="240" w:lineRule="auto"/>
        <w:ind w:left="1440" w:hanging="360"/>
        <w:rPr/>
      </w:pPr>
      <w:r w:rsidDel="00000000" w:rsidR="00000000" w:rsidRPr="00000000">
        <w:rPr>
          <w:rtl w:val="0"/>
        </w:rPr>
        <w:t xml:space="preserve">Reagent Table Loading</w:t>
      </w:r>
    </w:p>
    <w:p w:rsidR="00000000" w:rsidDel="00000000" w:rsidP="00000000" w:rsidRDefault="00000000" w:rsidRPr="00000000" w14:paraId="0000006B">
      <w:pPr>
        <w:numPr>
          <w:ilvl w:val="2"/>
          <w:numId w:val="3"/>
        </w:numPr>
        <w:spacing w:after="0" w:afterAutospacing="0" w:before="0" w:beforeAutospacing="0" w:line="240" w:lineRule="auto"/>
        <w:ind w:left="2160" w:hanging="360"/>
        <w:rPr/>
      </w:pPr>
      <w:r w:rsidDel="00000000" w:rsidR="00000000" w:rsidRPr="00000000">
        <w:rPr>
          <w:rtl w:val="0"/>
        </w:rPr>
        <w:t xml:space="preserve">Press reagent icon on toolbar</w:t>
      </w:r>
    </w:p>
    <w:p w:rsidR="00000000" w:rsidDel="00000000" w:rsidP="00000000" w:rsidRDefault="00000000" w:rsidRPr="00000000" w14:paraId="0000006C">
      <w:pPr>
        <w:numPr>
          <w:ilvl w:val="2"/>
          <w:numId w:val="3"/>
        </w:numPr>
        <w:spacing w:after="0" w:afterAutospacing="0" w:before="0" w:beforeAutospacing="0" w:line="240" w:lineRule="auto"/>
        <w:ind w:left="2160" w:hanging="360"/>
        <w:rPr/>
      </w:pPr>
      <w:r w:rsidDel="00000000" w:rsidR="00000000" w:rsidRPr="00000000">
        <w:rPr>
          <w:rtl w:val="0"/>
        </w:rPr>
        <w:t xml:space="preserve">Highlight a reagent position for removal</w:t>
      </w:r>
    </w:p>
    <w:p w:rsidR="00000000" w:rsidDel="00000000" w:rsidP="00000000" w:rsidRDefault="00000000" w:rsidRPr="00000000" w14:paraId="0000006D">
      <w:pPr>
        <w:numPr>
          <w:ilvl w:val="2"/>
          <w:numId w:val="3"/>
        </w:numPr>
        <w:spacing w:after="0" w:afterAutospacing="0" w:before="0" w:beforeAutospacing="0" w:line="240" w:lineRule="auto"/>
        <w:ind w:left="2160" w:hanging="360"/>
        <w:rPr/>
      </w:pPr>
      <w:r w:rsidDel="00000000" w:rsidR="00000000" w:rsidRPr="00000000">
        <w:rPr>
          <w:rtl w:val="0"/>
        </w:rPr>
        <w:t xml:space="preserve">Press Change/Add</w:t>
      </w:r>
    </w:p>
    <w:p w:rsidR="00000000" w:rsidDel="00000000" w:rsidP="00000000" w:rsidRDefault="00000000" w:rsidRPr="00000000" w14:paraId="0000006E">
      <w:pPr>
        <w:numPr>
          <w:ilvl w:val="2"/>
          <w:numId w:val="3"/>
        </w:numPr>
        <w:spacing w:after="0" w:afterAutospacing="0" w:before="0" w:beforeAutospacing="0" w:line="240" w:lineRule="auto"/>
        <w:ind w:left="2160" w:hanging="360"/>
        <w:rPr/>
      </w:pPr>
      <w:r w:rsidDel="00000000" w:rsidR="00000000" w:rsidRPr="00000000">
        <w:rPr>
          <w:rtl w:val="0"/>
        </w:rPr>
        <w:t xml:space="preserve">Lift the reagent section lid</w:t>
      </w:r>
    </w:p>
    <w:p w:rsidR="00000000" w:rsidDel="00000000" w:rsidP="00000000" w:rsidRDefault="00000000" w:rsidRPr="00000000" w14:paraId="0000006F">
      <w:pPr>
        <w:numPr>
          <w:ilvl w:val="2"/>
          <w:numId w:val="3"/>
        </w:numPr>
        <w:spacing w:after="0" w:afterAutospacing="0" w:before="0" w:beforeAutospacing="0" w:line="240" w:lineRule="auto"/>
        <w:ind w:left="2160" w:hanging="360"/>
        <w:rPr/>
      </w:pPr>
      <w:r w:rsidDel="00000000" w:rsidR="00000000" w:rsidRPr="00000000">
        <w:rPr>
          <w:rtl w:val="0"/>
        </w:rPr>
        <w:t xml:space="preserve">Verify reagent table cover LED is solid green</w:t>
      </w:r>
    </w:p>
    <w:p w:rsidR="00000000" w:rsidDel="00000000" w:rsidP="00000000" w:rsidRDefault="00000000" w:rsidRPr="00000000" w14:paraId="00000070">
      <w:pPr>
        <w:numPr>
          <w:ilvl w:val="2"/>
          <w:numId w:val="3"/>
        </w:numPr>
        <w:spacing w:after="0" w:afterAutospacing="0" w:before="0" w:beforeAutospacing="0" w:line="240" w:lineRule="auto"/>
        <w:ind w:left="2160" w:hanging="360"/>
        <w:rPr/>
      </w:pPr>
      <w:r w:rsidDel="00000000" w:rsidR="00000000" w:rsidRPr="00000000">
        <w:rPr>
          <w:rtl w:val="0"/>
        </w:rPr>
        <w:t xml:space="preserve">Slide the lock lever and remove cover</w:t>
      </w:r>
    </w:p>
    <w:p w:rsidR="00000000" w:rsidDel="00000000" w:rsidP="00000000" w:rsidRDefault="00000000" w:rsidRPr="00000000" w14:paraId="00000071">
      <w:pPr>
        <w:numPr>
          <w:ilvl w:val="2"/>
          <w:numId w:val="3"/>
        </w:numPr>
        <w:spacing w:after="0" w:afterAutospacing="0" w:before="0" w:beforeAutospacing="0" w:line="240" w:lineRule="auto"/>
        <w:ind w:left="2160" w:hanging="360"/>
        <w:rPr/>
      </w:pPr>
      <w:r w:rsidDel="00000000" w:rsidR="00000000" w:rsidRPr="00000000">
        <w:rPr>
          <w:rtl w:val="0"/>
        </w:rPr>
        <w:t xml:space="preserve">Lift out the rack.  Remove empty or expired reagents</w:t>
      </w:r>
    </w:p>
    <w:p w:rsidR="00000000" w:rsidDel="00000000" w:rsidP="00000000" w:rsidRDefault="00000000" w:rsidRPr="00000000" w14:paraId="00000072">
      <w:pPr>
        <w:numPr>
          <w:ilvl w:val="2"/>
          <w:numId w:val="3"/>
        </w:numPr>
        <w:spacing w:after="0" w:afterAutospacing="0" w:before="0" w:beforeAutospacing="0" w:line="240" w:lineRule="auto"/>
        <w:ind w:left="2160" w:hanging="360"/>
        <w:rPr/>
      </w:pPr>
      <w:r w:rsidDel="00000000" w:rsidR="00000000" w:rsidRPr="00000000">
        <w:rPr>
          <w:rtl w:val="0"/>
        </w:rPr>
        <w:t xml:space="preserve">Add new vial to rack with 1D barcode showing (If you add the same reagent to the same spot as the expired reagent in the rack, the new reagent will not register.  Place new reagents in a new position in the rack, then it will register).</w:t>
      </w:r>
    </w:p>
    <w:p w:rsidR="00000000" w:rsidDel="00000000" w:rsidP="00000000" w:rsidRDefault="00000000" w:rsidRPr="00000000" w14:paraId="00000073">
      <w:pPr>
        <w:numPr>
          <w:ilvl w:val="2"/>
          <w:numId w:val="3"/>
        </w:numPr>
        <w:spacing w:after="0" w:afterAutospacing="0" w:before="0" w:beforeAutospacing="0" w:line="240" w:lineRule="auto"/>
        <w:ind w:left="2160" w:hanging="360"/>
        <w:rPr/>
      </w:pPr>
      <w:r w:rsidDel="00000000" w:rsidR="00000000" w:rsidRPr="00000000">
        <w:rPr>
          <w:rtl w:val="0"/>
        </w:rPr>
        <w:t xml:space="preserve">Load rack into the reagent table</w:t>
      </w:r>
    </w:p>
    <w:p w:rsidR="00000000" w:rsidDel="00000000" w:rsidP="00000000" w:rsidRDefault="00000000" w:rsidRPr="00000000" w14:paraId="00000074">
      <w:pPr>
        <w:numPr>
          <w:ilvl w:val="2"/>
          <w:numId w:val="3"/>
        </w:numPr>
        <w:spacing w:after="0" w:afterAutospacing="0" w:before="0" w:beforeAutospacing="0" w:line="240" w:lineRule="auto"/>
        <w:ind w:left="2160" w:hanging="360"/>
        <w:rPr/>
      </w:pPr>
      <w:r w:rsidDel="00000000" w:rsidR="00000000" w:rsidRPr="00000000">
        <w:rPr>
          <w:rtl w:val="0"/>
        </w:rPr>
        <w:t xml:space="preserve">replace cover and slide the lock lever</w:t>
      </w:r>
    </w:p>
    <w:p w:rsidR="00000000" w:rsidDel="00000000" w:rsidP="00000000" w:rsidRDefault="00000000" w:rsidRPr="00000000" w14:paraId="00000075">
      <w:pPr>
        <w:numPr>
          <w:ilvl w:val="2"/>
          <w:numId w:val="3"/>
        </w:numPr>
        <w:spacing w:after="0" w:afterAutospacing="0" w:before="0" w:beforeAutospacing="0" w:line="240" w:lineRule="auto"/>
        <w:ind w:left="2160" w:hanging="360"/>
        <w:rPr/>
      </w:pPr>
      <w:r w:rsidDel="00000000" w:rsidR="00000000" w:rsidRPr="00000000">
        <w:rPr>
          <w:rtl w:val="0"/>
        </w:rPr>
        <w:t xml:space="preserve">Close the reagent section lid</w:t>
      </w:r>
    </w:p>
    <w:p w:rsidR="00000000" w:rsidDel="00000000" w:rsidP="00000000" w:rsidRDefault="00000000" w:rsidRPr="00000000" w14:paraId="00000076">
      <w:pPr>
        <w:numPr>
          <w:ilvl w:val="2"/>
          <w:numId w:val="3"/>
        </w:numPr>
        <w:spacing w:after="0" w:afterAutospacing="0" w:before="0" w:beforeAutospacing="0" w:line="240" w:lineRule="auto"/>
        <w:ind w:left="2160" w:hanging="360"/>
        <w:rPr/>
      </w:pPr>
      <w:r w:rsidDel="00000000" w:rsidR="00000000" w:rsidRPr="00000000">
        <w:rPr>
          <w:rtl w:val="0"/>
        </w:rPr>
        <w:t xml:space="preserve">Press OK on screen to read barcode</w:t>
      </w:r>
    </w:p>
    <w:p w:rsidR="00000000" w:rsidDel="00000000" w:rsidP="00000000" w:rsidRDefault="00000000" w:rsidRPr="00000000" w14:paraId="00000077">
      <w:pPr>
        <w:numPr>
          <w:ilvl w:val="2"/>
          <w:numId w:val="3"/>
        </w:numPr>
        <w:spacing w:after="0" w:afterAutospacing="0" w:before="0" w:beforeAutospacing="0" w:line="240" w:lineRule="auto"/>
        <w:ind w:left="2160" w:hanging="360"/>
        <w:rPr/>
      </w:pPr>
      <w:r w:rsidDel="00000000" w:rsidR="00000000" w:rsidRPr="00000000">
        <w:rPr>
          <w:rtl w:val="0"/>
        </w:rPr>
        <w:t xml:space="preserve">Wait for the barcode reading to finish</w:t>
      </w:r>
    </w:p>
    <w:p w:rsidR="00000000" w:rsidDel="00000000" w:rsidP="00000000" w:rsidRDefault="00000000" w:rsidRPr="00000000" w14:paraId="00000078">
      <w:pPr>
        <w:numPr>
          <w:ilvl w:val="2"/>
          <w:numId w:val="3"/>
        </w:numPr>
        <w:spacing w:after="0" w:afterAutospacing="0" w:before="0" w:beforeAutospacing="0" w:line="240" w:lineRule="auto"/>
        <w:ind w:left="2160" w:hanging="360"/>
        <w:rPr/>
      </w:pPr>
      <w:r w:rsidDel="00000000" w:rsidR="00000000" w:rsidRPr="00000000">
        <w:rPr>
          <w:rtl w:val="0"/>
        </w:rPr>
        <w:t xml:space="preserve">On the reagent screen, touch the reagent position just loaded, and press Change to update date and time.</w:t>
      </w:r>
    </w:p>
    <w:p w:rsidR="00000000" w:rsidDel="00000000" w:rsidP="00000000" w:rsidRDefault="00000000" w:rsidRPr="00000000" w14:paraId="00000079">
      <w:pPr>
        <w:numPr>
          <w:ilvl w:val="1"/>
          <w:numId w:val="3"/>
        </w:numPr>
        <w:spacing w:after="0" w:afterAutospacing="0" w:before="0" w:beforeAutospacing="0" w:line="240" w:lineRule="auto"/>
        <w:ind w:left="1440" w:hanging="360"/>
        <w:rPr/>
      </w:pPr>
      <w:r w:rsidDel="00000000" w:rsidR="00000000" w:rsidRPr="00000000">
        <w:rPr>
          <w:rtl w:val="0"/>
        </w:rPr>
        <w:t xml:space="preserve">Prepare Samples </w:t>
      </w:r>
    </w:p>
    <w:p w:rsidR="00000000" w:rsidDel="00000000" w:rsidP="00000000" w:rsidRDefault="00000000" w:rsidRPr="00000000" w14:paraId="0000007A">
      <w:pPr>
        <w:numPr>
          <w:ilvl w:val="2"/>
          <w:numId w:val="3"/>
        </w:numPr>
        <w:spacing w:after="0" w:afterAutospacing="0" w:before="0" w:beforeAutospacing="0" w:line="240" w:lineRule="auto"/>
        <w:ind w:left="2160" w:hanging="360"/>
        <w:rPr/>
      </w:pPr>
      <w:r w:rsidDel="00000000" w:rsidR="00000000" w:rsidRPr="00000000">
        <w:rPr>
          <w:rtl w:val="0"/>
        </w:rPr>
        <w:t xml:space="preserve">Ensure that the sample is filled to the arrow on the Na Citrate tube +/- 10%</w:t>
      </w:r>
    </w:p>
    <w:p w:rsidR="00000000" w:rsidDel="00000000" w:rsidP="00000000" w:rsidRDefault="00000000" w:rsidRPr="00000000" w14:paraId="0000007B">
      <w:pPr>
        <w:numPr>
          <w:ilvl w:val="2"/>
          <w:numId w:val="3"/>
        </w:numPr>
        <w:spacing w:after="0" w:afterAutospacing="0" w:before="0" w:beforeAutospacing="0" w:line="240" w:lineRule="auto"/>
        <w:ind w:left="2160" w:hanging="360"/>
        <w:rPr/>
      </w:pPr>
      <w:r w:rsidDel="00000000" w:rsidR="00000000" w:rsidRPr="00000000">
        <w:rPr>
          <w:rtl w:val="0"/>
        </w:rPr>
        <w:t xml:space="preserve">Centrifuge the blood tube direction after blood collection for 15 minutes at 1500 x g to 2500 x g.</w:t>
      </w:r>
    </w:p>
    <w:p w:rsidR="00000000" w:rsidDel="00000000" w:rsidP="00000000" w:rsidRDefault="00000000" w:rsidRPr="00000000" w14:paraId="0000007C">
      <w:pPr>
        <w:numPr>
          <w:ilvl w:val="0"/>
          <w:numId w:val="3"/>
        </w:numPr>
        <w:spacing w:after="0" w:afterAutospacing="0" w:before="0" w:beforeAutospacing="0" w:lineRule="auto"/>
        <w:ind w:left="720" w:hanging="360"/>
        <w:rPr/>
      </w:pPr>
      <w:r w:rsidDel="00000000" w:rsidR="00000000" w:rsidRPr="00000000">
        <w:rPr>
          <w:b w:val="1"/>
          <w:rtl w:val="0"/>
        </w:rPr>
        <w:t xml:space="preserve">The International Normalized Ratio (INR)</w:t>
      </w:r>
      <w:r w:rsidDel="00000000" w:rsidR="00000000" w:rsidRPr="00000000">
        <w:rPr>
          <w:rtl w:val="0"/>
        </w:rPr>
        <w:t xml:space="preserve"> is a derived correction factor (see formula) used to standardize PT values around the world to the World Health Organization (W.H.O.) reference Innovin.  International Sensitivity Index (ISI) is the value determined by the manufacturer for a specific lot of Innovin as compared to the World Health Organization (W.H.O.) Innovin standard.  It is used as an exponential power for calculating INR by the laboratory performing a PT using that specific Innovin lot number with a specific instrument.</w:t>
      </w:r>
    </w:p>
    <w:p w:rsidR="00000000" w:rsidDel="00000000" w:rsidP="00000000" w:rsidRDefault="00000000" w:rsidRPr="00000000" w14:paraId="0000007D">
      <w:pPr>
        <w:numPr>
          <w:ilvl w:val="1"/>
          <w:numId w:val="3"/>
        </w:numPr>
        <w:spacing w:after="0" w:afterAutospacing="0" w:before="0" w:beforeAutospacing="0" w:lineRule="auto"/>
        <w:ind w:left="1440" w:hanging="360"/>
        <w:rPr/>
      </w:pPr>
      <w:r w:rsidDel="00000000" w:rsidR="00000000" w:rsidRPr="00000000">
        <w:rPr>
          <w:rtl w:val="0"/>
        </w:rPr>
        <w:t xml:space="preserve">Geometric Mean PT is the statistical</w:t>
      </w:r>
      <w:r w:rsidDel="00000000" w:rsidR="00000000" w:rsidRPr="00000000">
        <w:rPr>
          <w:rtl w:val="0"/>
        </w:rPr>
        <w:t xml:space="preserve"> </w:t>
      </w:r>
      <w:r w:rsidDel="00000000" w:rsidR="00000000" w:rsidRPr="00000000">
        <w:rPr>
          <w:rtl w:val="0"/>
        </w:rPr>
        <w:t xml:space="preserve">calculation based on the reference population for PT’s in seconds for the reagent.</w:t>
      </w:r>
    </w:p>
    <w:p w:rsidR="00000000" w:rsidDel="00000000" w:rsidP="00000000" w:rsidRDefault="00000000" w:rsidRPr="00000000" w14:paraId="0000007E">
      <w:pPr>
        <w:numPr>
          <w:ilvl w:val="1"/>
          <w:numId w:val="3"/>
        </w:numPr>
        <w:spacing w:after="0" w:afterAutospacing="0" w:before="0" w:beforeAutospacing="0" w:lineRule="auto"/>
        <w:ind w:left="1440" w:hanging="360"/>
        <w:rPr/>
      </w:pPr>
      <w:r w:rsidDel="00000000" w:rsidR="00000000" w:rsidRPr="00000000">
        <w:rPr>
          <w:rtl w:val="0"/>
        </w:rPr>
        <w:t xml:space="preserve">Geometric Mean PT is placed in the analyzer setting prior to introduction of the new Innovin lot.</w:t>
      </w:r>
    </w:p>
    <w:p w:rsidR="00000000" w:rsidDel="00000000" w:rsidP="00000000" w:rsidRDefault="00000000" w:rsidRPr="00000000" w14:paraId="0000007F">
      <w:pPr>
        <w:numPr>
          <w:ilvl w:val="0"/>
          <w:numId w:val="3"/>
        </w:numPr>
        <w:spacing w:after="0" w:afterAutospacing="0" w:before="0" w:beforeAutospacing="0" w:lineRule="auto"/>
        <w:ind w:left="720" w:hanging="360"/>
        <w:rPr/>
      </w:pPr>
      <w:r w:rsidDel="00000000" w:rsidR="00000000" w:rsidRPr="00000000">
        <w:rPr>
          <w:b w:val="1"/>
          <w:u w:val="single"/>
          <w:rtl w:val="0"/>
        </w:rPr>
        <w:t xml:space="preserve">Limitations:</w:t>
      </w:r>
    </w:p>
    <w:p w:rsidR="00000000" w:rsidDel="00000000" w:rsidP="00000000" w:rsidRDefault="00000000" w:rsidRPr="00000000" w14:paraId="00000080">
      <w:pPr>
        <w:numPr>
          <w:ilvl w:val="1"/>
          <w:numId w:val="3"/>
        </w:numPr>
        <w:spacing w:after="0" w:afterAutospacing="0" w:before="0" w:beforeAutospacing="0" w:lineRule="auto"/>
        <w:ind w:left="1440" w:hanging="360"/>
        <w:rPr>
          <w:shd w:fill="d9d9d9" w:val="clear"/>
        </w:rPr>
      </w:pPr>
      <w:r w:rsidDel="00000000" w:rsidR="00000000" w:rsidRPr="00000000">
        <w:rPr>
          <w:rFonts w:ascii="Arial" w:cs="Arial" w:eastAsia="Arial" w:hAnsi="Arial"/>
          <w:sz w:val="20"/>
          <w:szCs w:val="20"/>
          <w:shd w:fill="d9d9d9" w:val="clear"/>
          <w:rtl w:val="0"/>
        </w:rPr>
        <w:t xml:space="preserve">Inhibitors such as lupus anticoagulant may interfere with the prothrombin time and result for example in INRs that do not reflect the exact degree of anticoagulation.</w:t>
      </w:r>
    </w:p>
    <w:p w:rsidR="00000000" w:rsidDel="00000000" w:rsidP="00000000" w:rsidRDefault="00000000" w:rsidRPr="00000000" w14:paraId="00000081">
      <w:pPr>
        <w:numPr>
          <w:ilvl w:val="1"/>
          <w:numId w:val="3"/>
        </w:numPr>
        <w:spacing w:after="0" w:afterAutospacing="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shd w:fill="cccccc" w:val="clear"/>
          <w:rtl w:val="0"/>
        </w:rPr>
        <w:t xml:space="preserve">Grossly Lipemic and Hemolyzed samples may affect results. Comment on report is required for grossly lipemic and hemolyzed samples (3+ to 4+).</w:t>
      </w:r>
      <w:r w:rsidDel="00000000" w:rsidR="00000000" w:rsidRPr="00000000">
        <w:rPr>
          <w:rtl w:val="0"/>
        </w:rPr>
      </w:r>
    </w:p>
    <w:p w:rsidR="00000000" w:rsidDel="00000000" w:rsidP="00000000" w:rsidRDefault="00000000" w:rsidRPr="00000000" w14:paraId="00000082">
      <w:pPr>
        <w:numPr>
          <w:ilvl w:val="0"/>
          <w:numId w:val="3"/>
        </w:numPr>
        <w:spacing w:after="0" w:afterAutospacing="0" w:before="0" w:beforeAutospacing="0" w:lineRule="auto"/>
        <w:ind w:left="720" w:hanging="360"/>
        <w:rPr/>
      </w:pPr>
      <w:r w:rsidDel="00000000" w:rsidR="00000000" w:rsidRPr="00000000">
        <w:rPr>
          <w:b w:val="1"/>
          <w:u w:val="single"/>
          <w:rtl w:val="0"/>
        </w:rPr>
        <w:t xml:space="preserve">Reference Ranges</w:t>
      </w:r>
      <w:r w:rsidDel="00000000" w:rsidR="00000000" w:rsidRPr="00000000">
        <w:rPr>
          <w:b w:val="1"/>
          <w:rtl w:val="0"/>
        </w:rPr>
        <w:t xml:space="preserve">:  PT: 9.5-12.1 seconds, INR: 0.9-1.2</w:t>
      </w:r>
    </w:p>
    <w:p w:rsidR="00000000" w:rsidDel="00000000" w:rsidP="00000000" w:rsidRDefault="00000000" w:rsidRPr="00000000" w14:paraId="00000083">
      <w:pPr>
        <w:numPr>
          <w:ilvl w:val="0"/>
          <w:numId w:val="3"/>
        </w:numPr>
        <w:spacing w:after="0" w:afterAutospacing="0" w:before="0" w:beforeAutospacing="0" w:lineRule="auto"/>
        <w:ind w:left="720" w:hanging="360"/>
        <w:rPr>
          <w:b w:val="1"/>
        </w:rPr>
      </w:pPr>
      <w:r w:rsidDel="00000000" w:rsidR="00000000" w:rsidRPr="00000000">
        <w:rPr>
          <w:b w:val="1"/>
          <w:u w:val="single"/>
          <w:shd w:fill="d9d9d9" w:val="clear"/>
          <w:rtl w:val="0"/>
        </w:rPr>
        <w:t xml:space="preserve">Critical Values: </w:t>
      </w:r>
      <w:r w:rsidDel="00000000" w:rsidR="00000000" w:rsidRPr="00000000">
        <w:rPr>
          <w:b w:val="1"/>
          <w:shd w:fill="d9d9d9" w:val="clear"/>
          <w:rtl w:val="0"/>
        </w:rPr>
        <w:t xml:space="preserve"> See Bioreach Critical Value policy for details</w:t>
      </w:r>
      <w:r w:rsidDel="00000000" w:rsidR="00000000" w:rsidRPr="00000000">
        <w:rPr>
          <w:rtl w:val="0"/>
        </w:rPr>
      </w:r>
    </w:p>
    <w:p w:rsidR="00000000" w:rsidDel="00000000" w:rsidP="00000000" w:rsidRDefault="00000000" w:rsidRPr="00000000" w14:paraId="00000084">
      <w:pPr>
        <w:numPr>
          <w:ilvl w:val="0"/>
          <w:numId w:val="3"/>
        </w:numPr>
        <w:spacing w:after="0" w:afterAutospacing="0" w:before="0" w:beforeAutospacing="0" w:lineRule="auto"/>
        <w:ind w:left="720" w:hanging="360"/>
        <w:rPr/>
      </w:pPr>
      <w:r w:rsidDel="00000000" w:rsidR="00000000" w:rsidRPr="00000000">
        <w:rPr>
          <w:b w:val="1"/>
          <w:u w:val="single"/>
          <w:rtl w:val="0"/>
        </w:rPr>
        <w:t xml:space="preserve">PROFICIENCY TESTING:</w:t>
      </w:r>
    </w:p>
    <w:p w:rsidR="00000000" w:rsidDel="00000000" w:rsidP="00000000" w:rsidRDefault="00000000" w:rsidRPr="00000000" w14:paraId="00000085">
      <w:pPr>
        <w:numPr>
          <w:ilvl w:val="1"/>
          <w:numId w:val="3"/>
        </w:numPr>
        <w:spacing w:after="0" w:afterAutospacing="0" w:before="0" w:beforeAutospacing="0" w:lineRule="auto"/>
        <w:ind w:left="1440" w:hanging="360"/>
        <w:rPr/>
      </w:pPr>
      <w:r w:rsidDel="00000000" w:rsidR="00000000" w:rsidRPr="00000000">
        <w:rPr>
          <w:rtl w:val="0"/>
        </w:rPr>
        <w:t xml:space="preserve">Proficiency test material will be obtained from an approved source.</w:t>
      </w:r>
      <w:r w:rsidDel="00000000" w:rsidR="00000000" w:rsidRPr="00000000">
        <w:rPr>
          <w:rtl w:val="0"/>
        </w:rPr>
      </w:r>
    </w:p>
    <w:p w:rsidR="00000000" w:rsidDel="00000000" w:rsidP="00000000" w:rsidRDefault="00000000" w:rsidRPr="00000000" w14:paraId="00000086">
      <w:pPr>
        <w:numPr>
          <w:ilvl w:val="1"/>
          <w:numId w:val="3"/>
        </w:numPr>
        <w:spacing w:after="0" w:afterAutospacing="0" w:before="0" w:beforeAutospacing="0" w:lineRule="auto"/>
        <w:ind w:left="1440" w:hanging="360"/>
        <w:rPr/>
      </w:pPr>
      <w:r w:rsidDel="00000000" w:rsidR="00000000" w:rsidRPr="00000000">
        <w:rPr>
          <w:rtl w:val="0"/>
        </w:rPr>
        <w:t xml:space="preserve">Proficiency test material will be handled and documented in the same manner as a patient specimen.</w:t>
      </w:r>
      <w:r w:rsidDel="00000000" w:rsidR="00000000" w:rsidRPr="00000000">
        <w:rPr>
          <w:rtl w:val="0"/>
        </w:rPr>
      </w:r>
    </w:p>
    <w:p w:rsidR="00000000" w:rsidDel="00000000" w:rsidP="00000000" w:rsidRDefault="00000000" w:rsidRPr="00000000" w14:paraId="00000087">
      <w:pPr>
        <w:numPr>
          <w:ilvl w:val="1"/>
          <w:numId w:val="3"/>
        </w:numPr>
        <w:spacing w:after="240" w:before="0" w:beforeAutospacing="0" w:lineRule="auto"/>
        <w:ind w:left="1440" w:hanging="360"/>
        <w:rPr/>
      </w:pPr>
      <w:r w:rsidDel="00000000" w:rsidR="00000000" w:rsidRPr="00000000">
        <w:rPr>
          <w:rtl w:val="0"/>
        </w:rPr>
        <w:t xml:space="preserve">The Laboratory Director will review all proficiency test results</w:t>
      </w:r>
    </w:p>
    <w:p w:rsidR="00000000" w:rsidDel="00000000" w:rsidP="00000000" w:rsidRDefault="00000000" w:rsidRPr="00000000" w14:paraId="00000088">
      <w:pPr>
        <w:spacing w:after="240" w:before="240" w:lineRule="auto"/>
        <w:ind w:left="720" w:firstLine="0"/>
        <w:jc w:val="center"/>
        <w:rPr>
          <w:b w:val="1"/>
          <w:sz w:val="28"/>
          <w:szCs w:val="28"/>
          <w:u w:val="single"/>
        </w:rPr>
      </w:pPr>
      <w:r w:rsidDel="00000000" w:rsidR="00000000" w:rsidRPr="00000000">
        <w:rPr>
          <w:b w:val="1"/>
          <w:sz w:val="28"/>
          <w:szCs w:val="28"/>
          <w:u w:val="single"/>
          <w:rtl w:val="0"/>
        </w:rPr>
        <w:t xml:space="preserve">CA-600 Series </w:t>
      </w:r>
    </w:p>
    <w:p w:rsidR="00000000" w:rsidDel="00000000" w:rsidP="00000000" w:rsidRDefault="00000000" w:rsidRPr="00000000" w14:paraId="00000089">
      <w:pPr>
        <w:spacing w:after="240" w:before="240" w:lineRule="auto"/>
        <w:ind w:left="720" w:firstLine="0"/>
        <w:rPr/>
      </w:pPr>
      <w:r w:rsidDel="00000000" w:rsidR="00000000" w:rsidRPr="00000000">
        <w:rPr>
          <w:b w:val="1"/>
          <w:rtl w:val="0"/>
        </w:rPr>
        <w:t xml:space="preserve">Purpose:</w:t>
      </w:r>
      <w:r w:rsidDel="00000000" w:rsidR="00000000" w:rsidRPr="00000000">
        <w:rPr>
          <w:rtl w:val="0"/>
        </w:rPr>
        <w:t xml:space="preserve"> The purpose of performing a prothrombin time (PT) assay is for the overall evaluation of extrinsic coagulation pathway.</w:t>
      </w:r>
    </w:p>
    <w:p w:rsidR="00000000" w:rsidDel="00000000" w:rsidP="00000000" w:rsidRDefault="00000000" w:rsidRPr="00000000" w14:paraId="0000008A">
      <w:pPr>
        <w:spacing w:after="240" w:before="240" w:lineRule="auto"/>
        <w:ind w:left="720" w:firstLine="0"/>
        <w:rPr/>
      </w:pPr>
      <w:r w:rsidDel="00000000" w:rsidR="00000000" w:rsidRPr="00000000">
        <w:rPr>
          <w:rtl w:val="0"/>
        </w:rPr>
        <w:t xml:space="preserve">The production of fibrin by means of the extrinsic and intrinsic common pathways requires tissue Innovin and factor VII, in addition to factors X and V, prothrombin, and fibrinogen.  The Prothrombin Time (PT) is a basic coagulation screening test, useful in the assessment of congenital and/or acquired deficiencies of the extrinsic pathway (factors II, V, VI,I X).  A prolonged PT has been observed in the following clinical states: treatment with vitamin K antagonists, hemorrhagic disease of the newborn, intestinal reabsorption disorders, liver failure (cirrhosis, hepatitis, jaundice), fibrinolysis and DIC. The INR value corresponds to the value of the ratio of the patient’s PT to that of the standard PT (geometric mean) raised to the ISI (International Sensitivity Index) power of the Innovin used. </w:t>
      </w:r>
    </w:p>
    <w:p w:rsidR="00000000" w:rsidDel="00000000" w:rsidP="00000000" w:rsidRDefault="00000000" w:rsidRPr="00000000" w14:paraId="0000008B">
      <w:pPr>
        <w:spacing w:after="240" w:before="240" w:lineRule="auto"/>
        <w:ind w:left="720" w:firstLine="0"/>
        <w:rPr/>
      </w:pPr>
      <w:r w:rsidDel="00000000" w:rsidR="00000000" w:rsidRPr="00000000">
        <w:rPr>
          <w:rtl w:val="0"/>
        </w:rPr>
        <w:t xml:space="preserve">The ISI value, which is measured against the International Reference Innovin, is provided by the manufacturer for each lot of reagent.  The geometric mean is calculated from the data collected for the PT reference range. </w:t>
      </w:r>
    </w:p>
    <w:p w:rsidR="00000000" w:rsidDel="00000000" w:rsidP="00000000" w:rsidRDefault="00000000" w:rsidRPr="00000000" w14:paraId="0000008C">
      <w:pPr>
        <w:spacing w:after="240" w:before="240" w:lineRule="auto"/>
        <w:ind w:left="720" w:firstLine="0"/>
        <w:rPr/>
      </w:pPr>
      <w:r w:rsidDel="00000000" w:rsidR="00000000" w:rsidRPr="00000000">
        <w:rPr>
          <w:rtl w:val="0"/>
        </w:rPr>
        <w:t xml:space="preserve">Plasma is pre-warmed for a predetermined length of time.  Innovin/Innovin, in the presence of calcium, is added to prewarmed plasma, which initiates the extrinsic pathway of coagulation.  The endpoint is the detection of a clot by the electro-magnetic viscosity detector.  The elapsed time in seconds from the combination of Innovin with a plasma sample to the detection of the clot is the PT result.</w:t>
      </w:r>
    </w:p>
    <w:p w:rsidR="00000000" w:rsidDel="00000000" w:rsidP="00000000" w:rsidRDefault="00000000" w:rsidRPr="00000000" w14:paraId="0000008D">
      <w:pPr>
        <w:spacing w:after="200" w:before="240" w:line="240" w:lineRule="auto"/>
        <w:ind w:left="720" w:firstLine="0"/>
        <w:rPr/>
      </w:pPr>
      <w:r w:rsidDel="00000000" w:rsidR="00000000" w:rsidRPr="00000000">
        <w:rPr>
          <w:b w:val="1"/>
          <w:rtl w:val="0"/>
        </w:rPr>
        <w:t xml:space="preserve">Procedure overview:  </w:t>
      </w:r>
      <w:r w:rsidDel="00000000" w:rsidR="00000000" w:rsidRPr="00000000">
        <w:rPr>
          <w:rtl w:val="0"/>
        </w:rPr>
        <w:t xml:space="preserve">Please note complete test instructions and analyzer operations are contained in downloaded IFU’s and Manufacturers Operator instructions.  Please refer to the most recent copy of these to ensure correct test performance. </w:t>
      </w:r>
    </w:p>
    <w:p w:rsidR="00000000" w:rsidDel="00000000" w:rsidP="00000000" w:rsidRDefault="00000000" w:rsidRPr="00000000" w14:paraId="0000008E">
      <w:pPr>
        <w:spacing w:after="240" w:before="240" w:line="240" w:lineRule="auto"/>
        <w:ind w:left="720" w:firstLine="0"/>
        <w:rPr>
          <w:b w:val="1"/>
        </w:rPr>
      </w:pPr>
      <w:r w:rsidDel="00000000" w:rsidR="00000000" w:rsidRPr="00000000">
        <w:rPr>
          <w:b w:val="1"/>
          <w:rtl w:val="0"/>
        </w:rPr>
        <w:t xml:space="preserve">Specimen Collection</w:t>
      </w:r>
    </w:p>
    <w:p w:rsidR="00000000" w:rsidDel="00000000" w:rsidP="00000000" w:rsidRDefault="00000000" w:rsidRPr="00000000" w14:paraId="0000008F">
      <w:pPr>
        <w:numPr>
          <w:ilvl w:val="0"/>
          <w:numId w:val="4"/>
        </w:numPr>
        <w:spacing w:after="0" w:afterAutospacing="0" w:before="240" w:line="240" w:lineRule="auto"/>
        <w:ind w:left="2160" w:hanging="360"/>
        <w:rPr>
          <w:b w:val="1"/>
        </w:rPr>
      </w:pPr>
      <w:r w:rsidDel="00000000" w:rsidR="00000000" w:rsidRPr="00000000">
        <w:rPr>
          <w:b w:val="1"/>
          <w:rtl w:val="0"/>
        </w:rPr>
        <w:t xml:space="preserve">Citrated blood 9:1 (blood to anticoagulant) with 3.2% sodium citrate.</w:t>
      </w:r>
    </w:p>
    <w:p w:rsidR="00000000" w:rsidDel="00000000" w:rsidP="00000000" w:rsidRDefault="00000000" w:rsidRPr="00000000" w14:paraId="00000090">
      <w:pPr>
        <w:numPr>
          <w:ilvl w:val="0"/>
          <w:numId w:val="4"/>
        </w:numPr>
        <w:spacing w:after="0" w:afterAutospacing="0" w:before="0" w:beforeAutospacing="0" w:line="240" w:lineRule="auto"/>
        <w:ind w:left="2160" w:hanging="360"/>
        <w:rPr>
          <w:b w:val="1"/>
        </w:rPr>
      </w:pPr>
      <w:r w:rsidDel="00000000" w:rsidR="00000000" w:rsidRPr="00000000">
        <w:rPr>
          <w:b w:val="1"/>
          <w:rtl w:val="0"/>
        </w:rPr>
        <w:t xml:space="preserve">No other anticoagulation is acceptable.</w:t>
      </w:r>
    </w:p>
    <w:p w:rsidR="00000000" w:rsidDel="00000000" w:rsidP="00000000" w:rsidRDefault="00000000" w:rsidRPr="00000000" w14:paraId="00000091">
      <w:pPr>
        <w:numPr>
          <w:ilvl w:val="0"/>
          <w:numId w:val="4"/>
        </w:numPr>
        <w:spacing w:after="0" w:afterAutospacing="0" w:before="0" w:beforeAutospacing="0" w:line="240" w:lineRule="auto"/>
        <w:ind w:left="2160" w:hanging="360"/>
        <w:rPr>
          <w:b w:val="1"/>
        </w:rPr>
      </w:pPr>
      <w:r w:rsidDel="00000000" w:rsidR="00000000" w:rsidRPr="00000000">
        <w:rPr>
          <w:b w:val="1"/>
          <w:rtl w:val="0"/>
        </w:rPr>
        <w:t xml:space="preserve">Centrifugation: 15 minutes at 2,500 g.</w:t>
      </w:r>
    </w:p>
    <w:p w:rsidR="00000000" w:rsidDel="00000000" w:rsidP="00000000" w:rsidRDefault="00000000" w:rsidRPr="00000000" w14:paraId="00000092">
      <w:pPr>
        <w:numPr>
          <w:ilvl w:val="0"/>
          <w:numId w:val="4"/>
        </w:numPr>
        <w:spacing w:after="0" w:afterAutospacing="0" w:before="0" w:beforeAutospacing="0" w:line="240" w:lineRule="auto"/>
        <w:ind w:left="2160" w:hanging="360"/>
        <w:rPr>
          <w:b w:val="1"/>
        </w:rPr>
      </w:pPr>
      <w:r w:rsidDel="00000000" w:rsidR="00000000" w:rsidRPr="00000000">
        <w:rPr>
          <w:b w:val="1"/>
          <w:rtl w:val="0"/>
        </w:rPr>
        <w:t xml:space="preserve">Plasma Storage: 24 hours at RT</w:t>
      </w:r>
    </w:p>
    <w:p w:rsidR="00000000" w:rsidDel="00000000" w:rsidP="00000000" w:rsidRDefault="00000000" w:rsidRPr="00000000" w14:paraId="00000093">
      <w:pPr>
        <w:numPr>
          <w:ilvl w:val="0"/>
          <w:numId w:val="4"/>
        </w:numPr>
        <w:spacing w:after="0" w:afterAutospacing="0" w:before="0" w:beforeAutospacing="0" w:line="240" w:lineRule="auto"/>
        <w:ind w:left="2160" w:hanging="360"/>
        <w:rPr>
          <w:b w:val="1"/>
        </w:rPr>
      </w:pPr>
      <w:r w:rsidDel="00000000" w:rsidR="00000000" w:rsidRPr="00000000">
        <w:rPr>
          <w:b w:val="1"/>
          <w:rtl w:val="0"/>
        </w:rPr>
        <w:t xml:space="preserve">Do not store plasma at 2-8 C.</w:t>
      </w:r>
    </w:p>
    <w:p w:rsidR="00000000" w:rsidDel="00000000" w:rsidP="00000000" w:rsidRDefault="00000000" w:rsidRPr="00000000" w14:paraId="00000094">
      <w:pPr>
        <w:numPr>
          <w:ilvl w:val="0"/>
          <w:numId w:val="4"/>
        </w:numPr>
        <w:spacing w:after="240" w:before="0" w:beforeAutospacing="0" w:line="240" w:lineRule="auto"/>
        <w:ind w:left="2160" w:hanging="360"/>
        <w:rPr>
          <w:b w:val="1"/>
        </w:rPr>
      </w:pPr>
      <w:r w:rsidDel="00000000" w:rsidR="00000000" w:rsidRPr="00000000">
        <w:rPr>
          <w:b w:val="1"/>
          <w:rtl w:val="0"/>
        </w:rPr>
        <w:t xml:space="preserve">Unacceptable specimens: Samples that are short draws, over draws, clotted or hemolyzed may yield incorrect results</w:t>
      </w:r>
    </w:p>
    <w:p w:rsidR="00000000" w:rsidDel="00000000" w:rsidP="00000000" w:rsidRDefault="00000000" w:rsidRPr="00000000" w14:paraId="00000095">
      <w:pPr>
        <w:spacing w:after="240" w:before="240" w:line="240" w:lineRule="auto"/>
        <w:ind w:left="720" w:firstLine="0"/>
        <w:rPr>
          <w:b w:val="1"/>
        </w:rPr>
      </w:pPr>
      <w:r w:rsidDel="00000000" w:rsidR="00000000" w:rsidRPr="00000000">
        <w:rPr>
          <w:b w:val="1"/>
          <w:rtl w:val="0"/>
        </w:rPr>
        <w:t xml:space="preserve">Materials, Reagents and Controls</w:t>
      </w:r>
    </w:p>
    <w:p w:rsidR="00000000" w:rsidDel="00000000" w:rsidP="00000000" w:rsidRDefault="00000000" w:rsidRPr="00000000" w14:paraId="00000096">
      <w:pPr>
        <w:numPr>
          <w:ilvl w:val="0"/>
          <w:numId w:val="2"/>
        </w:numPr>
        <w:spacing w:after="0" w:afterAutospacing="0" w:before="240" w:line="240" w:lineRule="auto"/>
        <w:ind w:left="1440" w:hanging="360"/>
        <w:rPr>
          <w:b w:val="1"/>
        </w:rPr>
      </w:pPr>
      <w:r w:rsidDel="00000000" w:rsidR="00000000" w:rsidRPr="00000000">
        <w:rPr>
          <w:b w:val="1"/>
          <w:rtl w:val="0"/>
        </w:rPr>
        <w:t xml:space="preserve">Thromborel S reagent</w:t>
      </w:r>
    </w:p>
    <w:p w:rsidR="00000000" w:rsidDel="00000000" w:rsidP="00000000" w:rsidRDefault="00000000" w:rsidRPr="00000000" w14:paraId="00000097">
      <w:pPr>
        <w:numPr>
          <w:ilvl w:val="0"/>
          <w:numId w:val="2"/>
        </w:numPr>
        <w:spacing w:after="240" w:before="0" w:beforeAutospacing="0" w:line="240" w:lineRule="auto"/>
        <w:ind w:left="1440" w:hanging="360"/>
        <w:rPr>
          <w:b w:val="1"/>
        </w:rPr>
      </w:pPr>
      <w:r w:rsidDel="00000000" w:rsidR="00000000" w:rsidRPr="00000000">
        <w:rPr>
          <w:b w:val="1"/>
          <w:rtl w:val="0"/>
        </w:rPr>
        <w:t xml:space="preserve">Dade Innovin Reagent</w:t>
      </w:r>
    </w:p>
    <w:p w:rsidR="00000000" w:rsidDel="00000000" w:rsidP="00000000" w:rsidRDefault="00000000" w:rsidRPr="00000000" w14:paraId="00000098">
      <w:pPr>
        <w:spacing w:after="240" w:before="240" w:line="240" w:lineRule="auto"/>
        <w:ind w:left="1440" w:firstLine="0"/>
        <w:rPr>
          <w:b w:val="1"/>
        </w:rPr>
      </w:pPr>
      <w:r w:rsidDel="00000000" w:rsidR="00000000" w:rsidRPr="00000000">
        <w:rPr>
          <w:b w:val="1"/>
          <w:rtl w:val="0"/>
        </w:rPr>
        <w:t xml:space="preserve">**Controls are </w:t>
      </w:r>
      <w:r w:rsidDel="00000000" w:rsidR="00000000" w:rsidRPr="00000000">
        <w:rPr>
          <w:b w:val="1"/>
          <w:rtl w:val="0"/>
        </w:rPr>
        <w:t xml:space="preserve">ran</w:t>
      </w:r>
      <w:r w:rsidDel="00000000" w:rsidR="00000000" w:rsidRPr="00000000">
        <w:rPr>
          <w:b w:val="1"/>
          <w:rtl w:val="0"/>
        </w:rPr>
        <w:t xml:space="preserve"> with each 8 hour shift or immediately following placing a new bottle of Innovin in service.</w:t>
      </w:r>
    </w:p>
    <w:p w:rsidR="00000000" w:rsidDel="00000000" w:rsidP="00000000" w:rsidRDefault="00000000" w:rsidRPr="00000000" w14:paraId="00000099">
      <w:pPr>
        <w:spacing w:after="240" w:before="240" w:line="240" w:lineRule="auto"/>
        <w:ind w:left="720" w:firstLine="0"/>
        <w:rPr>
          <w:b w:val="1"/>
        </w:rPr>
      </w:pPr>
      <w:r w:rsidDel="00000000" w:rsidR="00000000" w:rsidRPr="00000000">
        <w:rPr>
          <w:b w:val="1"/>
          <w:rtl w:val="0"/>
        </w:rPr>
        <w:t xml:space="preserve">Preventative Maintenance</w:t>
      </w:r>
    </w:p>
    <w:p w:rsidR="00000000" w:rsidDel="00000000" w:rsidP="00000000" w:rsidRDefault="00000000" w:rsidRPr="00000000" w14:paraId="0000009A">
      <w:pPr>
        <w:numPr>
          <w:ilvl w:val="0"/>
          <w:numId w:val="1"/>
        </w:numPr>
        <w:spacing w:after="0" w:afterAutospacing="0" w:before="240" w:line="240" w:lineRule="auto"/>
        <w:ind w:left="1440" w:hanging="360"/>
        <w:rPr>
          <w:b w:val="1"/>
        </w:rPr>
      </w:pPr>
      <w:r w:rsidDel="00000000" w:rsidR="00000000" w:rsidRPr="00000000">
        <w:rPr>
          <w:b w:val="1"/>
          <w:rtl w:val="0"/>
        </w:rPr>
        <w:t xml:space="preserve">Daily Maintenance:</w:t>
      </w:r>
    </w:p>
    <w:p w:rsidR="00000000" w:rsidDel="00000000" w:rsidP="00000000" w:rsidRDefault="00000000" w:rsidRPr="00000000" w14:paraId="0000009B">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Clean Sample Probe</w:t>
      </w:r>
    </w:p>
    <w:p w:rsidR="00000000" w:rsidDel="00000000" w:rsidP="00000000" w:rsidRDefault="00000000" w:rsidRPr="00000000" w14:paraId="0000009C">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Discard Used reaction tubes</w:t>
      </w:r>
    </w:p>
    <w:p w:rsidR="00000000" w:rsidDel="00000000" w:rsidP="00000000" w:rsidRDefault="00000000" w:rsidRPr="00000000" w14:paraId="0000009D">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Dispose of waste</w:t>
      </w:r>
    </w:p>
    <w:p w:rsidR="00000000" w:rsidDel="00000000" w:rsidP="00000000" w:rsidRDefault="00000000" w:rsidRPr="00000000" w14:paraId="0000009E">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remove dw from reagent rack</w:t>
      </w:r>
    </w:p>
    <w:p w:rsidR="00000000" w:rsidDel="00000000" w:rsidP="00000000" w:rsidRDefault="00000000" w:rsidRPr="00000000" w14:paraId="0000009F">
      <w:pPr>
        <w:numPr>
          <w:ilvl w:val="0"/>
          <w:numId w:val="1"/>
        </w:numPr>
        <w:spacing w:after="0" w:afterAutospacing="0" w:before="0" w:beforeAutospacing="0" w:line="240" w:lineRule="auto"/>
        <w:ind w:left="1440" w:hanging="360"/>
        <w:rPr>
          <w:b w:val="1"/>
        </w:rPr>
      </w:pPr>
      <w:r w:rsidDel="00000000" w:rsidR="00000000" w:rsidRPr="00000000">
        <w:rPr>
          <w:b w:val="1"/>
          <w:rtl w:val="0"/>
        </w:rPr>
        <w:t xml:space="preserve">Weekly Maintenance</w:t>
      </w:r>
    </w:p>
    <w:p w:rsidR="00000000" w:rsidDel="00000000" w:rsidP="00000000" w:rsidRDefault="00000000" w:rsidRPr="00000000" w14:paraId="000000A0">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Replace Trash Box Liner</w:t>
      </w:r>
    </w:p>
    <w:p w:rsidR="00000000" w:rsidDel="00000000" w:rsidP="00000000" w:rsidRDefault="00000000" w:rsidRPr="00000000" w14:paraId="000000A1">
      <w:pPr>
        <w:numPr>
          <w:ilvl w:val="0"/>
          <w:numId w:val="1"/>
        </w:numPr>
        <w:spacing w:after="0" w:afterAutospacing="0" w:before="0" w:beforeAutospacing="0" w:line="240" w:lineRule="auto"/>
        <w:ind w:left="1440" w:hanging="360"/>
        <w:rPr>
          <w:b w:val="1"/>
        </w:rPr>
      </w:pPr>
      <w:r w:rsidDel="00000000" w:rsidR="00000000" w:rsidRPr="00000000">
        <w:rPr>
          <w:b w:val="1"/>
          <w:rtl w:val="0"/>
        </w:rPr>
        <w:t xml:space="preserve">Monthly Maintenance:</w:t>
      </w:r>
    </w:p>
    <w:p w:rsidR="00000000" w:rsidDel="00000000" w:rsidP="00000000" w:rsidRDefault="00000000" w:rsidRPr="00000000" w14:paraId="000000A2">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LED Calibration (refer to IFU Section 11.6 or quick guide pamphlet)</w:t>
      </w:r>
    </w:p>
    <w:p w:rsidR="00000000" w:rsidDel="00000000" w:rsidP="00000000" w:rsidRDefault="00000000" w:rsidRPr="00000000" w14:paraId="000000A3">
      <w:pPr>
        <w:numPr>
          <w:ilvl w:val="0"/>
          <w:numId w:val="1"/>
        </w:numPr>
        <w:spacing w:after="0" w:afterAutospacing="0" w:before="0" w:beforeAutospacing="0" w:line="240" w:lineRule="auto"/>
        <w:ind w:left="1440" w:hanging="360"/>
        <w:rPr>
          <w:b w:val="1"/>
        </w:rPr>
      </w:pPr>
      <w:r w:rsidDel="00000000" w:rsidR="00000000" w:rsidRPr="00000000">
        <w:rPr>
          <w:b w:val="1"/>
          <w:rtl w:val="0"/>
        </w:rPr>
        <w:t xml:space="preserve">Yearly Maintenance:</w:t>
      </w:r>
    </w:p>
    <w:p w:rsidR="00000000" w:rsidDel="00000000" w:rsidP="00000000" w:rsidRDefault="00000000" w:rsidRPr="00000000" w14:paraId="000000A4">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Replace rinse filter</w:t>
      </w:r>
    </w:p>
    <w:p w:rsidR="00000000" w:rsidDel="00000000" w:rsidP="00000000" w:rsidRDefault="00000000" w:rsidRPr="00000000" w14:paraId="000000A5">
      <w:pPr>
        <w:numPr>
          <w:ilvl w:val="0"/>
          <w:numId w:val="1"/>
        </w:numPr>
        <w:spacing w:after="0" w:afterAutospacing="0" w:before="0" w:beforeAutospacing="0" w:line="240" w:lineRule="auto"/>
        <w:ind w:left="1440" w:hanging="360"/>
        <w:rPr>
          <w:b w:val="1"/>
        </w:rPr>
      </w:pPr>
      <w:r w:rsidDel="00000000" w:rsidR="00000000" w:rsidRPr="00000000">
        <w:rPr>
          <w:b w:val="1"/>
          <w:rtl w:val="0"/>
        </w:rPr>
        <w:t xml:space="preserve">As needed maintenance:</w:t>
      </w:r>
    </w:p>
    <w:p w:rsidR="00000000" w:rsidDel="00000000" w:rsidP="00000000" w:rsidRDefault="00000000" w:rsidRPr="00000000" w14:paraId="000000A6">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Replace Fuse</w:t>
      </w:r>
    </w:p>
    <w:p w:rsidR="00000000" w:rsidDel="00000000" w:rsidP="00000000" w:rsidRDefault="00000000" w:rsidRPr="00000000" w14:paraId="000000A7">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Check Printer Paper Supply</w:t>
      </w:r>
    </w:p>
    <w:p w:rsidR="00000000" w:rsidDel="00000000" w:rsidP="00000000" w:rsidRDefault="00000000" w:rsidRPr="00000000" w14:paraId="000000A8">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Check and drain trap chamber</w:t>
      </w:r>
    </w:p>
    <w:p w:rsidR="00000000" w:rsidDel="00000000" w:rsidP="00000000" w:rsidRDefault="00000000" w:rsidRPr="00000000" w14:paraId="000000A9">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Prime rinse solution to hydraulic line</w:t>
      </w:r>
    </w:p>
    <w:p w:rsidR="00000000" w:rsidDel="00000000" w:rsidP="00000000" w:rsidRDefault="00000000" w:rsidRPr="00000000" w14:paraId="000000AA">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Filter inspection and cleaning</w:t>
      </w:r>
    </w:p>
    <w:p w:rsidR="00000000" w:rsidDel="00000000" w:rsidP="00000000" w:rsidRDefault="00000000" w:rsidRPr="00000000" w14:paraId="000000AB">
      <w:pPr>
        <w:numPr>
          <w:ilvl w:val="1"/>
          <w:numId w:val="1"/>
        </w:numPr>
        <w:spacing w:after="240" w:before="0" w:beforeAutospacing="0" w:line="240" w:lineRule="auto"/>
        <w:ind w:left="2160" w:hanging="360"/>
        <w:rPr>
          <w:b w:val="1"/>
        </w:rPr>
      </w:pPr>
      <w:r w:rsidDel="00000000" w:rsidR="00000000" w:rsidRPr="00000000">
        <w:rPr>
          <w:b w:val="1"/>
          <w:rtl w:val="0"/>
        </w:rPr>
        <w:t xml:space="preserve">Clean Instrument</w:t>
      </w:r>
    </w:p>
    <w:p w:rsidR="00000000" w:rsidDel="00000000" w:rsidP="00000000" w:rsidRDefault="00000000" w:rsidRPr="00000000" w14:paraId="000000AC">
      <w:pPr>
        <w:spacing w:after="240" w:before="240" w:line="240" w:lineRule="auto"/>
        <w:ind w:left="720" w:firstLine="0"/>
        <w:rPr/>
      </w:pPr>
      <w:r w:rsidDel="00000000" w:rsidR="00000000" w:rsidRPr="00000000">
        <w:rPr>
          <w:b w:val="1"/>
          <w:rtl w:val="0"/>
        </w:rPr>
        <w:t xml:space="preserve">Calibration: </w:t>
      </w:r>
      <w:r w:rsidDel="00000000" w:rsidR="00000000" w:rsidRPr="00000000">
        <w:rPr>
          <w:rtl w:val="0"/>
        </w:rPr>
        <w:t xml:space="preserve"> </w:t>
      </w:r>
      <w:r w:rsidDel="00000000" w:rsidR="00000000" w:rsidRPr="00000000">
        <w:rPr>
          <w:b w:val="1"/>
          <w:rtl w:val="0"/>
        </w:rPr>
        <w:t xml:space="preserve">No actual calibration of the system is necessary for PT</w:t>
      </w:r>
      <w:r w:rsidDel="00000000" w:rsidR="00000000" w:rsidRPr="00000000">
        <w:rPr>
          <w:rtl w:val="0"/>
        </w:rPr>
        <w:t xml:space="preserve">.  However, validation of the normal range geometric mean must be confirmed with each new lot of reagent.   The new ISI and geometric mean must be entered into the analyzer in order for the INR to be calculated correctly.</w:t>
      </w:r>
    </w:p>
    <w:p w:rsidR="00000000" w:rsidDel="00000000" w:rsidP="00000000" w:rsidRDefault="00000000" w:rsidRPr="00000000" w14:paraId="000000AD">
      <w:pPr>
        <w:spacing w:after="240" w:before="240" w:line="240" w:lineRule="auto"/>
        <w:ind w:left="720" w:firstLine="0"/>
        <w:rPr/>
      </w:pPr>
      <w:r w:rsidDel="00000000" w:rsidR="00000000" w:rsidRPr="00000000">
        <w:rPr>
          <w:rtl w:val="0"/>
        </w:rPr>
        <w:t xml:space="preserve">Running a Sample:</w:t>
      </w:r>
    </w:p>
    <w:p w:rsidR="00000000" w:rsidDel="00000000" w:rsidP="00000000" w:rsidRDefault="00000000" w:rsidRPr="00000000" w14:paraId="000000AE">
      <w:pPr>
        <w:numPr>
          <w:ilvl w:val="1"/>
          <w:numId w:val="3"/>
        </w:numPr>
        <w:spacing w:after="0" w:afterAutospacing="0" w:before="240" w:line="240" w:lineRule="auto"/>
        <w:ind w:left="1440" w:hanging="360"/>
        <w:rPr/>
      </w:pPr>
      <w:r w:rsidDel="00000000" w:rsidR="00000000" w:rsidRPr="00000000">
        <w:rPr>
          <w:rtl w:val="0"/>
        </w:rPr>
        <w:t xml:space="preserve">Inspection before turning on power</w:t>
      </w:r>
    </w:p>
    <w:p w:rsidR="00000000" w:rsidDel="00000000" w:rsidP="00000000" w:rsidRDefault="00000000" w:rsidRPr="00000000" w14:paraId="000000AF">
      <w:pPr>
        <w:numPr>
          <w:ilvl w:val="2"/>
          <w:numId w:val="3"/>
        </w:numPr>
        <w:spacing w:after="0" w:afterAutospacing="0" w:before="0" w:beforeAutospacing="0" w:line="240" w:lineRule="auto"/>
        <w:ind w:left="2160" w:hanging="360"/>
        <w:rPr/>
      </w:pPr>
      <w:r w:rsidDel="00000000" w:rsidR="00000000" w:rsidRPr="00000000">
        <w:rPr>
          <w:rtl w:val="0"/>
        </w:rPr>
        <w:t xml:space="preserve">Inspect rinse bottle (if needed replenish with DI water)</w:t>
      </w:r>
    </w:p>
    <w:p w:rsidR="00000000" w:rsidDel="00000000" w:rsidP="00000000" w:rsidRDefault="00000000" w:rsidRPr="00000000" w14:paraId="000000B0">
      <w:pPr>
        <w:numPr>
          <w:ilvl w:val="2"/>
          <w:numId w:val="3"/>
        </w:numPr>
        <w:spacing w:after="0" w:afterAutospacing="0" w:before="0" w:beforeAutospacing="0" w:line="240" w:lineRule="auto"/>
        <w:ind w:left="2160" w:hanging="360"/>
        <w:rPr/>
      </w:pPr>
      <w:r w:rsidDel="00000000" w:rsidR="00000000" w:rsidRPr="00000000">
        <w:rPr>
          <w:rtl w:val="0"/>
        </w:rPr>
        <w:t xml:space="preserve">Inspect waste bottle</w:t>
      </w:r>
    </w:p>
    <w:p w:rsidR="00000000" w:rsidDel="00000000" w:rsidP="00000000" w:rsidRDefault="00000000" w:rsidRPr="00000000" w14:paraId="000000B1">
      <w:pPr>
        <w:numPr>
          <w:ilvl w:val="2"/>
          <w:numId w:val="3"/>
        </w:numPr>
        <w:spacing w:after="0" w:afterAutospacing="0" w:before="0" w:beforeAutospacing="0" w:line="240" w:lineRule="auto"/>
        <w:ind w:left="2160" w:hanging="360"/>
        <w:rPr/>
      </w:pPr>
      <w:r w:rsidDel="00000000" w:rsidR="00000000" w:rsidRPr="00000000">
        <w:rPr>
          <w:rtl w:val="0"/>
        </w:rPr>
        <w:t xml:space="preserve">check power cord (check to see if the power cord is securely plugged in the socket.</w:t>
      </w:r>
    </w:p>
    <w:p w:rsidR="00000000" w:rsidDel="00000000" w:rsidP="00000000" w:rsidRDefault="00000000" w:rsidRPr="00000000" w14:paraId="000000B2">
      <w:pPr>
        <w:numPr>
          <w:ilvl w:val="2"/>
          <w:numId w:val="3"/>
        </w:numPr>
        <w:spacing w:after="0" w:afterAutospacing="0" w:before="0" w:beforeAutospacing="0" w:line="240" w:lineRule="auto"/>
        <w:ind w:left="2160" w:hanging="360"/>
        <w:rPr/>
      </w:pPr>
      <w:r w:rsidDel="00000000" w:rsidR="00000000" w:rsidRPr="00000000">
        <w:rPr>
          <w:rtl w:val="0"/>
        </w:rPr>
        <w:t xml:space="preserve">Check connection cord</w:t>
      </w:r>
    </w:p>
    <w:p w:rsidR="00000000" w:rsidDel="00000000" w:rsidP="00000000" w:rsidRDefault="00000000" w:rsidRPr="00000000" w14:paraId="000000B3">
      <w:pPr>
        <w:numPr>
          <w:ilvl w:val="2"/>
          <w:numId w:val="3"/>
        </w:numPr>
        <w:spacing w:after="0" w:afterAutospacing="0" w:before="0" w:beforeAutospacing="0" w:line="240" w:lineRule="auto"/>
        <w:ind w:left="2160" w:hanging="360"/>
        <w:rPr/>
      </w:pPr>
      <w:r w:rsidDel="00000000" w:rsidR="00000000" w:rsidRPr="00000000">
        <w:rPr>
          <w:rtl w:val="0"/>
        </w:rPr>
        <w:t xml:space="preserve">Check trash box</w:t>
      </w:r>
    </w:p>
    <w:p w:rsidR="00000000" w:rsidDel="00000000" w:rsidP="00000000" w:rsidRDefault="00000000" w:rsidRPr="00000000" w14:paraId="000000B4">
      <w:pPr>
        <w:numPr>
          <w:ilvl w:val="2"/>
          <w:numId w:val="3"/>
        </w:numPr>
        <w:spacing w:after="0" w:afterAutospacing="0" w:before="0" w:beforeAutospacing="0" w:line="240" w:lineRule="auto"/>
        <w:ind w:left="2160" w:hanging="360"/>
        <w:rPr/>
      </w:pPr>
      <w:r w:rsidDel="00000000" w:rsidR="00000000" w:rsidRPr="00000000">
        <w:rPr>
          <w:rtl w:val="0"/>
        </w:rPr>
        <w:t xml:space="preserve">Check printer paper</w:t>
      </w:r>
    </w:p>
    <w:p w:rsidR="00000000" w:rsidDel="00000000" w:rsidP="00000000" w:rsidRDefault="00000000" w:rsidRPr="00000000" w14:paraId="000000B5">
      <w:pPr>
        <w:numPr>
          <w:ilvl w:val="2"/>
          <w:numId w:val="3"/>
        </w:numPr>
        <w:spacing w:after="0" w:afterAutospacing="0" w:before="0" w:beforeAutospacing="0" w:line="240" w:lineRule="auto"/>
        <w:ind w:left="2160" w:hanging="360"/>
        <w:rPr/>
      </w:pPr>
      <w:r w:rsidDel="00000000" w:rsidR="00000000" w:rsidRPr="00000000">
        <w:rPr>
          <w:rtl w:val="0"/>
        </w:rPr>
        <w:t xml:space="preserve">Check light shield cover</w:t>
      </w:r>
    </w:p>
    <w:p w:rsidR="00000000" w:rsidDel="00000000" w:rsidP="00000000" w:rsidRDefault="00000000" w:rsidRPr="00000000" w14:paraId="000000B6">
      <w:pPr>
        <w:numPr>
          <w:ilvl w:val="1"/>
          <w:numId w:val="3"/>
        </w:numPr>
        <w:spacing w:after="0" w:afterAutospacing="0" w:before="0" w:beforeAutospacing="0" w:line="240" w:lineRule="auto"/>
        <w:ind w:left="1440" w:hanging="360"/>
        <w:rPr/>
      </w:pPr>
      <w:r w:rsidDel="00000000" w:rsidR="00000000" w:rsidRPr="00000000">
        <w:rPr>
          <w:rtl w:val="0"/>
        </w:rPr>
        <w:t xml:space="preserve">turn on power (the switch on the left side of the instrument) </w:t>
      </w:r>
    </w:p>
    <w:p w:rsidR="00000000" w:rsidDel="00000000" w:rsidP="00000000" w:rsidRDefault="00000000" w:rsidRPr="00000000" w14:paraId="000000B7">
      <w:pPr>
        <w:numPr>
          <w:ilvl w:val="2"/>
          <w:numId w:val="3"/>
        </w:numPr>
        <w:spacing w:after="0" w:afterAutospacing="0" w:before="0" w:beforeAutospacing="0" w:line="240" w:lineRule="auto"/>
        <w:ind w:left="2160" w:hanging="360"/>
        <w:rPr/>
      </w:pPr>
      <w:r w:rsidDel="00000000" w:rsidR="00000000" w:rsidRPr="00000000">
        <w:rPr>
          <w:rtl w:val="0"/>
        </w:rPr>
        <w:t xml:space="preserve">self check (the machine detector and cooler reach temperature)</w:t>
      </w:r>
    </w:p>
    <w:p w:rsidR="00000000" w:rsidDel="00000000" w:rsidP="00000000" w:rsidRDefault="00000000" w:rsidRPr="00000000" w14:paraId="000000B8">
      <w:pPr>
        <w:numPr>
          <w:ilvl w:val="1"/>
          <w:numId w:val="3"/>
        </w:numPr>
        <w:spacing w:after="0" w:afterAutospacing="0" w:before="0" w:beforeAutospacing="0" w:line="240" w:lineRule="auto"/>
        <w:ind w:left="1440" w:hanging="360"/>
        <w:rPr/>
      </w:pPr>
      <w:r w:rsidDel="00000000" w:rsidR="00000000" w:rsidRPr="00000000">
        <w:rPr>
          <w:rtl w:val="0"/>
        </w:rPr>
        <w:t xml:space="preserve">Machine in ready status</w:t>
      </w:r>
    </w:p>
    <w:p w:rsidR="00000000" w:rsidDel="00000000" w:rsidP="00000000" w:rsidRDefault="00000000" w:rsidRPr="00000000" w14:paraId="000000B9">
      <w:pPr>
        <w:numPr>
          <w:ilvl w:val="1"/>
          <w:numId w:val="3"/>
        </w:numPr>
        <w:spacing w:after="0" w:afterAutospacing="0" w:before="0" w:beforeAutospacing="0" w:line="240" w:lineRule="auto"/>
        <w:ind w:left="1440" w:hanging="360"/>
        <w:rPr/>
      </w:pPr>
      <w:r w:rsidDel="00000000" w:rsidR="00000000" w:rsidRPr="00000000">
        <w:rPr>
          <w:rtl w:val="0"/>
        </w:rPr>
        <w:t xml:space="preserve">Prepare reagents (DADE Innovin)</w:t>
      </w:r>
    </w:p>
    <w:p w:rsidR="00000000" w:rsidDel="00000000" w:rsidP="00000000" w:rsidRDefault="00000000" w:rsidRPr="00000000" w14:paraId="000000BA">
      <w:pPr>
        <w:numPr>
          <w:ilvl w:val="2"/>
          <w:numId w:val="3"/>
        </w:numPr>
        <w:spacing w:after="0" w:afterAutospacing="0" w:before="0" w:beforeAutospacing="0" w:line="240" w:lineRule="auto"/>
        <w:ind w:left="2160" w:hanging="360"/>
        <w:rPr/>
      </w:pPr>
      <w:r w:rsidDel="00000000" w:rsidR="00000000" w:rsidRPr="00000000">
        <w:rPr>
          <w:rtl w:val="0"/>
        </w:rPr>
        <w:t xml:space="preserve">Register Reagent Volume:</w:t>
      </w:r>
    </w:p>
    <w:p w:rsidR="00000000" w:rsidDel="00000000" w:rsidP="00000000" w:rsidRDefault="00000000" w:rsidRPr="00000000" w14:paraId="000000BB">
      <w:pPr>
        <w:numPr>
          <w:ilvl w:val="3"/>
          <w:numId w:val="3"/>
        </w:numPr>
        <w:spacing w:after="0" w:afterAutospacing="0" w:before="0" w:beforeAutospacing="0" w:line="240" w:lineRule="auto"/>
        <w:ind w:left="2880" w:hanging="360"/>
        <w:rPr/>
      </w:pPr>
      <w:r w:rsidDel="00000000" w:rsidR="00000000" w:rsidRPr="00000000">
        <w:rPr>
          <w:rtl w:val="0"/>
        </w:rPr>
        <w:t xml:space="preserve">Press [Special Menu] key on the main menu screen</w:t>
      </w:r>
    </w:p>
    <w:p w:rsidR="00000000" w:rsidDel="00000000" w:rsidP="00000000" w:rsidRDefault="00000000" w:rsidRPr="00000000" w14:paraId="000000BC">
      <w:pPr>
        <w:numPr>
          <w:ilvl w:val="3"/>
          <w:numId w:val="3"/>
        </w:numPr>
        <w:spacing w:after="0" w:afterAutospacing="0" w:before="0" w:beforeAutospacing="0" w:line="240" w:lineRule="auto"/>
        <w:ind w:left="2880" w:hanging="360"/>
        <w:rPr/>
      </w:pPr>
      <w:r w:rsidDel="00000000" w:rsidR="00000000" w:rsidRPr="00000000">
        <w:rPr>
          <w:rtl w:val="0"/>
        </w:rPr>
        <w:t xml:space="preserve">Press [Set Reagents] key in the main menu. The reagent volume screen will display reagent level for each reagent holder</w:t>
      </w:r>
    </w:p>
    <w:p w:rsidR="00000000" w:rsidDel="00000000" w:rsidP="00000000" w:rsidRDefault="00000000" w:rsidRPr="00000000" w14:paraId="000000BD">
      <w:pPr>
        <w:numPr>
          <w:ilvl w:val="3"/>
          <w:numId w:val="3"/>
        </w:numPr>
        <w:spacing w:after="0" w:afterAutospacing="0" w:before="0" w:beforeAutospacing="0" w:line="240" w:lineRule="auto"/>
        <w:ind w:left="2880" w:hanging="360"/>
        <w:rPr/>
      </w:pPr>
      <w:r w:rsidDel="00000000" w:rsidR="00000000" w:rsidRPr="00000000">
        <w:rPr>
          <w:rtl w:val="0"/>
        </w:rPr>
        <w:t xml:space="preserve">Press the key of the reagent holder to be registered. The reagent volume entry screen will display the numeric keys to enter reagent volume</w:t>
      </w:r>
    </w:p>
    <w:p w:rsidR="00000000" w:rsidDel="00000000" w:rsidP="00000000" w:rsidRDefault="00000000" w:rsidRPr="00000000" w14:paraId="000000BE">
      <w:pPr>
        <w:numPr>
          <w:ilvl w:val="3"/>
          <w:numId w:val="3"/>
        </w:numPr>
        <w:spacing w:after="0" w:afterAutospacing="0" w:before="0" w:beforeAutospacing="0" w:line="240" w:lineRule="auto"/>
        <w:ind w:left="2880" w:hanging="360"/>
        <w:rPr/>
      </w:pPr>
      <w:r w:rsidDel="00000000" w:rsidR="00000000" w:rsidRPr="00000000">
        <w:rPr>
          <w:rtl w:val="0"/>
        </w:rPr>
        <w:t xml:space="preserve">Enter the reagent volume set on the reagent holder and press [Enter] key.  The value entered at the cursor position will be displayed.  The second line will automatically display the available reagent volume to be used for the analyses.</w:t>
      </w:r>
    </w:p>
    <w:p w:rsidR="00000000" w:rsidDel="00000000" w:rsidP="00000000" w:rsidRDefault="00000000" w:rsidRPr="00000000" w14:paraId="000000BF">
      <w:pPr>
        <w:numPr>
          <w:ilvl w:val="3"/>
          <w:numId w:val="3"/>
        </w:numPr>
        <w:spacing w:after="0" w:afterAutospacing="0" w:before="0" w:beforeAutospacing="0" w:line="240" w:lineRule="auto"/>
        <w:ind w:left="2880" w:hanging="360"/>
        <w:rPr/>
      </w:pPr>
      <w:r w:rsidDel="00000000" w:rsidR="00000000" w:rsidRPr="00000000">
        <w:rPr>
          <w:rtl w:val="0"/>
        </w:rPr>
        <w:t xml:space="preserve">Press [Quit] key on the numeric keys.  The reagent volume screen will reappear. Confirm the entered value.</w:t>
      </w:r>
    </w:p>
    <w:p w:rsidR="00000000" w:rsidDel="00000000" w:rsidP="00000000" w:rsidRDefault="00000000" w:rsidRPr="00000000" w14:paraId="000000C0">
      <w:pPr>
        <w:numPr>
          <w:ilvl w:val="3"/>
          <w:numId w:val="3"/>
        </w:numPr>
        <w:spacing w:after="0" w:afterAutospacing="0" w:before="0" w:beforeAutospacing="0" w:line="240" w:lineRule="auto"/>
        <w:ind w:left="2880" w:hanging="360"/>
        <w:rPr/>
      </w:pPr>
      <w:r w:rsidDel="00000000" w:rsidR="00000000" w:rsidRPr="00000000">
        <w:rPr>
          <w:rtl w:val="0"/>
        </w:rPr>
        <w:t xml:space="preserve">Press [Main Menu] key on the reagent volume screen.  The renew check screen is displayed.  Press [Cancel] key, [FIX] key, or [Continue} key to return to the Main Menu Screen.</w:t>
      </w:r>
    </w:p>
    <w:p w:rsidR="00000000" w:rsidDel="00000000" w:rsidP="00000000" w:rsidRDefault="00000000" w:rsidRPr="00000000" w14:paraId="000000C1">
      <w:pPr>
        <w:numPr>
          <w:ilvl w:val="3"/>
          <w:numId w:val="3"/>
        </w:numPr>
        <w:spacing w:after="0" w:afterAutospacing="0" w:before="0" w:beforeAutospacing="0" w:line="240" w:lineRule="auto"/>
        <w:ind w:left="2880" w:hanging="360"/>
        <w:rPr/>
      </w:pPr>
      <w:r w:rsidDel="00000000" w:rsidR="00000000" w:rsidRPr="00000000">
        <w:rPr>
          <w:rtl w:val="0"/>
        </w:rPr>
        <w:t xml:space="preserve">Set reaction tubes- fill up reaction tubes in rack</w:t>
      </w:r>
    </w:p>
    <w:p w:rsidR="00000000" w:rsidDel="00000000" w:rsidP="00000000" w:rsidRDefault="00000000" w:rsidRPr="00000000" w14:paraId="000000C2">
      <w:pPr>
        <w:numPr>
          <w:ilvl w:val="1"/>
          <w:numId w:val="3"/>
        </w:numPr>
        <w:spacing w:after="0" w:afterAutospacing="0" w:before="0" w:beforeAutospacing="0" w:line="240" w:lineRule="auto"/>
        <w:ind w:left="1440" w:hanging="360"/>
        <w:rPr/>
      </w:pPr>
      <w:r w:rsidDel="00000000" w:rsidR="00000000" w:rsidRPr="00000000">
        <w:rPr>
          <w:rtl w:val="0"/>
        </w:rPr>
        <w:t xml:space="preserve">Prepare Samples </w:t>
      </w:r>
    </w:p>
    <w:p w:rsidR="00000000" w:rsidDel="00000000" w:rsidP="00000000" w:rsidRDefault="00000000" w:rsidRPr="00000000" w14:paraId="000000C3">
      <w:pPr>
        <w:numPr>
          <w:ilvl w:val="2"/>
          <w:numId w:val="3"/>
        </w:numPr>
        <w:spacing w:after="0" w:afterAutospacing="0" w:before="0" w:beforeAutospacing="0" w:line="240" w:lineRule="auto"/>
        <w:ind w:left="2160" w:hanging="360"/>
        <w:rPr/>
      </w:pPr>
      <w:r w:rsidDel="00000000" w:rsidR="00000000" w:rsidRPr="00000000">
        <w:rPr>
          <w:rtl w:val="0"/>
        </w:rPr>
        <w:t xml:space="preserve">Ensure that the sample is filled to the arrow on the Na Citrate tube +/- 10%</w:t>
      </w:r>
    </w:p>
    <w:p w:rsidR="00000000" w:rsidDel="00000000" w:rsidP="00000000" w:rsidRDefault="00000000" w:rsidRPr="00000000" w14:paraId="000000C4">
      <w:pPr>
        <w:numPr>
          <w:ilvl w:val="2"/>
          <w:numId w:val="3"/>
        </w:numPr>
        <w:spacing w:after="0" w:afterAutospacing="0" w:before="0" w:beforeAutospacing="0" w:line="240" w:lineRule="auto"/>
        <w:ind w:left="2160" w:hanging="360"/>
        <w:rPr/>
      </w:pPr>
      <w:r w:rsidDel="00000000" w:rsidR="00000000" w:rsidRPr="00000000">
        <w:rPr>
          <w:rtl w:val="0"/>
        </w:rPr>
        <w:t xml:space="preserve">Centrifuge the blood tube direction after blood collection for 15 minutes at 1500 x g to 2500 x g.</w:t>
      </w:r>
    </w:p>
    <w:p w:rsidR="00000000" w:rsidDel="00000000" w:rsidP="00000000" w:rsidRDefault="00000000" w:rsidRPr="00000000" w14:paraId="000000C5">
      <w:pPr>
        <w:numPr>
          <w:ilvl w:val="1"/>
          <w:numId w:val="3"/>
        </w:numPr>
        <w:spacing w:after="0" w:afterAutospacing="0" w:before="0" w:beforeAutospacing="0" w:line="240" w:lineRule="auto"/>
        <w:ind w:left="1440" w:hanging="360"/>
        <w:rPr/>
      </w:pPr>
      <w:r w:rsidDel="00000000" w:rsidR="00000000" w:rsidRPr="00000000">
        <w:rPr>
          <w:rtl w:val="0"/>
        </w:rPr>
        <w:t xml:space="preserve">execution of analysis</w:t>
      </w:r>
    </w:p>
    <w:p w:rsidR="00000000" w:rsidDel="00000000" w:rsidP="00000000" w:rsidRDefault="00000000" w:rsidRPr="00000000" w14:paraId="000000C6">
      <w:pPr>
        <w:numPr>
          <w:ilvl w:val="2"/>
          <w:numId w:val="3"/>
        </w:numPr>
        <w:spacing w:after="0" w:afterAutospacing="0" w:before="0" w:beforeAutospacing="0" w:line="240" w:lineRule="auto"/>
        <w:ind w:left="2160" w:hanging="360"/>
        <w:rPr/>
      </w:pPr>
      <w:r w:rsidDel="00000000" w:rsidR="00000000" w:rsidRPr="00000000">
        <w:rPr>
          <w:rtl w:val="0"/>
        </w:rPr>
        <w:t xml:space="preserve">Check the System Status display of the instrument.  Make sure the the Main Menu screen displays “Ready”</w:t>
      </w:r>
    </w:p>
    <w:p w:rsidR="00000000" w:rsidDel="00000000" w:rsidP="00000000" w:rsidRDefault="00000000" w:rsidRPr="00000000" w14:paraId="000000C7">
      <w:pPr>
        <w:numPr>
          <w:ilvl w:val="2"/>
          <w:numId w:val="3"/>
        </w:numPr>
        <w:spacing w:after="0" w:afterAutospacing="0" w:before="0" w:beforeAutospacing="0" w:line="240" w:lineRule="auto"/>
        <w:ind w:left="2160" w:hanging="360"/>
        <w:rPr/>
      </w:pPr>
      <w:r w:rsidDel="00000000" w:rsidR="00000000" w:rsidRPr="00000000">
        <w:rPr>
          <w:rtl w:val="0"/>
        </w:rPr>
        <w:t xml:space="preserve">Press [Start] key. The screen confirming the first tube’s initial position will appear</w:t>
      </w:r>
    </w:p>
    <w:p w:rsidR="00000000" w:rsidDel="00000000" w:rsidP="00000000" w:rsidRDefault="00000000" w:rsidRPr="00000000" w14:paraId="000000C8">
      <w:pPr>
        <w:numPr>
          <w:ilvl w:val="2"/>
          <w:numId w:val="3"/>
        </w:numPr>
        <w:spacing w:after="0" w:afterAutospacing="0" w:before="0" w:beforeAutospacing="0" w:line="240" w:lineRule="auto"/>
        <w:ind w:left="2160" w:hanging="360"/>
        <w:rPr/>
      </w:pPr>
      <w:r w:rsidDel="00000000" w:rsidR="00000000" w:rsidRPr="00000000">
        <w:rPr>
          <w:rtl w:val="0"/>
        </w:rPr>
        <w:t xml:space="preserve">Press [Continue] key or [first tube] key</w:t>
      </w:r>
    </w:p>
    <w:p w:rsidR="00000000" w:rsidDel="00000000" w:rsidP="00000000" w:rsidRDefault="00000000" w:rsidRPr="00000000" w14:paraId="000000C9">
      <w:pPr>
        <w:numPr>
          <w:ilvl w:val="3"/>
          <w:numId w:val="3"/>
        </w:numPr>
        <w:spacing w:after="0" w:afterAutospacing="0" w:before="0" w:beforeAutospacing="0" w:line="240" w:lineRule="auto"/>
        <w:ind w:left="2880" w:hanging="360"/>
        <w:rPr/>
      </w:pPr>
      <w:r w:rsidDel="00000000" w:rsidR="00000000" w:rsidRPr="00000000">
        <w:rPr>
          <w:rtl w:val="0"/>
        </w:rPr>
        <w:t xml:space="preserve">[Continue] key: starts with the reaction tube that follows the last used tube in the previous analysis.</w:t>
      </w:r>
    </w:p>
    <w:p w:rsidR="00000000" w:rsidDel="00000000" w:rsidP="00000000" w:rsidRDefault="00000000" w:rsidRPr="00000000" w14:paraId="000000CA">
      <w:pPr>
        <w:numPr>
          <w:ilvl w:val="3"/>
          <w:numId w:val="3"/>
        </w:numPr>
        <w:spacing w:after="0" w:afterAutospacing="0" w:before="0" w:beforeAutospacing="0" w:line="240" w:lineRule="auto"/>
        <w:ind w:left="2880" w:hanging="360"/>
        <w:rPr/>
      </w:pPr>
      <w:r w:rsidDel="00000000" w:rsidR="00000000" w:rsidRPr="00000000">
        <w:rPr>
          <w:rtl w:val="0"/>
        </w:rPr>
        <w:t xml:space="preserve">[First Tube] key: Starts with the upper extreme-right tube in the right-hand reaction tube rack. </w:t>
      </w:r>
    </w:p>
    <w:p w:rsidR="00000000" w:rsidDel="00000000" w:rsidP="00000000" w:rsidRDefault="00000000" w:rsidRPr="00000000" w14:paraId="000000CB">
      <w:pPr>
        <w:numPr>
          <w:ilvl w:val="1"/>
          <w:numId w:val="3"/>
        </w:numPr>
        <w:spacing w:after="0" w:afterAutospacing="0" w:before="0" w:beforeAutospacing="0" w:line="240" w:lineRule="auto"/>
        <w:ind w:left="1440" w:hanging="360"/>
        <w:rPr/>
      </w:pPr>
      <w:r w:rsidDel="00000000" w:rsidR="00000000" w:rsidRPr="00000000">
        <w:rPr>
          <w:rtl w:val="0"/>
        </w:rPr>
        <w:t xml:space="preserve">completion of analysis </w:t>
      </w:r>
    </w:p>
    <w:p w:rsidR="00000000" w:rsidDel="00000000" w:rsidP="00000000" w:rsidRDefault="00000000" w:rsidRPr="00000000" w14:paraId="000000CC">
      <w:pPr>
        <w:numPr>
          <w:ilvl w:val="2"/>
          <w:numId w:val="3"/>
        </w:numPr>
        <w:spacing w:after="0" w:afterAutospacing="0" w:before="0" w:beforeAutospacing="0" w:line="240" w:lineRule="auto"/>
        <w:ind w:left="2160" w:hanging="360"/>
        <w:rPr/>
      </w:pPr>
      <w:r w:rsidDel="00000000" w:rsidR="00000000" w:rsidRPr="00000000">
        <w:rPr>
          <w:rtl w:val="0"/>
        </w:rPr>
        <w:t xml:space="preserve">When all analyses are completed the internal alarm will sound.  If you want to continue analysis, when the message “Replace Rack? No!” changes to “replace rack? YES!”, then samples can be set to the next sample rack or the same sample rack.</w:t>
      </w:r>
    </w:p>
    <w:p w:rsidR="00000000" w:rsidDel="00000000" w:rsidP="00000000" w:rsidRDefault="00000000" w:rsidRPr="00000000" w14:paraId="000000CD">
      <w:pPr>
        <w:numPr>
          <w:ilvl w:val="0"/>
          <w:numId w:val="3"/>
        </w:numPr>
        <w:spacing w:after="0" w:afterAutospacing="0" w:before="0" w:beforeAutospacing="0" w:lineRule="auto"/>
        <w:ind w:left="720" w:hanging="360"/>
        <w:rPr/>
      </w:pPr>
      <w:r w:rsidDel="00000000" w:rsidR="00000000" w:rsidRPr="00000000">
        <w:rPr>
          <w:b w:val="1"/>
          <w:rtl w:val="0"/>
        </w:rPr>
        <w:t xml:space="preserve">The International Normalized Ratio (INR)</w:t>
      </w:r>
      <w:r w:rsidDel="00000000" w:rsidR="00000000" w:rsidRPr="00000000">
        <w:rPr>
          <w:rtl w:val="0"/>
        </w:rPr>
        <w:t xml:space="preserve"> is a derived correction factor (see formula) used to standardize PT values around the world to the World Health Organization (W.H.O.) reference Innovin.  International Sensitivity Index (ISI) is the value determined by the manufacturer for a specific lot of Innovin as compared to the World Health Organization (W.H.O.) Innovin standard.  It is used as an exponential power for calculating INR by the laboratory performing a PT using that specific Innovin lot number with a specific instrument.</w:t>
      </w:r>
    </w:p>
    <w:p w:rsidR="00000000" w:rsidDel="00000000" w:rsidP="00000000" w:rsidRDefault="00000000" w:rsidRPr="00000000" w14:paraId="000000CE">
      <w:pPr>
        <w:numPr>
          <w:ilvl w:val="1"/>
          <w:numId w:val="3"/>
        </w:numPr>
        <w:spacing w:after="0" w:afterAutospacing="0" w:before="0" w:beforeAutospacing="0" w:lineRule="auto"/>
        <w:ind w:left="1440" w:hanging="360"/>
        <w:rPr/>
      </w:pPr>
      <w:r w:rsidDel="00000000" w:rsidR="00000000" w:rsidRPr="00000000">
        <w:rPr>
          <w:rtl w:val="0"/>
        </w:rPr>
        <w:t xml:space="preserve">Geometric Mean PT is the statistical</w:t>
      </w:r>
      <w:r w:rsidDel="00000000" w:rsidR="00000000" w:rsidRPr="00000000">
        <w:rPr>
          <w:rtl w:val="0"/>
        </w:rPr>
        <w:t xml:space="preserve"> </w:t>
      </w:r>
      <w:r w:rsidDel="00000000" w:rsidR="00000000" w:rsidRPr="00000000">
        <w:rPr>
          <w:rtl w:val="0"/>
        </w:rPr>
        <w:t xml:space="preserve">calculation based on the reference population for PT’s in seconds for the reagent.</w:t>
      </w:r>
    </w:p>
    <w:p w:rsidR="00000000" w:rsidDel="00000000" w:rsidP="00000000" w:rsidRDefault="00000000" w:rsidRPr="00000000" w14:paraId="000000CF">
      <w:pPr>
        <w:numPr>
          <w:ilvl w:val="1"/>
          <w:numId w:val="3"/>
        </w:numPr>
        <w:spacing w:after="0" w:afterAutospacing="0" w:before="0" w:beforeAutospacing="0" w:lineRule="auto"/>
        <w:ind w:left="1440" w:hanging="360"/>
        <w:rPr/>
      </w:pPr>
      <w:r w:rsidDel="00000000" w:rsidR="00000000" w:rsidRPr="00000000">
        <w:rPr>
          <w:rtl w:val="0"/>
        </w:rPr>
        <w:t xml:space="preserve">Geometric Mean PT is placed in the analyzer setting prior to introduction of the new Innovin lot.</w:t>
      </w:r>
    </w:p>
    <w:p w:rsidR="00000000" w:rsidDel="00000000" w:rsidP="00000000" w:rsidRDefault="00000000" w:rsidRPr="00000000" w14:paraId="000000D0">
      <w:pPr>
        <w:numPr>
          <w:ilvl w:val="0"/>
          <w:numId w:val="3"/>
        </w:numPr>
        <w:spacing w:after="0" w:afterAutospacing="0" w:before="0" w:beforeAutospacing="0" w:lineRule="auto"/>
        <w:ind w:left="720" w:hanging="360"/>
      </w:pPr>
      <w:r w:rsidDel="00000000" w:rsidR="00000000" w:rsidRPr="00000000">
        <w:rPr>
          <w:b w:val="1"/>
          <w:u w:val="single"/>
          <w:rtl w:val="0"/>
        </w:rPr>
        <w:t xml:space="preserve">Limitations:</w:t>
      </w:r>
    </w:p>
    <w:p w:rsidR="00000000" w:rsidDel="00000000" w:rsidP="00000000" w:rsidRDefault="00000000" w:rsidRPr="00000000" w14:paraId="000000D1">
      <w:pPr>
        <w:numPr>
          <w:ilvl w:val="1"/>
          <w:numId w:val="3"/>
        </w:numPr>
        <w:spacing w:after="0" w:afterAutospacing="0" w:before="0" w:beforeAutospacing="0" w:lineRule="auto"/>
        <w:ind w:left="1440" w:hanging="360"/>
        <w:rPr>
          <w:shd w:fill="cccccc" w:val="clear"/>
        </w:rPr>
      </w:pPr>
      <w:r w:rsidDel="00000000" w:rsidR="00000000" w:rsidRPr="00000000">
        <w:rPr>
          <w:rFonts w:ascii="Arial" w:cs="Arial" w:eastAsia="Arial" w:hAnsi="Arial"/>
          <w:sz w:val="20"/>
          <w:szCs w:val="20"/>
          <w:shd w:fill="cccccc" w:val="clear"/>
          <w:rtl w:val="0"/>
        </w:rPr>
        <w:t xml:space="preserve">Inhibitors such as lupus anticoagulant may interfere with the prothrombin time and result for example in INRs that do not reflect the exact degree of anticoagulation.</w:t>
      </w:r>
    </w:p>
    <w:p w:rsidR="00000000" w:rsidDel="00000000" w:rsidP="00000000" w:rsidRDefault="00000000" w:rsidRPr="00000000" w14:paraId="000000D2">
      <w:pPr>
        <w:numPr>
          <w:ilvl w:val="1"/>
          <w:numId w:val="3"/>
        </w:numPr>
        <w:spacing w:after="0" w:afterAutospacing="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shd w:fill="cccccc" w:val="clear"/>
          <w:rtl w:val="0"/>
        </w:rPr>
        <w:t xml:space="preserve">Grossly Lipemic and Hemolyzed samples may affect results. Comment on report is required for grossly lipemic and hemolyzed samples (3+ to 4+).</w:t>
      </w:r>
      <w:r w:rsidDel="00000000" w:rsidR="00000000" w:rsidRPr="00000000">
        <w:rPr>
          <w:rtl w:val="0"/>
        </w:rPr>
      </w:r>
    </w:p>
    <w:p w:rsidR="00000000" w:rsidDel="00000000" w:rsidP="00000000" w:rsidRDefault="00000000" w:rsidRPr="00000000" w14:paraId="000000D3">
      <w:pPr>
        <w:numPr>
          <w:ilvl w:val="0"/>
          <w:numId w:val="3"/>
        </w:numPr>
        <w:spacing w:after="0" w:afterAutospacing="0" w:before="0" w:beforeAutospacing="0" w:lineRule="auto"/>
        <w:ind w:left="720" w:hanging="360"/>
        <w:rPr/>
      </w:pPr>
      <w:r w:rsidDel="00000000" w:rsidR="00000000" w:rsidRPr="00000000">
        <w:rPr>
          <w:b w:val="1"/>
          <w:u w:val="single"/>
          <w:rtl w:val="0"/>
        </w:rPr>
        <w:t xml:space="preserve">Reference Ranges</w:t>
      </w:r>
      <w:r w:rsidDel="00000000" w:rsidR="00000000" w:rsidRPr="00000000">
        <w:rPr>
          <w:b w:val="1"/>
          <w:rtl w:val="0"/>
        </w:rPr>
        <w:t xml:space="preserve">:  PT: 9.5-12.1 seconds, INR: 0.9-1.2</w:t>
      </w:r>
    </w:p>
    <w:p w:rsidR="00000000" w:rsidDel="00000000" w:rsidP="00000000" w:rsidRDefault="00000000" w:rsidRPr="00000000" w14:paraId="000000D4">
      <w:pPr>
        <w:numPr>
          <w:ilvl w:val="0"/>
          <w:numId w:val="3"/>
        </w:numPr>
        <w:spacing w:after="0" w:afterAutospacing="0" w:before="0" w:beforeAutospacing="0" w:lineRule="auto"/>
        <w:ind w:left="720" w:hanging="360"/>
        <w:rPr>
          <w:b w:val="1"/>
        </w:rPr>
      </w:pPr>
      <w:r w:rsidDel="00000000" w:rsidR="00000000" w:rsidRPr="00000000">
        <w:rPr>
          <w:b w:val="1"/>
          <w:u w:val="single"/>
          <w:shd w:fill="d9d9d9" w:val="clear"/>
          <w:rtl w:val="0"/>
        </w:rPr>
        <w:t xml:space="preserve">Critical Values: </w:t>
      </w:r>
      <w:r w:rsidDel="00000000" w:rsidR="00000000" w:rsidRPr="00000000">
        <w:rPr>
          <w:b w:val="1"/>
          <w:shd w:fill="d9d9d9" w:val="clear"/>
          <w:rtl w:val="0"/>
        </w:rPr>
        <w:t xml:space="preserve"> See Bioreach Critical Value policy for details</w:t>
      </w:r>
      <w:r w:rsidDel="00000000" w:rsidR="00000000" w:rsidRPr="00000000">
        <w:rPr>
          <w:rtl w:val="0"/>
        </w:rPr>
      </w:r>
    </w:p>
    <w:p w:rsidR="00000000" w:rsidDel="00000000" w:rsidP="00000000" w:rsidRDefault="00000000" w:rsidRPr="00000000" w14:paraId="000000D5">
      <w:pPr>
        <w:numPr>
          <w:ilvl w:val="0"/>
          <w:numId w:val="3"/>
        </w:numPr>
        <w:spacing w:after="0" w:afterAutospacing="0" w:before="0" w:beforeAutospacing="0" w:lineRule="auto"/>
        <w:ind w:left="720" w:hanging="360"/>
        <w:rPr/>
      </w:pPr>
      <w:r w:rsidDel="00000000" w:rsidR="00000000" w:rsidRPr="00000000">
        <w:rPr>
          <w:b w:val="1"/>
          <w:u w:val="single"/>
          <w:rtl w:val="0"/>
        </w:rPr>
        <w:t xml:space="preserve">PROFICIENCY TESTING:</w:t>
      </w:r>
    </w:p>
    <w:p w:rsidR="00000000" w:rsidDel="00000000" w:rsidP="00000000" w:rsidRDefault="00000000" w:rsidRPr="00000000" w14:paraId="000000D6">
      <w:pPr>
        <w:numPr>
          <w:ilvl w:val="1"/>
          <w:numId w:val="3"/>
        </w:numPr>
        <w:spacing w:after="0" w:afterAutospacing="0" w:before="0" w:beforeAutospacing="0" w:lineRule="auto"/>
        <w:ind w:left="1440" w:hanging="360"/>
        <w:rPr/>
      </w:pPr>
      <w:r w:rsidDel="00000000" w:rsidR="00000000" w:rsidRPr="00000000">
        <w:rPr>
          <w:rtl w:val="0"/>
        </w:rPr>
        <w:t xml:space="preserve">Proficiency test material will be obtained from an approved source.</w:t>
      </w:r>
      <w:r w:rsidDel="00000000" w:rsidR="00000000" w:rsidRPr="00000000">
        <w:rPr>
          <w:rtl w:val="0"/>
        </w:rPr>
      </w:r>
    </w:p>
    <w:p w:rsidR="00000000" w:rsidDel="00000000" w:rsidP="00000000" w:rsidRDefault="00000000" w:rsidRPr="00000000" w14:paraId="000000D7">
      <w:pPr>
        <w:numPr>
          <w:ilvl w:val="1"/>
          <w:numId w:val="3"/>
        </w:numPr>
        <w:spacing w:after="0" w:afterAutospacing="0" w:before="0" w:beforeAutospacing="0" w:lineRule="auto"/>
        <w:ind w:left="1440" w:hanging="360"/>
        <w:rPr/>
      </w:pPr>
      <w:r w:rsidDel="00000000" w:rsidR="00000000" w:rsidRPr="00000000">
        <w:rPr>
          <w:rtl w:val="0"/>
        </w:rPr>
        <w:t xml:space="preserve">Proficiency test material will be handled and documented in the same manner as a patient specimen.</w:t>
      </w:r>
      <w:r w:rsidDel="00000000" w:rsidR="00000000" w:rsidRPr="00000000">
        <w:rPr>
          <w:rtl w:val="0"/>
        </w:rPr>
      </w:r>
    </w:p>
    <w:p w:rsidR="00000000" w:rsidDel="00000000" w:rsidP="00000000" w:rsidRDefault="00000000" w:rsidRPr="00000000" w14:paraId="000000D8">
      <w:pPr>
        <w:numPr>
          <w:ilvl w:val="1"/>
          <w:numId w:val="3"/>
        </w:numPr>
        <w:spacing w:after="240" w:before="0" w:beforeAutospacing="0" w:lineRule="auto"/>
        <w:ind w:left="1440" w:hanging="360"/>
        <w:rPr/>
      </w:pPr>
      <w:r w:rsidDel="00000000" w:rsidR="00000000" w:rsidRPr="00000000">
        <w:rPr>
          <w:rtl w:val="0"/>
        </w:rPr>
        <w:t xml:space="preserve">The Laboratory Director will review all proficiency test results</w:t>
      </w:r>
    </w:p>
    <w:p w:rsidR="00000000" w:rsidDel="00000000" w:rsidP="00000000" w:rsidRDefault="00000000" w:rsidRPr="00000000" w14:paraId="000000D9">
      <w:pPr>
        <w:ind w:left="-180" w:firstLine="0"/>
        <w:rPr/>
      </w:pPr>
      <w:r w:rsidDel="00000000" w:rsidR="00000000" w:rsidRPr="00000000">
        <w:rPr>
          <w:rtl w:val="0"/>
        </w:rPr>
      </w:r>
    </w:p>
    <w:p w:rsidR="00000000" w:rsidDel="00000000" w:rsidP="00000000" w:rsidRDefault="00000000" w:rsidRPr="00000000" w14:paraId="000000DA">
      <w:pPr>
        <w:ind w:left="-180" w:firstLine="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790"/>
      <w:gridCol w:w="3325"/>
      <w:tblGridChange w:id="0">
        <w:tblGrid>
          <w:gridCol w:w="3420"/>
          <w:gridCol w:w="2790"/>
          <w:gridCol w:w="3325"/>
        </w:tblGrid>
      </w:tblGridChange>
    </w:tblGrid>
    <w:tr>
      <w:trPr>
        <w:cantSplit w:val="0"/>
        <w:trHeight w:val="530" w:hRule="atLeast"/>
        <w:tblHeader w:val="0"/>
      </w:trPr>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5.01</w:t>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Prothrombin Time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w:t>
          </w:r>
        </w:p>
      </w:tc>
    </w:tr>
    <w:tr>
      <w:trPr>
        <w:cantSplit w:val="0"/>
        <w:trHeight w:val="602" w:hRule="atLeast"/>
        <w:tblHeader w:val="0"/>
      </w:trPr>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03/14/2024</w:t>
          </w: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17C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92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CD0"/>
  </w:style>
  <w:style w:type="paragraph" w:styleId="Footer">
    <w:name w:val="footer"/>
    <w:basedOn w:val="Normal"/>
    <w:link w:val="FooterChar"/>
    <w:uiPriority w:val="99"/>
    <w:unhideWhenUsed w:val="1"/>
    <w:rsid w:val="00392C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GYv+e+jXEhhsQuiwRj0kptaxDg==">CgMxLjA4AHIhMVk1eC1pQTllRDBiUE9YUGVEb0EwREVpWGhqSHNGQzNt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2023-05-24T23:22:00Z</dcterms:created>
  <dc:creator>Larry Schuermann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y fmtid="{D5CDD505-2E9C-101B-9397-08002B2CF9AE}" pid="9" name="MSIP_Label_15250da2-13e1-4013-9eaf-7e902f95a9b8_Method">
    <vt:lpwstr>Standard</vt:lpwstr>
  </property>
  <property fmtid="{D5CDD505-2E9C-101B-9397-08002B2CF9AE}" pid="10" name="MSIP_Label_15250da2-13e1-4013-9eaf-7e902f95a9b8_SetDate">
    <vt:lpwstr>2023-05-24T23:20:13Z</vt:lpwstr>
  </property>
  <property fmtid="{D5CDD505-2E9C-101B-9397-08002B2CF9AE}" pid="11" name="MSIP_Label_15250da2-13e1-4013-9eaf-7e902f95a9b8_ContentBits">
    <vt:lpwstr>0</vt:lpwstr>
  </property>
  <property fmtid="{D5CDD505-2E9C-101B-9397-08002B2CF9AE}" pid="12" name="MSIP_Label_15250da2-13e1-4013-9eaf-7e902f95a9b8_Enabled">
    <vt:lpwstr>true</vt:lpwstr>
  </property>
  <property fmtid="{D5CDD505-2E9C-101B-9397-08002B2CF9AE}" pid="13" name="MSIP_Label_15250da2-13e1-4013-9eaf-7e902f95a9b8_Name">
    <vt:lpwstr>defa4170-0d19-0005-0004-bc88714345d2</vt:lpwstr>
  </property>
  <property fmtid="{D5CDD505-2E9C-101B-9397-08002B2CF9AE}" pid="14" name="MSIP_Label_15250da2-13e1-4013-9eaf-7e902f95a9b8_ActionId">
    <vt:lpwstr>b724514f-7e58-4633-8c23-be5b4b95424f</vt:lpwstr>
  </property>
  <property fmtid="{D5CDD505-2E9C-101B-9397-08002B2CF9AE}" pid="15" name="MSIP_Label_15250da2-13e1-4013-9eaf-7e902f95a9b8_SiteId">
    <vt:lpwstr>c4532d5c-8b59-419f-aa65-6a57a995d05e</vt:lpwstr>
  </property>
</Properties>
</file>