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AA65" w14:textId="1BE86092" w:rsidR="000A6E86" w:rsidRDefault="00A34DCE">
      <w:r>
        <w:t>Visual Color Discrimination is a CAP requirement for test</w:t>
      </w:r>
      <w:r w:rsidR="000A6E86">
        <w:t>s</w:t>
      </w:r>
      <w:r>
        <w:t xml:space="preserve"> which has result determination factor with color vision.  </w:t>
      </w:r>
    </w:p>
    <w:p w14:paraId="11B50A0E" w14:textId="5A79C79D" w:rsidR="000A6E86" w:rsidRPr="000A6E86" w:rsidRDefault="00A34DCE">
      <w:r w:rsidRPr="000A6E86">
        <w:t xml:space="preserve">A </w:t>
      </w:r>
      <w:r w:rsidR="00042D45" w:rsidRPr="000A6E86">
        <w:rPr>
          <w:b/>
          <w:bCs/>
        </w:rPr>
        <w:t>P</w:t>
      </w:r>
      <w:r w:rsidRPr="000A6E86">
        <w:rPr>
          <w:b/>
          <w:bCs/>
        </w:rPr>
        <w:t>ass score</w:t>
      </w:r>
      <w:r w:rsidRPr="000A6E86">
        <w:t xml:space="preserve"> is </w:t>
      </w:r>
      <w:r w:rsidR="000A6E86" w:rsidRPr="000A6E86">
        <w:t>acceptable,</w:t>
      </w:r>
      <w:r w:rsidR="000A6E86">
        <w:t xml:space="preserve"> and personnel can be certified with other elements of satisfactory competency</w:t>
      </w:r>
      <w:r w:rsidR="000A6E86" w:rsidRPr="000A6E86">
        <w:t xml:space="preserve">. </w:t>
      </w:r>
    </w:p>
    <w:p w14:paraId="32899790" w14:textId="1B0BFE3D" w:rsidR="00BD570C" w:rsidRDefault="000A6E86">
      <w:r>
        <w:t xml:space="preserve">A </w:t>
      </w:r>
      <w:r w:rsidR="00042D45" w:rsidRPr="000A6E86">
        <w:rPr>
          <w:b/>
          <w:bCs/>
        </w:rPr>
        <w:t>F</w:t>
      </w:r>
      <w:r w:rsidR="00A34DCE" w:rsidRPr="000A6E86">
        <w:rPr>
          <w:b/>
          <w:bCs/>
        </w:rPr>
        <w:t xml:space="preserve">ail score </w:t>
      </w:r>
      <w:r w:rsidR="00A34DCE">
        <w:t xml:space="preserve">indicates testing should not be </w:t>
      </w:r>
      <w:r w:rsidR="003F2ACB">
        <w:t>performed by</w:t>
      </w:r>
      <w:r w:rsidR="00A34DCE">
        <w:t xml:space="preserve"> personnel</w:t>
      </w:r>
      <w:r>
        <w:t xml:space="preserve"> and </w:t>
      </w:r>
      <w:r w:rsidR="005E4888">
        <w:t>recommend that</w:t>
      </w:r>
      <w:r>
        <w:t xml:space="preserve"> corrective </w:t>
      </w:r>
      <w:r w:rsidR="003F2ACB">
        <w:t xml:space="preserve">lenses (glasses) </w:t>
      </w:r>
      <w:r>
        <w:t>should be used</w:t>
      </w:r>
      <w:r w:rsidR="003F2ACB">
        <w:t>. After corrective lenses are available,</w:t>
      </w:r>
      <w:r>
        <w:t xml:space="preserve"> please contact the Ancillary Testing Coordinator </w:t>
      </w:r>
      <w:r w:rsidR="005E4888">
        <w:t>for</w:t>
      </w:r>
      <w:r w:rsidR="003F2ACB">
        <w:t xml:space="preserve"> a</w:t>
      </w:r>
      <w:r>
        <w:t xml:space="preserve"> reassess</w:t>
      </w:r>
      <w:r w:rsidR="003F2ACB">
        <w:t>ment</w:t>
      </w:r>
      <w:r>
        <w:t xml:space="preserve"> with corrective vision.</w:t>
      </w:r>
    </w:p>
    <w:p w14:paraId="0488DBD0" w14:textId="77777777" w:rsidR="00042D45" w:rsidRDefault="00042D45"/>
    <w:p w14:paraId="7BB9C19C" w14:textId="524806A1" w:rsidR="00042D45" w:rsidRDefault="00042D45">
      <w:r>
        <w:t xml:space="preserve">Using the link below to access the assessment and send a </w:t>
      </w:r>
      <w:r w:rsidR="00035F0B">
        <w:t>screenshot</w:t>
      </w:r>
      <w:r>
        <w:t xml:space="preserve"> of your score from the website to the Ancillary Coordinator: Alkico</w:t>
      </w:r>
      <w:r w:rsidR="00035F0B">
        <w:t>.</w:t>
      </w:r>
      <w:r>
        <w:t>Freeman</w:t>
      </w:r>
      <w:r w:rsidR="00035F0B">
        <w:t>@va.gov</w:t>
      </w:r>
    </w:p>
    <w:p w14:paraId="7BD8EC74" w14:textId="4BF40E88" w:rsidR="00BD570C" w:rsidRDefault="00BD570C"/>
    <w:p w14:paraId="535F0C61" w14:textId="77777777" w:rsidR="00BD570C" w:rsidRDefault="00BD570C" w:rsidP="00BD570C">
      <w:hyperlink r:id="rId4" w:history="1">
        <w:r>
          <w:rPr>
            <w:rStyle w:val="Hyperlink"/>
            <w:rFonts w:ascii="Helvetica" w:hAnsi="Helvetica" w:cs="Helvetica"/>
            <w:b/>
            <w:bCs/>
            <w:sz w:val="20"/>
            <w:szCs w:val="20"/>
          </w:rPr>
          <w:t>https://www.colorlitelens.com/ishihara-test</w:t>
        </w:r>
      </w:hyperlink>
    </w:p>
    <w:p w14:paraId="6CDE62ED" w14:textId="77777777" w:rsidR="00BD570C" w:rsidRDefault="00BD570C"/>
    <w:sectPr w:rsidR="00BD5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0C"/>
    <w:rsid w:val="00035F0B"/>
    <w:rsid w:val="00042D45"/>
    <w:rsid w:val="000A6E86"/>
    <w:rsid w:val="003F2ACB"/>
    <w:rsid w:val="00567397"/>
    <w:rsid w:val="005E4888"/>
    <w:rsid w:val="00A24081"/>
    <w:rsid w:val="00A34DCE"/>
    <w:rsid w:val="00BD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3A96"/>
  <w15:chartTrackingRefBased/>
  <w15:docId w15:val="{92CEFCBD-CD24-4A93-B336-54F0A1F9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57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www.colorlitelens.com%2Fishihara-test&amp;data=04%7C01%7C%7Ccf4f1057993d4fe7018208d9af6b19b9%7Ce95f1b23abaf45ee821db7ab251ab3bf%7C0%7C0%7C637733696791444451%7CUnknown%7CTWFpbGZsb3d8eyJWIjoiMC4wLjAwMDAiLCJQIjoiV2luMzIiLCJBTiI6Ik1haWwiLCJXVCI6Mn0%3D%7C3000&amp;sdata=yJ9FU1AZTGQSpx2k%2FreFp2YmpgaT1I1Go08lW7MvOd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Alkico P.</dc:creator>
  <cp:keywords/>
  <dc:description/>
  <cp:lastModifiedBy>Freeman, Alkico P.</cp:lastModifiedBy>
  <cp:revision>7</cp:revision>
  <dcterms:created xsi:type="dcterms:W3CDTF">2026-04-30T15:08:00Z</dcterms:created>
  <dcterms:modified xsi:type="dcterms:W3CDTF">2026-04-30T16:02:00Z</dcterms:modified>
</cp:coreProperties>
</file>