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22" w:rsidRPr="00330398" w:rsidRDefault="00CF1022" w:rsidP="003B2C0D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CF1022" w:rsidRDefault="00CF1022" w:rsidP="00DE403F">
      <w:pPr>
        <w:ind w:left="720" w:firstLine="720"/>
      </w:pPr>
    </w:p>
    <w:p w:rsidR="00CF1022" w:rsidRDefault="00CF1022" w:rsidP="00DE1C1C">
      <w:pPr>
        <w:ind w:left="-540"/>
      </w:pPr>
    </w:p>
    <w:p w:rsidR="00CF1022" w:rsidRDefault="00CF1022" w:rsidP="00DE1C1C">
      <w:pPr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6000-02-02-01</w:t>
      </w:r>
    </w:p>
    <w:p w:rsidR="00CF1022" w:rsidRPr="00DE1C1C" w:rsidRDefault="00CF1022" w:rsidP="00C40460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Embedding Priority Procedure</w:t>
      </w:r>
    </w:p>
    <w:p w:rsidR="00CF1022" w:rsidRDefault="00CF1022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CF1022" w:rsidTr="00DE403F">
        <w:tc>
          <w:tcPr>
            <w:tcW w:w="3348" w:type="dxa"/>
          </w:tcPr>
          <w:p w:rsidR="00CF1022" w:rsidRDefault="00CF1022" w:rsidP="00DE1C1C">
            <w:r>
              <w:t>Adopted Date: 03/22/11</w:t>
            </w:r>
          </w:p>
          <w:p w:rsidR="00CF1022" w:rsidRDefault="00CF1022" w:rsidP="00DE1C1C">
            <w:r>
              <w:t>Review Date:</w:t>
            </w:r>
          </w:p>
          <w:p w:rsidR="00CF1022" w:rsidRDefault="00CF1022" w:rsidP="00DE1C1C">
            <w:r>
              <w:t>Revision Date:</w:t>
            </w:r>
          </w:p>
        </w:tc>
      </w:tr>
    </w:tbl>
    <w:p w:rsidR="00CF1022" w:rsidRDefault="00CF1022" w:rsidP="00DE1C1C"/>
    <w:p w:rsidR="00CF1022" w:rsidRDefault="00CF1022" w:rsidP="00DE1C1C"/>
    <w:p w:rsidR="00CF1022" w:rsidRPr="00263643" w:rsidRDefault="00CF1022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CF1022" w:rsidRDefault="00CF1022" w:rsidP="00263643">
      <w:pPr>
        <w:ind w:left="-540"/>
      </w:pPr>
      <w:r>
        <w:t>The following guidelines have been established to ensure proper embedding and microtomy of routine and special tissue specimens.</w:t>
      </w:r>
    </w:p>
    <w:p w:rsidR="00CF1022" w:rsidRDefault="00CF1022" w:rsidP="00C40460">
      <w:pPr>
        <w:rPr>
          <w:sz w:val="28"/>
          <w:szCs w:val="28"/>
        </w:rPr>
      </w:pPr>
    </w:p>
    <w:p w:rsidR="00CF1022" w:rsidRPr="00263643" w:rsidRDefault="00CF1022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CF1022" w:rsidRPr="00953F78" w:rsidRDefault="00CF1022" w:rsidP="00263643">
      <w:pPr>
        <w:ind w:left="-540"/>
        <w:rPr>
          <w:i/>
          <w:szCs w:val="28"/>
          <w:u w:val="single"/>
        </w:rPr>
      </w:pPr>
      <w:r w:rsidRPr="00953F78">
        <w:rPr>
          <w:i/>
          <w:szCs w:val="28"/>
          <w:u w:val="single"/>
        </w:rPr>
        <w:t>General:</w:t>
      </w:r>
    </w:p>
    <w:p w:rsidR="00CF1022" w:rsidRDefault="00CF1022" w:rsidP="00230F5F">
      <w:pPr>
        <w:ind w:left="-180" w:hanging="360"/>
        <w:rPr>
          <w:szCs w:val="28"/>
        </w:rPr>
      </w:pPr>
      <w:r>
        <w:rPr>
          <w:szCs w:val="28"/>
        </w:rPr>
        <w:t>1.   To</w:t>
      </w:r>
      <w:r w:rsidRPr="00035DB5">
        <w:rPr>
          <w:szCs w:val="28"/>
        </w:rPr>
        <w:t xml:space="preserve"> facilitate microtomy, staining, and delivery of intact cases</w:t>
      </w:r>
      <w:r w:rsidRPr="00230F5F">
        <w:rPr>
          <w:szCs w:val="28"/>
        </w:rPr>
        <w:t xml:space="preserve"> </w:t>
      </w:r>
      <w:r>
        <w:rPr>
          <w:szCs w:val="28"/>
        </w:rPr>
        <w:t>c</w:t>
      </w:r>
      <w:r w:rsidRPr="00035DB5">
        <w:rPr>
          <w:szCs w:val="28"/>
        </w:rPr>
        <w:t xml:space="preserve">assettes are taken from the </w:t>
      </w:r>
      <w:r>
        <w:rPr>
          <w:szCs w:val="28"/>
        </w:rPr>
        <w:t xml:space="preserve">  </w:t>
      </w:r>
      <w:r w:rsidRPr="00035DB5">
        <w:rPr>
          <w:szCs w:val="28"/>
        </w:rPr>
        <w:t xml:space="preserve">processors and are embedded </w:t>
      </w:r>
      <w:r>
        <w:rPr>
          <w:szCs w:val="28"/>
        </w:rPr>
        <w:t xml:space="preserve">in the following </w:t>
      </w:r>
      <w:r w:rsidRPr="00035DB5">
        <w:rPr>
          <w:szCs w:val="28"/>
        </w:rPr>
        <w:t xml:space="preserve">order:  </w:t>
      </w:r>
    </w:p>
    <w:p w:rsidR="00CF1022" w:rsidRDefault="00CF1022" w:rsidP="00230F5F">
      <w:pPr>
        <w:ind w:left="-180" w:hanging="180"/>
        <w:rPr>
          <w:szCs w:val="28"/>
        </w:rPr>
      </w:pPr>
      <w:r>
        <w:rPr>
          <w:szCs w:val="28"/>
        </w:rPr>
        <w:t xml:space="preserve">   (</w:t>
      </w:r>
      <w:proofErr w:type="gramStart"/>
      <w:r>
        <w:rPr>
          <w:b/>
          <w:szCs w:val="28"/>
        </w:rPr>
        <w:t>note</w:t>
      </w:r>
      <w:proofErr w:type="gramEnd"/>
      <w:r>
        <w:rPr>
          <w:szCs w:val="28"/>
        </w:rPr>
        <w:t>: to facilitate faster embedding, it is not necessary to sort cases into a numerical   sequence)</w:t>
      </w:r>
    </w:p>
    <w:p w:rsidR="00CF1022" w:rsidRDefault="00CF1022" w:rsidP="0058322D">
      <w:pPr>
        <w:numPr>
          <w:ilvl w:val="0"/>
          <w:numId w:val="1"/>
        </w:numPr>
        <w:tabs>
          <w:tab w:val="clear" w:pos="240"/>
          <w:tab w:val="num" w:pos="540"/>
        </w:tabs>
        <w:ind w:hanging="60"/>
        <w:rPr>
          <w:szCs w:val="28"/>
        </w:rPr>
      </w:pPr>
      <w:r w:rsidRPr="00035DB5">
        <w:rPr>
          <w:szCs w:val="28"/>
        </w:rPr>
        <w:t xml:space="preserve">Rush (yellow), </w:t>
      </w:r>
    </w:p>
    <w:p w:rsidR="00CF1022" w:rsidRDefault="00CF1022" w:rsidP="0058322D">
      <w:pPr>
        <w:numPr>
          <w:ilvl w:val="0"/>
          <w:numId w:val="1"/>
        </w:numPr>
        <w:tabs>
          <w:tab w:val="clear" w:pos="240"/>
          <w:tab w:val="num" w:pos="540"/>
        </w:tabs>
        <w:ind w:hanging="60"/>
        <w:rPr>
          <w:szCs w:val="28"/>
        </w:rPr>
      </w:pPr>
      <w:r w:rsidRPr="00035DB5">
        <w:rPr>
          <w:szCs w:val="28"/>
        </w:rPr>
        <w:t xml:space="preserve">Early (yellow) </w:t>
      </w:r>
    </w:p>
    <w:p w:rsidR="00CF1022" w:rsidRDefault="00CF1022" w:rsidP="0058322D">
      <w:pPr>
        <w:numPr>
          <w:ilvl w:val="0"/>
          <w:numId w:val="1"/>
        </w:numPr>
        <w:tabs>
          <w:tab w:val="clear" w:pos="240"/>
          <w:tab w:val="num" w:pos="540"/>
        </w:tabs>
        <w:ind w:hanging="60"/>
        <w:rPr>
          <w:szCs w:val="28"/>
        </w:rPr>
      </w:pPr>
      <w:r>
        <w:rPr>
          <w:szCs w:val="28"/>
        </w:rPr>
        <w:t>A</w:t>
      </w:r>
      <w:r w:rsidRPr="00035DB5">
        <w:rPr>
          <w:szCs w:val="28"/>
        </w:rPr>
        <w:t xml:space="preserve">ll other yellow cassettes, </w:t>
      </w:r>
    </w:p>
    <w:p w:rsidR="00CF1022" w:rsidRDefault="00CF1022" w:rsidP="003D168A">
      <w:pPr>
        <w:numPr>
          <w:ilvl w:val="0"/>
          <w:numId w:val="1"/>
        </w:numPr>
        <w:tabs>
          <w:tab w:val="clear" w:pos="240"/>
          <w:tab w:val="num" w:pos="540"/>
        </w:tabs>
        <w:ind w:hanging="60"/>
        <w:rPr>
          <w:szCs w:val="28"/>
        </w:rPr>
      </w:pPr>
      <w:r>
        <w:rPr>
          <w:szCs w:val="28"/>
        </w:rPr>
        <w:t xml:space="preserve">White </w:t>
      </w:r>
      <w:r w:rsidRPr="00035DB5">
        <w:rPr>
          <w:szCs w:val="28"/>
        </w:rPr>
        <w:t>cassettes</w:t>
      </w:r>
      <w:r>
        <w:rPr>
          <w:szCs w:val="28"/>
        </w:rPr>
        <w:t xml:space="preserve"> (surgicals)</w:t>
      </w:r>
    </w:p>
    <w:p w:rsidR="00CF1022" w:rsidRDefault="00CF1022" w:rsidP="004A6F21">
      <w:pPr>
        <w:ind w:left="-540"/>
        <w:rPr>
          <w:szCs w:val="28"/>
        </w:rPr>
      </w:pPr>
      <w:r>
        <w:rPr>
          <w:szCs w:val="28"/>
        </w:rPr>
        <w:t xml:space="preserve">2.  </w:t>
      </w:r>
      <w:r w:rsidRPr="00035DB5">
        <w:rPr>
          <w:szCs w:val="28"/>
        </w:rPr>
        <w:t>Cassettes are to be scanned at the embedding station and placed in the box for cutting.</w:t>
      </w:r>
    </w:p>
    <w:p w:rsidR="00CF1022" w:rsidRDefault="00CF1022" w:rsidP="002E3865">
      <w:pPr>
        <w:ind w:left="-180" w:hanging="360"/>
        <w:rPr>
          <w:szCs w:val="28"/>
        </w:rPr>
      </w:pPr>
      <w:r>
        <w:rPr>
          <w:szCs w:val="28"/>
        </w:rPr>
        <w:t>3.  Record the total number of blocks for the day on to the "Daily Block Counts and Run times" form.</w:t>
      </w:r>
    </w:p>
    <w:p w:rsidR="00CF1022" w:rsidRPr="00F11B6B" w:rsidRDefault="00CF1022" w:rsidP="002E3865">
      <w:pPr>
        <w:ind w:left="-180" w:hanging="360"/>
        <w:rPr>
          <w:i/>
          <w:szCs w:val="28"/>
          <w:u w:val="single"/>
        </w:rPr>
      </w:pPr>
      <w:r w:rsidRPr="00F11B6B">
        <w:rPr>
          <w:i/>
          <w:szCs w:val="28"/>
          <w:u w:val="single"/>
        </w:rPr>
        <w:t>Cutting Timelines:</w:t>
      </w:r>
    </w:p>
    <w:p w:rsidR="00CF1022" w:rsidRDefault="00CF1022" w:rsidP="002E3865">
      <w:pPr>
        <w:ind w:left="-180" w:hanging="360"/>
        <w:rPr>
          <w:szCs w:val="28"/>
        </w:rPr>
      </w:pPr>
      <w:r>
        <w:rPr>
          <w:szCs w:val="28"/>
        </w:rPr>
        <w:t>4.  Yellow cassettes are to be embedded and cut for turn out by 8:00am.</w:t>
      </w:r>
    </w:p>
    <w:p w:rsidR="00CF1022" w:rsidRDefault="00CF1022" w:rsidP="002E3865">
      <w:pPr>
        <w:ind w:left="-180" w:hanging="360"/>
        <w:rPr>
          <w:szCs w:val="28"/>
        </w:rPr>
      </w:pPr>
      <w:r>
        <w:rPr>
          <w:szCs w:val="28"/>
        </w:rPr>
        <w:t>5.   White cassettes are to be embedded and cut for turn out by 12:00pm.</w:t>
      </w:r>
    </w:p>
    <w:p w:rsidR="00CF1022" w:rsidRDefault="00CF1022" w:rsidP="00263643">
      <w:pPr>
        <w:ind w:left="-540"/>
        <w:rPr>
          <w:sz w:val="28"/>
          <w:szCs w:val="28"/>
        </w:rPr>
      </w:pPr>
    </w:p>
    <w:p w:rsidR="00CF1022" w:rsidRPr="00E4733E" w:rsidRDefault="00CF1022" w:rsidP="00E4733E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E4733E">
        <w:rPr>
          <w:rFonts w:ascii="Arial" w:hAnsi="Arial" w:cs="Arial"/>
          <w:sz w:val="28"/>
          <w:szCs w:val="28"/>
        </w:rPr>
        <w:t>RELATED DOCUMENTS</w:t>
      </w:r>
    </w:p>
    <w:p w:rsidR="00CF1022" w:rsidRDefault="00CF1022" w:rsidP="00263643">
      <w:pPr>
        <w:ind w:left="-540"/>
        <w:rPr>
          <w:sz w:val="28"/>
          <w:szCs w:val="28"/>
        </w:rPr>
      </w:pPr>
      <w:r>
        <w:rPr>
          <w:szCs w:val="28"/>
        </w:rPr>
        <w:t>Daily Block Counts and Run times form</w:t>
      </w:r>
    </w:p>
    <w:p w:rsidR="00CF1022" w:rsidRDefault="00CF1022" w:rsidP="00C40460">
      <w:pPr>
        <w:rPr>
          <w:sz w:val="28"/>
          <w:szCs w:val="28"/>
        </w:rPr>
      </w:pPr>
    </w:p>
    <w:p w:rsidR="00CF1022" w:rsidRDefault="00CF1022" w:rsidP="00263643">
      <w:pPr>
        <w:ind w:left="-540"/>
        <w:rPr>
          <w:sz w:val="28"/>
          <w:szCs w:val="28"/>
        </w:rPr>
      </w:pPr>
    </w:p>
    <w:p w:rsidR="00CF1022" w:rsidRDefault="00CF1022" w:rsidP="00C40460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CF1022" w:rsidRPr="008A212E" w:rsidRDefault="00CF1022" w:rsidP="00C40460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CF1022" w:rsidRPr="007A464A" w:rsidRDefault="00CF1022" w:rsidP="00C40460">
      <w:pPr>
        <w:ind w:left="-540"/>
      </w:pPr>
    </w:p>
    <w:p w:rsidR="00CF1022" w:rsidRDefault="00CF1022" w:rsidP="00C40460">
      <w:pPr>
        <w:ind w:left="-540"/>
      </w:pPr>
    </w:p>
    <w:p w:rsidR="00CF1022" w:rsidRDefault="00CF1022" w:rsidP="00C40460">
      <w:pPr>
        <w:ind w:left="-540"/>
      </w:pPr>
    </w:p>
    <w:p w:rsidR="00CF1022" w:rsidRDefault="00CF1022" w:rsidP="00C40460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CF1022" w:rsidRDefault="00CF1022" w:rsidP="00C40460">
      <w:pPr>
        <w:ind w:left="-540"/>
      </w:pPr>
      <w:r>
        <w:t xml:space="preserve"> Supervisor / Manager</w:t>
      </w:r>
    </w:p>
    <w:p w:rsidR="00CF1022" w:rsidRDefault="00CF1022" w:rsidP="00263643">
      <w:pPr>
        <w:ind w:left="-540"/>
        <w:rPr>
          <w:sz w:val="28"/>
          <w:szCs w:val="28"/>
        </w:rPr>
      </w:pPr>
    </w:p>
    <w:p w:rsidR="00CF1022" w:rsidRDefault="00CF1022" w:rsidP="00263643">
      <w:pPr>
        <w:ind w:left="-540"/>
        <w:rPr>
          <w:sz w:val="28"/>
          <w:szCs w:val="28"/>
        </w:rPr>
      </w:pPr>
    </w:p>
    <w:p w:rsidR="00CF1022" w:rsidRPr="00263643" w:rsidRDefault="00A3307A" w:rsidP="00A330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CF1022" w:rsidRPr="00263643" w:rsidSect="00DE403F">
      <w:footerReference w:type="default" r:id="rId8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22" w:rsidRDefault="00CF1022">
      <w:r>
        <w:separator/>
      </w:r>
    </w:p>
  </w:endnote>
  <w:endnote w:type="continuationSeparator" w:id="0">
    <w:p w:rsidR="00CF1022" w:rsidRDefault="00CF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022" w:rsidRDefault="00CF1022" w:rsidP="0084671E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Embedding Priority Procedure</w:t>
    </w:r>
  </w:p>
  <w:p w:rsidR="00CF1022" w:rsidRPr="0084671E" w:rsidRDefault="00CF1022" w:rsidP="0084671E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Histology / Gross Room - UWMC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22" w:rsidRDefault="00CF1022">
      <w:r>
        <w:separator/>
      </w:r>
    </w:p>
  </w:footnote>
  <w:footnote w:type="continuationSeparator" w:id="0">
    <w:p w:rsidR="00CF1022" w:rsidRDefault="00CF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B87"/>
    <w:multiLevelType w:val="hybridMultilevel"/>
    <w:tmpl w:val="D0F878F0"/>
    <w:lvl w:ilvl="0" w:tplc="040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2969"/>
    <w:rsid w:val="00014FF4"/>
    <w:rsid w:val="000154FB"/>
    <w:rsid w:val="000154FE"/>
    <w:rsid w:val="00015809"/>
    <w:rsid w:val="000212BF"/>
    <w:rsid w:val="0002249F"/>
    <w:rsid w:val="000236D2"/>
    <w:rsid w:val="00025F1E"/>
    <w:rsid w:val="000333F4"/>
    <w:rsid w:val="00034AE3"/>
    <w:rsid w:val="00035DB5"/>
    <w:rsid w:val="000422D7"/>
    <w:rsid w:val="00042E0F"/>
    <w:rsid w:val="00053748"/>
    <w:rsid w:val="00067F59"/>
    <w:rsid w:val="000841BE"/>
    <w:rsid w:val="000845E7"/>
    <w:rsid w:val="00085479"/>
    <w:rsid w:val="00090179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D7359"/>
    <w:rsid w:val="000E223C"/>
    <w:rsid w:val="000E3946"/>
    <w:rsid w:val="000F0341"/>
    <w:rsid w:val="000F6233"/>
    <w:rsid w:val="000F679D"/>
    <w:rsid w:val="000F7307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585F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87461"/>
    <w:rsid w:val="001927B7"/>
    <w:rsid w:val="0019782E"/>
    <w:rsid w:val="001A3155"/>
    <w:rsid w:val="001A468A"/>
    <w:rsid w:val="001B07D9"/>
    <w:rsid w:val="001B15E8"/>
    <w:rsid w:val="001B3656"/>
    <w:rsid w:val="001B37F2"/>
    <w:rsid w:val="001C234C"/>
    <w:rsid w:val="001C2511"/>
    <w:rsid w:val="001C2B32"/>
    <w:rsid w:val="001C4034"/>
    <w:rsid w:val="001D10BE"/>
    <w:rsid w:val="001D1E15"/>
    <w:rsid w:val="001D20B7"/>
    <w:rsid w:val="001D380D"/>
    <w:rsid w:val="001D590A"/>
    <w:rsid w:val="001E28FF"/>
    <w:rsid w:val="001E2F68"/>
    <w:rsid w:val="001E5931"/>
    <w:rsid w:val="001E7543"/>
    <w:rsid w:val="001F0992"/>
    <w:rsid w:val="001F3440"/>
    <w:rsid w:val="001F4B56"/>
    <w:rsid w:val="001F5AC1"/>
    <w:rsid w:val="001F5C07"/>
    <w:rsid w:val="001F7310"/>
    <w:rsid w:val="00200AD9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0F5F"/>
    <w:rsid w:val="00232644"/>
    <w:rsid w:val="00234399"/>
    <w:rsid w:val="00251FDC"/>
    <w:rsid w:val="00257B8D"/>
    <w:rsid w:val="00263643"/>
    <w:rsid w:val="00264FB7"/>
    <w:rsid w:val="00270798"/>
    <w:rsid w:val="002724F8"/>
    <w:rsid w:val="00272871"/>
    <w:rsid w:val="00276143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688E"/>
    <w:rsid w:val="002C7C63"/>
    <w:rsid w:val="002D668F"/>
    <w:rsid w:val="002D78CB"/>
    <w:rsid w:val="002E3865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13110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35A4"/>
    <w:rsid w:val="00383AB7"/>
    <w:rsid w:val="00384458"/>
    <w:rsid w:val="00384BAD"/>
    <w:rsid w:val="003854CC"/>
    <w:rsid w:val="00394CC4"/>
    <w:rsid w:val="003950D1"/>
    <w:rsid w:val="003A65A6"/>
    <w:rsid w:val="003B2C0D"/>
    <w:rsid w:val="003B5F92"/>
    <w:rsid w:val="003B6715"/>
    <w:rsid w:val="003C4A5F"/>
    <w:rsid w:val="003C537D"/>
    <w:rsid w:val="003D168A"/>
    <w:rsid w:val="003D1C42"/>
    <w:rsid w:val="003D3A76"/>
    <w:rsid w:val="003E13A3"/>
    <w:rsid w:val="003E5656"/>
    <w:rsid w:val="003F1D8E"/>
    <w:rsid w:val="003F4436"/>
    <w:rsid w:val="00405C0D"/>
    <w:rsid w:val="00406DB4"/>
    <w:rsid w:val="00406DFF"/>
    <w:rsid w:val="00411142"/>
    <w:rsid w:val="00411A2C"/>
    <w:rsid w:val="00411FAA"/>
    <w:rsid w:val="0041723A"/>
    <w:rsid w:val="0042159C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6F21"/>
    <w:rsid w:val="004A75EF"/>
    <w:rsid w:val="004A7A88"/>
    <w:rsid w:val="004B2F20"/>
    <w:rsid w:val="004B39E5"/>
    <w:rsid w:val="004B4454"/>
    <w:rsid w:val="004B5A67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6C56"/>
    <w:rsid w:val="00511340"/>
    <w:rsid w:val="005136E8"/>
    <w:rsid w:val="00516B80"/>
    <w:rsid w:val="005227BA"/>
    <w:rsid w:val="00525F8E"/>
    <w:rsid w:val="00526CC1"/>
    <w:rsid w:val="00530558"/>
    <w:rsid w:val="0053600C"/>
    <w:rsid w:val="0053696A"/>
    <w:rsid w:val="00540337"/>
    <w:rsid w:val="00541DA4"/>
    <w:rsid w:val="00545BFB"/>
    <w:rsid w:val="00546846"/>
    <w:rsid w:val="00547E98"/>
    <w:rsid w:val="005524E8"/>
    <w:rsid w:val="0056324F"/>
    <w:rsid w:val="0057276D"/>
    <w:rsid w:val="00576D8E"/>
    <w:rsid w:val="0058322D"/>
    <w:rsid w:val="00583BFE"/>
    <w:rsid w:val="0059220D"/>
    <w:rsid w:val="005A4159"/>
    <w:rsid w:val="005A5C27"/>
    <w:rsid w:val="005B071F"/>
    <w:rsid w:val="005B3660"/>
    <w:rsid w:val="005B6F80"/>
    <w:rsid w:val="005D3007"/>
    <w:rsid w:val="005D3A11"/>
    <w:rsid w:val="005E53D7"/>
    <w:rsid w:val="005E70FE"/>
    <w:rsid w:val="005E78FB"/>
    <w:rsid w:val="005F1604"/>
    <w:rsid w:val="005F5793"/>
    <w:rsid w:val="005F5DAB"/>
    <w:rsid w:val="005F739F"/>
    <w:rsid w:val="00603331"/>
    <w:rsid w:val="006056A9"/>
    <w:rsid w:val="00605E10"/>
    <w:rsid w:val="00606DE2"/>
    <w:rsid w:val="0062555C"/>
    <w:rsid w:val="006258EB"/>
    <w:rsid w:val="00626A5C"/>
    <w:rsid w:val="00627511"/>
    <w:rsid w:val="006368EE"/>
    <w:rsid w:val="00636E96"/>
    <w:rsid w:val="00643248"/>
    <w:rsid w:val="006458EE"/>
    <w:rsid w:val="00646B05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96893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A74"/>
    <w:rsid w:val="007D2AEE"/>
    <w:rsid w:val="007D4D26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014F"/>
    <w:rsid w:val="00801F6A"/>
    <w:rsid w:val="008061CD"/>
    <w:rsid w:val="008119DD"/>
    <w:rsid w:val="00814163"/>
    <w:rsid w:val="008222AE"/>
    <w:rsid w:val="008239BB"/>
    <w:rsid w:val="00825243"/>
    <w:rsid w:val="008327C3"/>
    <w:rsid w:val="00833A42"/>
    <w:rsid w:val="008368EC"/>
    <w:rsid w:val="008445E1"/>
    <w:rsid w:val="0084671E"/>
    <w:rsid w:val="00851DE6"/>
    <w:rsid w:val="00853310"/>
    <w:rsid w:val="0085425D"/>
    <w:rsid w:val="00861269"/>
    <w:rsid w:val="0086774E"/>
    <w:rsid w:val="00871DC2"/>
    <w:rsid w:val="00875482"/>
    <w:rsid w:val="00883F52"/>
    <w:rsid w:val="00887BAB"/>
    <w:rsid w:val="00894901"/>
    <w:rsid w:val="008A0728"/>
    <w:rsid w:val="008A212E"/>
    <w:rsid w:val="008A274A"/>
    <w:rsid w:val="008A5608"/>
    <w:rsid w:val="008B085D"/>
    <w:rsid w:val="008B550C"/>
    <w:rsid w:val="008C2A48"/>
    <w:rsid w:val="008C3F6E"/>
    <w:rsid w:val="008C5B27"/>
    <w:rsid w:val="008C6E75"/>
    <w:rsid w:val="008D2745"/>
    <w:rsid w:val="008D2F13"/>
    <w:rsid w:val="008D3787"/>
    <w:rsid w:val="008D5AD2"/>
    <w:rsid w:val="008E07F7"/>
    <w:rsid w:val="008E0842"/>
    <w:rsid w:val="008E57F6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06FB"/>
    <w:rsid w:val="009413FC"/>
    <w:rsid w:val="009417D4"/>
    <w:rsid w:val="0094251F"/>
    <w:rsid w:val="00946C8E"/>
    <w:rsid w:val="00951A7A"/>
    <w:rsid w:val="00952AC5"/>
    <w:rsid w:val="00952C3F"/>
    <w:rsid w:val="009538F7"/>
    <w:rsid w:val="00953F78"/>
    <w:rsid w:val="0095547D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307A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3631"/>
    <w:rsid w:val="00A76703"/>
    <w:rsid w:val="00A7713B"/>
    <w:rsid w:val="00A821BF"/>
    <w:rsid w:val="00A8612D"/>
    <w:rsid w:val="00A93355"/>
    <w:rsid w:val="00A94C70"/>
    <w:rsid w:val="00AA1E00"/>
    <w:rsid w:val="00AA2C9F"/>
    <w:rsid w:val="00AA56FD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AF483E"/>
    <w:rsid w:val="00B01CF9"/>
    <w:rsid w:val="00B127B1"/>
    <w:rsid w:val="00B14855"/>
    <w:rsid w:val="00B14FA7"/>
    <w:rsid w:val="00B2152B"/>
    <w:rsid w:val="00B23D2F"/>
    <w:rsid w:val="00B24B9E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3919"/>
    <w:rsid w:val="00BA5970"/>
    <w:rsid w:val="00BA7C77"/>
    <w:rsid w:val="00BB43C4"/>
    <w:rsid w:val="00BB61C2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4721"/>
    <w:rsid w:val="00BE6E21"/>
    <w:rsid w:val="00BF1906"/>
    <w:rsid w:val="00BF4570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7A2F"/>
    <w:rsid w:val="00C40460"/>
    <w:rsid w:val="00C42213"/>
    <w:rsid w:val="00C552FD"/>
    <w:rsid w:val="00C632AF"/>
    <w:rsid w:val="00C6368F"/>
    <w:rsid w:val="00C730AD"/>
    <w:rsid w:val="00C738D7"/>
    <w:rsid w:val="00C75613"/>
    <w:rsid w:val="00C827E9"/>
    <w:rsid w:val="00C84FC2"/>
    <w:rsid w:val="00C96660"/>
    <w:rsid w:val="00C97635"/>
    <w:rsid w:val="00CA3BE8"/>
    <w:rsid w:val="00CB1F0B"/>
    <w:rsid w:val="00CB244A"/>
    <w:rsid w:val="00CB400E"/>
    <w:rsid w:val="00CC34D9"/>
    <w:rsid w:val="00CC36AF"/>
    <w:rsid w:val="00CC6D1B"/>
    <w:rsid w:val="00CC7B4F"/>
    <w:rsid w:val="00CD0F80"/>
    <w:rsid w:val="00CD4004"/>
    <w:rsid w:val="00CD403D"/>
    <w:rsid w:val="00CD6FF0"/>
    <w:rsid w:val="00CD7401"/>
    <w:rsid w:val="00CD7623"/>
    <w:rsid w:val="00CE1D2C"/>
    <w:rsid w:val="00CE305E"/>
    <w:rsid w:val="00CE58DC"/>
    <w:rsid w:val="00CE6FE5"/>
    <w:rsid w:val="00CE7E83"/>
    <w:rsid w:val="00CF1022"/>
    <w:rsid w:val="00CF33F7"/>
    <w:rsid w:val="00CF3678"/>
    <w:rsid w:val="00CF6B3C"/>
    <w:rsid w:val="00D11967"/>
    <w:rsid w:val="00D11CCC"/>
    <w:rsid w:val="00D14D26"/>
    <w:rsid w:val="00D2147E"/>
    <w:rsid w:val="00D2571F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2172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C6F07"/>
    <w:rsid w:val="00DD6A0F"/>
    <w:rsid w:val="00DD774A"/>
    <w:rsid w:val="00DE042D"/>
    <w:rsid w:val="00DE1C1C"/>
    <w:rsid w:val="00DE2A51"/>
    <w:rsid w:val="00DE2D1B"/>
    <w:rsid w:val="00DE403F"/>
    <w:rsid w:val="00DE6012"/>
    <w:rsid w:val="00DE6688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4B3B"/>
    <w:rsid w:val="00E75C9E"/>
    <w:rsid w:val="00E761D3"/>
    <w:rsid w:val="00E81225"/>
    <w:rsid w:val="00E82A35"/>
    <w:rsid w:val="00E92564"/>
    <w:rsid w:val="00E92863"/>
    <w:rsid w:val="00E93A3C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4153"/>
    <w:rsid w:val="00EF4BD4"/>
    <w:rsid w:val="00F000C1"/>
    <w:rsid w:val="00F0180E"/>
    <w:rsid w:val="00F01AE3"/>
    <w:rsid w:val="00F116C1"/>
    <w:rsid w:val="00F11B6B"/>
    <w:rsid w:val="00F14B81"/>
    <w:rsid w:val="00F163F1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67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457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7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4570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F56929CC</Template>
  <TotalTime>5</TotalTime>
  <Pages>1</Pages>
  <Words>187</Words>
  <Characters>1066</Characters>
  <Application>Microsoft Office Word</Application>
  <DocSecurity>0</DocSecurity>
  <Lines>8</Lines>
  <Paragraphs>2</Paragraphs>
  <ScaleCrop>false</ScaleCrop>
  <Company>University of Washington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Emma Waychoff</cp:lastModifiedBy>
  <cp:revision>7</cp:revision>
  <cp:lastPrinted>2010-07-22T22:27:00Z</cp:lastPrinted>
  <dcterms:created xsi:type="dcterms:W3CDTF">2011-04-06T17:20:00Z</dcterms:created>
  <dcterms:modified xsi:type="dcterms:W3CDTF">2013-02-11T20:58:00Z</dcterms:modified>
</cp:coreProperties>
</file>