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E6C91" w14:textId="1E521C23" w:rsidR="008E7B6A" w:rsidRPr="00EA0896" w:rsidRDefault="008E7B6A" w:rsidP="008E7B6A">
      <w:pPr>
        <w:pStyle w:val="ListParagraph"/>
        <w:rPr>
          <w:b/>
          <w:bCs/>
          <w:u w:val="single"/>
        </w:rPr>
      </w:pPr>
      <w:r w:rsidRPr="00EA0896">
        <w:rPr>
          <w:b/>
          <w:bCs/>
          <w:u w:val="single"/>
        </w:rPr>
        <w:t xml:space="preserve">Client </w:t>
      </w:r>
      <w:r w:rsidRPr="00EA0896">
        <w:rPr>
          <w:b/>
          <w:bCs/>
          <w:u w:val="single"/>
        </w:rPr>
        <w:t>Product Labeling:</w:t>
      </w:r>
    </w:p>
    <w:p w14:paraId="30FDFBCD" w14:textId="35BD92CD" w:rsidR="008E7B6A" w:rsidRPr="00EA0896" w:rsidRDefault="008E7B6A" w:rsidP="008E7B6A">
      <w:pPr>
        <w:pStyle w:val="ListParagraph"/>
        <w:rPr>
          <w:b/>
          <w:bCs/>
          <w:u w:val="single"/>
        </w:rPr>
      </w:pPr>
      <w:r w:rsidRPr="00EA0896">
        <w:rPr>
          <w:b/>
          <w:bCs/>
          <w:u w:val="single"/>
        </w:rPr>
        <w:t xml:space="preserve">For clients, </w:t>
      </w:r>
      <w:r w:rsidRPr="00EA0896">
        <w:rPr>
          <w:b/>
          <w:bCs/>
          <w:color w:val="FF0000"/>
          <w:u w:val="single"/>
        </w:rPr>
        <w:t>Kindred, RHI, IDN</w:t>
      </w:r>
    </w:p>
    <w:p w14:paraId="069F1636" w14:textId="60206385" w:rsidR="008E7B6A" w:rsidRPr="00EA0896" w:rsidRDefault="008E7B6A" w:rsidP="008E7B6A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EA0896">
        <w:rPr>
          <w:sz w:val="20"/>
          <w:szCs w:val="20"/>
        </w:rPr>
        <w:t xml:space="preserve">   W</w:t>
      </w:r>
      <w:r w:rsidRPr="00EA0896">
        <w:rPr>
          <w:sz w:val="20"/>
          <w:szCs w:val="20"/>
        </w:rPr>
        <w:t xml:space="preserve">rite the </w:t>
      </w:r>
      <w:proofErr w:type="gramStart"/>
      <w:r w:rsidRPr="00EA0896">
        <w:rPr>
          <w:sz w:val="20"/>
          <w:szCs w:val="20"/>
        </w:rPr>
        <w:t>facility’s</w:t>
      </w:r>
      <w:proofErr w:type="gramEnd"/>
      <w:r w:rsidRPr="00EA0896">
        <w:rPr>
          <w:sz w:val="20"/>
          <w:szCs w:val="20"/>
        </w:rPr>
        <w:t xml:space="preserve"> </w:t>
      </w:r>
    </w:p>
    <w:p w14:paraId="0F6F8305" w14:textId="5221124C" w:rsidR="008E7B6A" w:rsidRPr="00EA0896" w:rsidRDefault="008E7B6A" w:rsidP="008E7B6A">
      <w:pPr>
        <w:pStyle w:val="ListParagraph"/>
        <w:rPr>
          <w:sz w:val="20"/>
          <w:szCs w:val="20"/>
        </w:rPr>
      </w:pPr>
      <w:r w:rsidRPr="00EA0896">
        <w:rPr>
          <w:sz w:val="20"/>
          <w:szCs w:val="20"/>
          <w:highlight w:val="yellow"/>
        </w:rPr>
        <w:t>unique identification number</w:t>
      </w:r>
      <w:r w:rsidRPr="00EA0896">
        <w:rPr>
          <w:sz w:val="20"/>
          <w:szCs w:val="20"/>
        </w:rPr>
        <w:t xml:space="preserve"> </w:t>
      </w:r>
      <w:r w:rsidRPr="00EA0896">
        <w:rPr>
          <w:sz w:val="20"/>
          <w:szCs w:val="20"/>
        </w:rPr>
        <w:t xml:space="preserve">on:  </w:t>
      </w:r>
    </w:p>
    <w:p w14:paraId="3E206C4B" w14:textId="09621E7F" w:rsidR="008E7B6A" w:rsidRPr="00EA0896" w:rsidRDefault="008E7B6A" w:rsidP="008E7B6A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EA0896">
        <w:rPr>
          <w:sz w:val="20"/>
          <w:szCs w:val="20"/>
        </w:rPr>
        <w:t>Transfusion Document Sticker</w:t>
      </w:r>
    </w:p>
    <w:p w14:paraId="4BF29F1D" w14:textId="51C25E31" w:rsidR="008E7B6A" w:rsidRPr="00EA0896" w:rsidRDefault="008E7B6A" w:rsidP="008E7B6A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EA0896">
        <w:rPr>
          <w:sz w:val="20"/>
          <w:szCs w:val="20"/>
        </w:rPr>
        <w:t xml:space="preserve">Transfusion Document (top of form) </w:t>
      </w:r>
    </w:p>
    <w:p w14:paraId="6282DE32" w14:textId="6B0B255B" w:rsidR="008E7B6A" w:rsidRPr="00EA0896" w:rsidRDefault="008E7B6A" w:rsidP="008E7B6A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EA0896">
        <w:rPr>
          <w:sz w:val="20"/>
          <w:szCs w:val="20"/>
        </w:rPr>
        <w:t>Dispense Packing List</w:t>
      </w:r>
    </w:p>
    <w:p w14:paraId="69018750" w14:textId="4E3A5E06" w:rsidR="008E7B6A" w:rsidRPr="00EA0896" w:rsidRDefault="008E7B6A" w:rsidP="008E7B6A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EA0896">
        <w:rPr>
          <w:sz w:val="20"/>
          <w:szCs w:val="20"/>
        </w:rPr>
        <w:t xml:space="preserve">  </w:t>
      </w:r>
      <w:r w:rsidRPr="00EA0896">
        <w:rPr>
          <w:sz w:val="20"/>
          <w:szCs w:val="20"/>
        </w:rPr>
        <w:t xml:space="preserve">Place </w:t>
      </w:r>
      <w:proofErr w:type="spellStart"/>
      <w:r w:rsidRPr="00EA0896">
        <w:rPr>
          <w:sz w:val="20"/>
          <w:szCs w:val="20"/>
          <w:highlight w:val="yellow"/>
        </w:rPr>
        <w:t>HemoTemp</w:t>
      </w:r>
      <w:proofErr w:type="spellEnd"/>
      <w:r w:rsidRPr="00EA0896">
        <w:rPr>
          <w:sz w:val="20"/>
          <w:szCs w:val="20"/>
        </w:rPr>
        <w:t xml:space="preserve"> on each red cell product.</w:t>
      </w:r>
    </w:p>
    <w:p w14:paraId="2569822B" w14:textId="77777777" w:rsidR="00D81765" w:rsidRPr="008E7B6A" w:rsidRDefault="00D81765">
      <w:pPr>
        <w:rPr>
          <w:sz w:val="24"/>
          <w:szCs w:val="24"/>
        </w:rPr>
      </w:pPr>
    </w:p>
    <w:sectPr w:rsidR="00D81765" w:rsidRPr="008E7B6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DCC25" w14:textId="77777777" w:rsidR="008E7B6A" w:rsidRDefault="008E7B6A" w:rsidP="008E7B6A">
      <w:pPr>
        <w:spacing w:after="0" w:line="240" w:lineRule="auto"/>
      </w:pPr>
      <w:r>
        <w:separator/>
      </w:r>
    </w:p>
  </w:endnote>
  <w:endnote w:type="continuationSeparator" w:id="0">
    <w:p w14:paraId="7F946723" w14:textId="77777777" w:rsidR="008E7B6A" w:rsidRDefault="008E7B6A" w:rsidP="008E7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48818" w14:textId="77777777" w:rsidR="008E7B6A" w:rsidRDefault="008E7B6A" w:rsidP="008E7B6A">
      <w:pPr>
        <w:spacing w:after="0" w:line="240" w:lineRule="auto"/>
      </w:pPr>
      <w:r>
        <w:separator/>
      </w:r>
    </w:p>
  </w:footnote>
  <w:footnote w:type="continuationSeparator" w:id="0">
    <w:p w14:paraId="4419B204" w14:textId="77777777" w:rsidR="008E7B6A" w:rsidRDefault="008E7B6A" w:rsidP="008E7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36B84" w14:textId="481DE57E" w:rsidR="008E7B6A" w:rsidRDefault="008E7B6A">
    <w:pPr>
      <w:pStyle w:val="Header"/>
    </w:pPr>
    <w:r>
      <w:t>CAPA Response – Adding to the Cooler Log 4.22.24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5CF6"/>
    <w:multiLevelType w:val="hybridMultilevel"/>
    <w:tmpl w:val="3EF230C2"/>
    <w:lvl w:ilvl="0" w:tplc="90A809DA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 w15:restartNumberingAfterBreak="0">
    <w:nsid w:val="04555E8C"/>
    <w:multiLevelType w:val="hybridMultilevel"/>
    <w:tmpl w:val="0296B5C6"/>
    <w:lvl w:ilvl="0" w:tplc="EDB82B9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1307D2"/>
    <w:multiLevelType w:val="hybridMultilevel"/>
    <w:tmpl w:val="A120C28E"/>
    <w:lvl w:ilvl="0" w:tplc="19C4B7A4">
      <w:start w:val="1"/>
      <w:numFmt w:val="upperLetter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31263278"/>
    <w:multiLevelType w:val="hybridMultilevel"/>
    <w:tmpl w:val="1C8EBE5E"/>
    <w:lvl w:ilvl="0" w:tplc="651416A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DB6140"/>
    <w:multiLevelType w:val="hybridMultilevel"/>
    <w:tmpl w:val="6B6EC7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365B8"/>
    <w:multiLevelType w:val="hybridMultilevel"/>
    <w:tmpl w:val="DBC4A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244207">
    <w:abstractNumId w:val="4"/>
  </w:num>
  <w:num w:numId="2" w16cid:durableId="1902129693">
    <w:abstractNumId w:val="0"/>
  </w:num>
  <w:num w:numId="3" w16cid:durableId="530529396">
    <w:abstractNumId w:val="5"/>
  </w:num>
  <w:num w:numId="4" w16cid:durableId="2120682983">
    <w:abstractNumId w:val="2"/>
  </w:num>
  <w:num w:numId="5" w16cid:durableId="170922346">
    <w:abstractNumId w:val="3"/>
  </w:num>
  <w:num w:numId="6" w16cid:durableId="440614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BA"/>
    <w:rsid w:val="001C6BBA"/>
    <w:rsid w:val="005728B3"/>
    <w:rsid w:val="008E7B6A"/>
    <w:rsid w:val="00910A34"/>
    <w:rsid w:val="009A40BA"/>
    <w:rsid w:val="009F308B"/>
    <w:rsid w:val="00D81765"/>
    <w:rsid w:val="00EA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34AA6"/>
  <w15:chartTrackingRefBased/>
  <w15:docId w15:val="{350E2753-4048-4C29-A2CB-6904E00A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7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8E7B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7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B6A"/>
  </w:style>
  <w:style w:type="paragraph" w:styleId="Footer">
    <w:name w:val="footer"/>
    <w:basedOn w:val="Normal"/>
    <w:link w:val="FooterChar"/>
    <w:uiPriority w:val="99"/>
    <w:unhideWhenUsed/>
    <w:rsid w:val="008E7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7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</Words>
  <Characters>211</Characters>
  <Application>Microsoft Office Word</Application>
  <DocSecurity>0</DocSecurity>
  <Lines>1</Lines>
  <Paragraphs>1</Paragraphs>
  <ScaleCrop>false</ScaleCrop>
  <Company>IU Health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Slayten, Jayanna K</dc:creator>
  <cp:keywords/>
  <dc:description/>
  <cp:lastModifiedBy>Slayten, Jayanna K</cp:lastModifiedBy>
  <cp:revision>4</cp:revision>
  <cp:lastPrinted>2024-04-22T18:36:00Z</cp:lastPrinted>
  <dcterms:created xsi:type="dcterms:W3CDTF">2024-04-22T18:24:00Z</dcterms:created>
  <dcterms:modified xsi:type="dcterms:W3CDTF">2024-04-22T18:37:00Z</dcterms:modified>
</cp:coreProperties>
</file>