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3F" w:rsidRDefault="00E1223F">
      <w:pPr>
        <w:rPr>
          <w:noProof w:val="0"/>
          <w:sz w:val="24"/>
        </w:rPr>
      </w:pPr>
      <w:r>
        <w:rPr>
          <w:noProof w:val="0"/>
          <w:sz w:val="24"/>
        </w:rPr>
        <w:t>.</w:t>
      </w:r>
    </w:p>
    <w:p w:rsidR="00793DBC" w:rsidRDefault="00A61402">
      <w:pPr>
        <w:rPr>
          <w:noProof w:val="0"/>
          <w:sz w:val="24"/>
        </w:rPr>
      </w:pPr>
      <w:r>
        <w:rPr>
          <w:noProof w:val="0"/>
          <w:sz w:val="24"/>
        </w:rPr>
        <w:t xml:space="preserve">1.0 </w:t>
      </w:r>
      <w:r w:rsidR="00793DBC">
        <w:rPr>
          <w:noProof w:val="0"/>
          <w:sz w:val="24"/>
        </w:rPr>
        <w:t>INTRODUCTION:</w:t>
      </w:r>
    </w:p>
    <w:p w:rsidR="00793DBC" w:rsidRPr="00793DBC" w:rsidRDefault="00793DBC">
      <w:pPr>
        <w:rPr>
          <w:noProof w:val="0"/>
          <w:sz w:val="16"/>
          <w:szCs w:val="16"/>
        </w:rPr>
      </w:pPr>
    </w:p>
    <w:p w:rsidR="00793DBC" w:rsidRDefault="00793DBC">
      <w:pPr>
        <w:rPr>
          <w:noProof w:val="0"/>
          <w:sz w:val="24"/>
        </w:rPr>
      </w:pPr>
      <w:r>
        <w:rPr>
          <w:noProof w:val="0"/>
          <w:sz w:val="24"/>
        </w:rPr>
        <w:t xml:space="preserve">The portable, battery operated Hemochron </w:t>
      </w:r>
      <w:r w:rsidR="00C21CF0">
        <w:rPr>
          <w:noProof w:val="0"/>
          <w:sz w:val="24"/>
        </w:rPr>
        <w:t>Elite</w:t>
      </w:r>
      <w:r>
        <w:rPr>
          <w:noProof w:val="0"/>
          <w:sz w:val="24"/>
        </w:rPr>
        <w:t xml:space="preserve"> is a microcoagulation instrument designed to performed whole blood coagulation tests using fresh whole blood in a point</w:t>
      </w:r>
      <w:r>
        <w:rPr>
          <w:noProof w:val="0"/>
          <w:sz w:val="24"/>
        </w:rPr>
        <w:noBreakHyphen/>
      </w:r>
      <w:proofErr w:type="spellStart"/>
      <w:r>
        <w:rPr>
          <w:noProof w:val="0"/>
          <w:sz w:val="24"/>
        </w:rPr>
        <w:t>of</w:t>
      </w:r>
      <w:proofErr w:type="spellEnd"/>
      <w:r>
        <w:rPr>
          <w:noProof w:val="0"/>
          <w:sz w:val="24"/>
        </w:rPr>
        <w:noBreakHyphen/>
      </w:r>
      <w:proofErr w:type="spellStart"/>
      <w:r>
        <w:rPr>
          <w:noProof w:val="0"/>
          <w:sz w:val="24"/>
        </w:rPr>
        <w:t>care</w:t>
      </w:r>
      <w:proofErr w:type="spellEnd"/>
      <w:r>
        <w:rPr>
          <w:noProof w:val="0"/>
          <w:sz w:val="24"/>
        </w:rPr>
        <w:t xml:space="preserve"> setting.</w:t>
      </w:r>
    </w:p>
    <w:p w:rsidR="00793DBC" w:rsidRPr="00793DBC" w:rsidRDefault="00793DBC">
      <w:pPr>
        <w:rPr>
          <w:noProof w:val="0"/>
          <w:sz w:val="16"/>
          <w:szCs w:val="16"/>
        </w:rPr>
      </w:pPr>
    </w:p>
    <w:p w:rsidR="00793DBC" w:rsidRDefault="00793DBC">
      <w:pPr>
        <w:rPr>
          <w:noProof w:val="0"/>
          <w:sz w:val="24"/>
        </w:rPr>
      </w:pPr>
      <w:r>
        <w:rPr>
          <w:noProof w:val="0"/>
          <w:sz w:val="24"/>
        </w:rPr>
        <w:t xml:space="preserve">Activated Clotting Time (LR) testing may be performed by Nurses (RN, LPN), Physicians, </w:t>
      </w:r>
      <w:r w:rsidR="00C21CF0">
        <w:rPr>
          <w:noProof w:val="0"/>
          <w:sz w:val="24"/>
        </w:rPr>
        <w:t xml:space="preserve">and </w:t>
      </w:r>
      <w:r>
        <w:rPr>
          <w:noProof w:val="0"/>
          <w:sz w:val="24"/>
        </w:rPr>
        <w:t>Technicians</w:t>
      </w:r>
      <w:r w:rsidR="00C21CF0">
        <w:rPr>
          <w:noProof w:val="0"/>
          <w:sz w:val="24"/>
        </w:rPr>
        <w:t xml:space="preserve"> </w:t>
      </w:r>
      <w:r>
        <w:rPr>
          <w:noProof w:val="0"/>
          <w:sz w:val="24"/>
        </w:rPr>
        <w:t xml:space="preserve"> assigned to </w:t>
      </w:r>
      <w:r w:rsidR="00C21CF0">
        <w:rPr>
          <w:noProof w:val="0"/>
          <w:sz w:val="24"/>
        </w:rPr>
        <w:t xml:space="preserve">the Interventional </w:t>
      </w:r>
      <w:r>
        <w:rPr>
          <w:noProof w:val="0"/>
          <w:sz w:val="24"/>
        </w:rPr>
        <w:t>Radiolog</w:t>
      </w:r>
      <w:r w:rsidR="00C21CF0">
        <w:rPr>
          <w:noProof w:val="0"/>
          <w:sz w:val="24"/>
        </w:rPr>
        <w:t>y</w:t>
      </w:r>
      <w:r w:rsidR="00960757">
        <w:rPr>
          <w:noProof w:val="0"/>
          <w:sz w:val="24"/>
        </w:rPr>
        <w:t>,</w:t>
      </w:r>
      <w:r>
        <w:rPr>
          <w:noProof w:val="0"/>
          <w:sz w:val="24"/>
        </w:rPr>
        <w:t xml:space="preserve"> </w:t>
      </w:r>
      <w:r w:rsidR="00C21CF0">
        <w:rPr>
          <w:noProof w:val="0"/>
          <w:sz w:val="24"/>
        </w:rPr>
        <w:t>Cardiac Catheterization</w:t>
      </w:r>
      <w:r w:rsidR="00960757">
        <w:rPr>
          <w:noProof w:val="0"/>
          <w:sz w:val="24"/>
        </w:rPr>
        <w:t>, or Operating Room</w:t>
      </w:r>
      <w:r w:rsidR="00C21CF0">
        <w:rPr>
          <w:noProof w:val="0"/>
          <w:sz w:val="24"/>
        </w:rPr>
        <w:t xml:space="preserve"> sections</w:t>
      </w:r>
      <w:r>
        <w:rPr>
          <w:noProof w:val="0"/>
          <w:sz w:val="24"/>
        </w:rPr>
        <w:t xml:space="preserve"> who have been</w:t>
      </w:r>
      <w:r w:rsidR="00C66EC7">
        <w:rPr>
          <w:noProof w:val="0"/>
          <w:sz w:val="24"/>
        </w:rPr>
        <w:t xml:space="preserve"> annually</w:t>
      </w:r>
      <w:r>
        <w:rPr>
          <w:noProof w:val="0"/>
          <w:sz w:val="24"/>
        </w:rPr>
        <w:t xml:space="preserve"> in</w:t>
      </w:r>
      <w:r w:rsidR="00C66EC7">
        <w:rPr>
          <w:noProof w:val="0"/>
          <w:sz w:val="24"/>
        </w:rPr>
        <w:t>-</w:t>
      </w:r>
      <w:r>
        <w:rPr>
          <w:noProof w:val="0"/>
          <w:sz w:val="24"/>
        </w:rPr>
        <w:t>serviced and deemed qualified by the manufacturer</w:t>
      </w:r>
      <w:r w:rsidR="008B4677">
        <w:rPr>
          <w:noProof w:val="0"/>
          <w:sz w:val="24"/>
        </w:rPr>
        <w:t>’</w:t>
      </w:r>
      <w:r>
        <w:rPr>
          <w:noProof w:val="0"/>
          <w:sz w:val="24"/>
        </w:rPr>
        <w:t>s representative and/or the Laboratory Service Ancillary Testing Coordinator.</w:t>
      </w:r>
    </w:p>
    <w:p w:rsidR="00793DBC" w:rsidRPr="00793DBC" w:rsidRDefault="00793DBC">
      <w:pPr>
        <w:rPr>
          <w:noProof w:val="0"/>
          <w:sz w:val="16"/>
          <w:szCs w:val="16"/>
        </w:rPr>
      </w:pPr>
    </w:p>
    <w:p w:rsidR="00793DBC" w:rsidRDefault="00793DBC">
      <w:pPr>
        <w:rPr>
          <w:noProof w:val="0"/>
          <w:sz w:val="24"/>
        </w:rPr>
      </w:pPr>
      <w:r>
        <w:rPr>
          <w:noProof w:val="0"/>
          <w:sz w:val="24"/>
        </w:rPr>
        <w:t>GENERAL POLICIES:</w:t>
      </w:r>
    </w:p>
    <w:p w:rsidR="00793DBC" w:rsidRPr="00793DBC" w:rsidRDefault="00793DBC">
      <w:pPr>
        <w:rPr>
          <w:noProof w:val="0"/>
          <w:sz w:val="16"/>
          <w:szCs w:val="16"/>
        </w:rPr>
      </w:pPr>
    </w:p>
    <w:p w:rsidR="00793DBC" w:rsidRDefault="00793DBC">
      <w:pPr>
        <w:rPr>
          <w:noProof w:val="0"/>
          <w:sz w:val="24"/>
        </w:rPr>
      </w:pPr>
      <w:r>
        <w:rPr>
          <w:noProof w:val="0"/>
          <w:sz w:val="24"/>
        </w:rPr>
        <w:t>General policies have been established that meet current VA, CAP, JCAHO, CLIA’88, and CLS</w:t>
      </w:r>
      <w:r w:rsidR="00C219C5">
        <w:rPr>
          <w:noProof w:val="0"/>
          <w:sz w:val="24"/>
        </w:rPr>
        <w:t>I</w:t>
      </w:r>
      <w:r>
        <w:rPr>
          <w:noProof w:val="0"/>
          <w:sz w:val="24"/>
        </w:rPr>
        <w:t xml:space="preserve"> guidelines. The following procedures have been established to ensure quality Activated Clotting Time (LR) testing in whole blood.</w:t>
      </w:r>
    </w:p>
    <w:p w:rsidR="00793DBC" w:rsidRDefault="00793DBC">
      <w:pPr>
        <w:rPr>
          <w:noProof w:val="0"/>
          <w:sz w:val="24"/>
        </w:rPr>
      </w:pPr>
    </w:p>
    <w:p w:rsidR="00793DBC" w:rsidRDefault="00793DBC">
      <w:pPr>
        <w:ind w:left="720"/>
        <w:rPr>
          <w:noProof w:val="0"/>
          <w:sz w:val="24"/>
        </w:rPr>
      </w:pPr>
      <w:r>
        <w:rPr>
          <w:noProof w:val="0"/>
          <w:sz w:val="24"/>
        </w:rPr>
        <w:t>a. SAFETY: Due to the hazardous nature of the testing materials, it is necessary that disposable gloves be worn when handling specimens and when performing patient and QC test procedures. All specimens should be handled as recommended for any potentially infectious material in the Center for Disease Control/National Institutes of Health manual, "</w:t>
      </w:r>
      <w:proofErr w:type="spellStart"/>
      <w:r>
        <w:rPr>
          <w:noProof w:val="0"/>
          <w:sz w:val="24"/>
        </w:rPr>
        <w:t>Biosafety</w:t>
      </w:r>
      <w:proofErr w:type="spellEnd"/>
      <w:r>
        <w:rPr>
          <w:noProof w:val="0"/>
          <w:sz w:val="24"/>
        </w:rPr>
        <w:t xml:space="preserve"> in Microbiological and Biomedical Laboratories,” 1984.</w:t>
      </w:r>
    </w:p>
    <w:p w:rsidR="00793DBC" w:rsidRDefault="00793DBC">
      <w:pPr>
        <w:ind w:left="720"/>
        <w:rPr>
          <w:noProof w:val="0"/>
          <w:sz w:val="24"/>
        </w:rPr>
      </w:pPr>
    </w:p>
    <w:p w:rsidR="00793DBC" w:rsidRDefault="00793DBC">
      <w:pPr>
        <w:ind w:left="720"/>
        <w:rPr>
          <w:noProof w:val="0"/>
          <w:sz w:val="24"/>
        </w:rPr>
      </w:pPr>
      <w:r>
        <w:rPr>
          <w:noProof w:val="0"/>
          <w:sz w:val="24"/>
        </w:rPr>
        <w:t>b. The Chief, Pathology and Laboratory Medicine Service/designee, the Laboratory Ancillary Testing Coordinator, and all Testing Personnel will review policies and procedures pertaining to ACT-LR testing on an annual basis.  This review will be documented on a Procedure Manual Documentation form.</w:t>
      </w:r>
    </w:p>
    <w:p w:rsidR="00793DBC" w:rsidRDefault="00793DBC">
      <w:pPr>
        <w:ind w:firstLine="720"/>
        <w:rPr>
          <w:noProof w:val="0"/>
          <w:sz w:val="24"/>
        </w:rPr>
      </w:pPr>
    </w:p>
    <w:p w:rsidR="00793DBC" w:rsidRDefault="00793DBC">
      <w:pPr>
        <w:ind w:left="720"/>
        <w:rPr>
          <w:noProof w:val="0"/>
        </w:rPr>
      </w:pPr>
      <w:r>
        <w:rPr>
          <w:noProof w:val="0"/>
          <w:sz w:val="24"/>
        </w:rPr>
        <w:t>c. Changes to the text as they apply to methodology or testing policy are signed by the Chief Pathology and Laboratory Medicine Service/designee, dated, and inserted in the policy/procedure manual.</w:t>
      </w:r>
    </w:p>
    <w:p w:rsidR="00793DBC" w:rsidRDefault="00793DBC">
      <w:pPr>
        <w:pStyle w:val="Header"/>
        <w:tabs>
          <w:tab w:val="clear" w:pos="4320"/>
          <w:tab w:val="clear" w:pos="8640"/>
        </w:tabs>
        <w:rPr>
          <w:noProof w:val="0"/>
        </w:rPr>
      </w:pPr>
    </w:p>
    <w:p w:rsidR="00793DBC" w:rsidRDefault="00793DBC">
      <w:pPr>
        <w:pStyle w:val="BodyText"/>
        <w:ind w:left="720"/>
      </w:pPr>
      <w:r>
        <w:t>d. Obsolete or superseded procedures are replaced in the procedure, but retained for filing and legal purposes for two years.</w:t>
      </w:r>
    </w:p>
    <w:p w:rsidR="00793DBC" w:rsidRDefault="00793DBC">
      <w:pPr>
        <w:pStyle w:val="BodyText"/>
        <w:ind w:left="720"/>
      </w:pPr>
    </w:p>
    <w:p w:rsidR="00793DBC" w:rsidRDefault="00793DBC">
      <w:pPr>
        <w:pStyle w:val="BodyText"/>
        <w:ind w:left="720"/>
      </w:pPr>
      <w:proofErr w:type="gramStart"/>
      <w:r>
        <w:t>e</w:t>
      </w:r>
      <w:proofErr w:type="gramEnd"/>
      <w:r>
        <w:t xml:space="preserve">.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Memorandum 00-30 “Patient Identification” is adhered to for patient identification practices.</w:t>
      </w:r>
    </w:p>
    <w:p w:rsidR="00793DBC" w:rsidRDefault="00793DBC">
      <w:pPr>
        <w:pStyle w:val="BodyText"/>
      </w:pPr>
    </w:p>
    <w:p w:rsidR="003B08AD" w:rsidRDefault="003B08AD">
      <w:pPr>
        <w:pStyle w:val="BodyText"/>
      </w:pPr>
    </w:p>
    <w:p w:rsidR="00793DBC" w:rsidRDefault="00A61402">
      <w:pPr>
        <w:pStyle w:val="BodyText"/>
      </w:pPr>
      <w:proofErr w:type="gramStart"/>
      <w:r>
        <w:t>2</w:t>
      </w:r>
      <w:r w:rsidR="00793DBC">
        <w:t>.0  PRINCIPLE</w:t>
      </w:r>
      <w:proofErr w:type="gramEnd"/>
      <w:r w:rsidR="00793DBC">
        <w:t>:</w:t>
      </w:r>
    </w:p>
    <w:p w:rsidR="00793DBC" w:rsidRDefault="00793DBC">
      <w:pPr>
        <w:pStyle w:val="BodyText"/>
      </w:pPr>
    </w:p>
    <w:p w:rsidR="00793DBC" w:rsidRDefault="00793DBC">
      <w:pPr>
        <w:rPr>
          <w:noProof w:val="0"/>
          <w:sz w:val="24"/>
        </w:rPr>
      </w:pPr>
      <w:r>
        <w:rPr>
          <w:noProof w:val="0"/>
          <w:sz w:val="24"/>
        </w:rPr>
        <w:t xml:space="preserve">The Hemochron </w:t>
      </w:r>
      <w:r w:rsidR="00C21CF0">
        <w:rPr>
          <w:noProof w:val="0"/>
          <w:sz w:val="24"/>
        </w:rPr>
        <w:t>Elite</w:t>
      </w:r>
      <w:r>
        <w:rPr>
          <w:noProof w:val="0"/>
          <w:sz w:val="24"/>
        </w:rPr>
        <w:t xml:space="preserve"> ACT</w:t>
      </w:r>
      <w:r>
        <w:rPr>
          <w:noProof w:val="0"/>
          <w:sz w:val="24"/>
        </w:rPr>
        <w:noBreakHyphen/>
        <w:t>LR is intended for use in monitoring low to moderate heparin doses frequently associated with procedures such as cardiac catherization, Extracorporeal Membrane Oxygenation (ECMO), hemodialysis, and Percutaneous Transluminal Coronary Angioplasty (PTCA).</w:t>
      </w:r>
    </w:p>
    <w:p w:rsidR="00793DBC" w:rsidRDefault="00793DBC">
      <w:pPr>
        <w:rPr>
          <w:noProof w:val="0"/>
          <w:sz w:val="24"/>
        </w:rPr>
      </w:pPr>
    </w:p>
    <w:p w:rsidR="00793DBC" w:rsidRDefault="00793DBC">
      <w:pPr>
        <w:rPr>
          <w:noProof w:val="0"/>
          <w:sz w:val="24"/>
        </w:rPr>
      </w:pPr>
      <w:r>
        <w:rPr>
          <w:noProof w:val="0"/>
          <w:sz w:val="24"/>
        </w:rPr>
        <w:lastRenderedPageBreak/>
        <w:t xml:space="preserve">The Hemochron </w:t>
      </w:r>
      <w:r w:rsidR="00C21CF0">
        <w:rPr>
          <w:noProof w:val="0"/>
          <w:sz w:val="24"/>
        </w:rPr>
        <w:t>Elite</w:t>
      </w:r>
      <w:r>
        <w:rPr>
          <w:noProof w:val="0"/>
          <w:sz w:val="24"/>
        </w:rPr>
        <w:t xml:space="preserve"> Microcoa</w:t>
      </w:r>
      <w:r w:rsidR="00C6484F">
        <w:rPr>
          <w:noProof w:val="0"/>
          <w:sz w:val="24"/>
        </w:rPr>
        <w:t>g</w:t>
      </w:r>
      <w:r>
        <w:rPr>
          <w:noProof w:val="0"/>
          <w:sz w:val="24"/>
        </w:rPr>
        <w:t>ulation Systems utilize a mechanical endpoint clotting mechanism in which testing occur</w:t>
      </w:r>
      <w:r w:rsidR="00C21CF0">
        <w:rPr>
          <w:noProof w:val="0"/>
          <w:sz w:val="24"/>
        </w:rPr>
        <w:t>s</w:t>
      </w:r>
      <w:r>
        <w:rPr>
          <w:noProof w:val="0"/>
          <w:sz w:val="24"/>
        </w:rPr>
        <w:t xml:space="preserve"> within the disposable ACT</w:t>
      </w:r>
      <w:r>
        <w:rPr>
          <w:noProof w:val="0"/>
          <w:sz w:val="24"/>
        </w:rPr>
        <w:noBreakHyphen/>
        <w:t xml:space="preserve">LR cuvette.  Following whole blood sample introduction, the Hemochron </w:t>
      </w:r>
      <w:r w:rsidR="00C21CF0">
        <w:rPr>
          <w:noProof w:val="0"/>
          <w:sz w:val="24"/>
        </w:rPr>
        <w:t>Elite</w:t>
      </w:r>
      <w:r>
        <w:rPr>
          <w:noProof w:val="0"/>
          <w:sz w:val="24"/>
        </w:rPr>
        <w:t xml:space="preserve"> Microcoagulation Systems precisely measure</w:t>
      </w:r>
      <w:r w:rsidR="00902F5A">
        <w:rPr>
          <w:noProof w:val="0"/>
          <w:sz w:val="24"/>
        </w:rPr>
        <w:t>s</w:t>
      </w:r>
      <w:r>
        <w:rPr>
          <w:noProof w:val="0"/>
          <w:sz w:val="24"/>
        </w:rPr>
        <w:t xml:space="preserve"> 15 </w:t>
      </w:r>
      <w:proofErr w:type="spellStart"/>
      <w:r>
        <w:rPr>
          <w:noProof w:val="0"/>
          <w:sz w:val="24"/>
        </w:rPr>
        <w:t>microliters</w:t>
      </w:r>
      <w:proofErr w:type="spellEnd"/>
      <w:r>
        <w:rPr>
          <w:noProof w:val="0"/>
          <w:sz w:val="24"/>
        </w:rPr>
        <w:t xml:space="preserve"> of blood and automatically move</w:t>
      </w:r>
      <w:r w:rsidR="00902F5A">
        <w:rPr>
          <w:noProof w:val="0"/>
          <w:sz w:val="24"/>
        </w:rPr>
        <w:t>s</w:t>
      </w:r>
      <w:r>
        <w:rPr>
          <w:noProof w:val="0"/>
          <w:sz w:val="24"/>
        </w:rPr>
        <w:t xml:space="preserve"> it into the test channel within the ACT</w:t>
      </w:r>
      <w:r>
        <w:rPr>
          <w:noProof w:val="0"/>
          <w:sz w:val="24"/>
        </w:rPr>
        <w:noBreakHyphen/>
        <w:t>LR cuvette.  The remainder of the blood specimen, not used in testing, is automatically drawn into the waste channel of the cuvette. Sample/reagent mixing and test initiation are performed automatically, requiring no operator interaction.  After mixing with the reagent, the sample is then moved back and forth within the test channel and monitored for clot formation.</w:t>
      </w:r>
    </w:p>
    <w:p w:rsidR="00793DBC" w:rsidRDefault="00793DBC">
      <w:pPr>
        <w:rPr>
          <w:noProof w:val="0"/>
          <w:sz w:val="24"/>
        </w:rPr>
      </w:pPr>
    </w:p>
    <w:p w:rsidR="00793DBC" w:rsidRDefault="00793DBC">
      <w:pPr>
        <w:rPr>
          <w:noProof w:val="0"/>
          <w:sz w:val="24"/>
        </w:rPr>
      </w:pPr>
      <w:r>
        <w:rPr>
          <w:noProof w:val="0"/>
          <w:sz w:val="24"/>
        </w:rPr>
        <w:t xml:space="preserve">The clot detection mechanism consists of two LED optical detectors aligned with the test channel of the cuvette. The speed at which the blood sample moves between the two detectors is measured. As clot formation begins, blood flow is impeded and the movement slows. The Hemochron </w:t>
      </w:r>
      <w:r w:rsidR="00C21CF0">
        <w:rPr>
          <w:noProof w:val="0"/>
          <w:sz w:val="24"/>
        </w:rPr>
        <w:t>Elite</w:t>
      </w:r>
      <w:r>
        <w:rPr>
          <w:noProof w:val="0"/>
          <w:sz w:val="24"/>
        </w:rPr>
        <w:t xml:space="preserve"> recognizes that the clot endpoint has been achieved when the movement decreases below a predetermined rate. The instrument's digital timer displays the </w:t>
      </w:r>
      <w:proofErr w:type="spellStart"/>
      <w:r>
        <w:rPr>
          <w:noProof w:val="0"/>
          <w:sz w:val="24"/>
        </w:rPr>
        <w:t>celite</w:t>
      </w:r>
      <w:proofErr w:type="spellEnd"/>
      <w:r>
        <w:rPr>
          <w:noProof w:val="0"/>
          <w:sz w:val="24"/>
        </w:rPr>
        <w:t xml:space="preserve"> equivalent ACT value in seconds.</w:t>
      </w:r>
    </w:p>
    <w:p w:rsidR="00793DBC" w:rsidRDefault="00793DBC">
      <w:pPr>
        <w:rPr>
          <w:noProof w:val="0"/>
          <w:sz w:val="24"/>
        </w:rPr>
      </w:pPr>
    </w:p>
    <w:p w:rsidR="00793DBC" w:rsidRDefault="00A61402">
      <w:pPr>
        <w:rPr>
          <w:noProof w:val="0"/>
          <w:sz w:val="24"/>
        </w:rPr>
      </w:pPr>
      <w:proofErr w:type="gramStart"/>
      <w:r>
        <w:rPr>
          <w:noProof w:val="0"/>
          <w:sz w:val="24"/>
        </w:rPr>
        <w:t>3</w:t>
      </w:r>
      <w:r w:rsidR="00793DBC">
        <w:rPr>
          <w:noProof w:val="0"/>
          <w:sz w:val="24"/>
        </w:rPr>
        <w:t>.0  SPECIMEN</w:t>
      </w:r>
      <w:proofErr w:type="gramEnd"/>
      <w:r w:rsidR="00793DBC">
        <w:rPr>
          <w:noProof w:val="0"/>
          <w:sz w:val="24"/>
        </w:rPr>
        <w:t>:</w:t>
      </w:r>
    </w:p>
    <w:p w:rsidR="00793DBC" w:rsidRDefault="00793DBC">
      <w:pPr>
        <w:rPr>
          <w:noProof w:val="0"/>
          <w:sz w:val="24"/>
        </w:rPr>
      </w:pPr>
    </w:p>
    <w:p w:rsidR="00793DBC" w:rsidRDefault="00A61402">
      <w:pPr>
        <w:ind w:firstLine="720"/>
        <w:rPr>
          <w:noProof w:val="0"/>
          <w:sz w:val="24"/>
        </w:rPr>
      </w:pPr>
      <w:r>
        <w:rPr>
          <w:noProof w:val="0"/>
          <w:sz w:val="24"/>
        </w:rPr>
        <w:t>3</w:t>
      </w:r>
      <w:r w:rsidR="00793DBC">
        <w:rPr>
          <w:noProof w:val="0"/>
          <w:sz w:val="24"/>
        </w:rPr>
        <w:t>.1 Patient Preparation</w:t>
      </w:r>
    </w:p>
    <w:p w:rsidR="00793DBC" w:rsidRDefault="00793DBC">
      <w:pPr>
        <w:ind w:firstLine="720"/>
        <w:rPr>
          <w:noProof w:val="0"/>
          <w:sz w:val="24"/>
        </w:rPr>
      </w:pPr>
    </w:p>
    <w:p w:rsidR="00793DBC" w:rsidRDefault="00793DBC">
      <w:pPr>
        <w:ind w:left="720" w:firstLine="720"/>
        <w:rPr>
          <w:noProof w:val="0"/>
          <w:sz w:val="24"/>
        </w:rPr>
      </w:pPr>
      <w:r>
        <w:rPr>
          <w:noProof w:val="0"/>
          <w:sz w:val="24"/>
        </w:rPr>
        <w:t>a. NPO (food or liquid) from midnight before scheduled day of testing.</w:t>
      </w:r>
    </w:p>
    <w:p w:rsidR="00793DBC" w:rsidRDefault="00793DBC">
      <w:pPr>
        <w:ind w:left="720" w:firstLine="720"/>
        <w:rPr>
          <w:noProof w:val="0"/>
          <w:sz w:val="24"/>
        </w:rPr>
      </w:pPr>
    </w:p>
    <w:p w:rsidR="00793DBC" w:rsidRDefault="00793DBC">
      <w:pPr>
        <w:ind w:left="720" w:firstLine="720"/>
        <w:rPr>
          <w:noProof w:val="0"/>
          <w:sz w:val="24"/>
        </w:rPr>
      </w:pPr>
      <w:r>
        <w:rPr>
          <w:noProof w:val="0"/>
          <w:sz w:val="24"/>
        </w:rPr>
        <w:t>b. If the patient is on heparin:</w:t>
      </w:r>
    </w:p>
    <w:p w:rsidR="00793DBC" w:rsidRDefault="00793DBC">
      <w:pPr>
        <w:ind w:left="720" w:firstLine="720"/>
        <w:rPr>
          <w:noProof w:val="0"/>
          <w:sz w:val="24"/>
        </w:rPr>
      </w:pPr>
    </w:p>
    <w:p w:rsidR="00283063" w:rsidRDefault="00793DBC">
      <w:pPr>
        <w:ind w:left="2160"/>
        <w:rPr>
          <w:noProof w:val="0"/>
          <w:sz w:val="24"/>
        </w:rPr>
      </w:pPr>
      <w:r>
        <w:rPr>
          <w:noProof w:val="0"/>
          <w:sz w:val="24"/>
        </w:rPr>
        <w:t>1. Venous Procedure:  Heparin should be discontinued upon notification</w:t>
      </w:r>
    </w:p>
    <w:p w:rsidR="00793DBC" w:rsidRDefault="00283063">
      <w:pPr>
        <w:ind w:left="2160"/>
        <w:rPr>
          <w:noProof w:val="0"/>
          <w:sz w:val="24"/>
        </w:rPr>
      </w:pPr>
      <w:r>
        <w:rPr>
          <w:noProof w:val="0"/>
          <w:sz w:val="24"/>
        </w:rPr>
        <w:t xml:space="preserve">                                   </w:t>
      </w:r>
      <w:r w:rsidR="00793DBC">
        <w:rPr>
          <w:noProof w:val="0"/>
          <w:sz w:val="24"/>
        </w:rPr>
        <w:t xml:space="preserve"> </w:t>
      </w:r>
      <w:r>
        <w:rPr>
          <w:noProof w:val="0"/>
          <w:sz w:val="24"/>
        </w:rPr>
        <w:t xml:space="preserve"> </w:t>
      </w:r>
      <w:proofErr w:type="gramStart"/>
      <w:r w:rsidR="00793DBC">
        <w:rPr>
          <w:noProof w:val="0"/>
          <w:sz w:val="24"/>
        </w:rPr>
        <w:t>to</w:t>
      </w:r>
      <w:proofErr w:type="gramEnd"/>
      <w:r w:rsidR="00793DBC">
        <w:rPr>
          <w:noProof w:val="0"/>
          <w:sz w:val="24"/>
        </w:rPr>
        <w:t xml:space="preserve"> the test site.</w:t>
      </w:r>
    </w:p>
    <w:p w:rsidR="00283063" w:rsidRDefault="00793DBC">
      <w:pPr>
        <w:ind w:left="2160"/>
        <w:rPr>
          <w:noProof w:val="0"/>
          <w:sz w:val="24"/>
        </w:rPr>
      </w:pPr>
      <w:r>
        <w:rPr>
          <w:noProof w:val="0"/>
          <w:sz w:val="24"/>
        </w:rPr>
        <w:t xml:space="preserve">2. </w:t>
      </w:r>
      <w:r w:rsidR="00007645">
        <w:rPr>
          <w:noProof w:val="0"/>
          <w:sz w:val="24"/>
        </w:rPr>
        <w:t xml:space="preserve"> </w:t>
      </w:r>
      <w:r>
        <w:rPr>
          <w:noProof w:val="0"/>
          <w:sz w:val="24"/>
        </w:rPr>
        <w:t>Arterial Procedure:  Heparin should be discontinued 1</w:t>
      </w:r>
      <w:r>
        <w:rPr>
          <w:noProof w:val="0"/>
          <w:sz w:val="24"/>
        </w:rPr>
        <w:noBreakHyphen/>
        <w:t>4 hours prior to</w:t>
      </w:r>
    </w:p>
    <w:p w:rsidR="00793DBC" w:rsidRDefault="00283063">
      <w:pPr>
        <w:ind w:left="2160"/>
        <w:rPr>
          <w:noProof w:val="0"/>
          <w:sz w:val="24"/>
        </w:rPr>
      </w:pPr>
      <w:r>
        <w:rPr>
          <w:noProof w:val="0"/>
          <w:sz w:val="24"/>
        </w:rPr>
        <w:t xml:space="preserve">                                   </w:t>
      </w:r>
      <w:r w:rsidR="0096111B">
        <w:rPr>
          <w:noProof w:val="0"/>
          <w:sz w:val="24"/>
        </w:rPr>
        <w:t xml:space="preserve">  </w:t>
      </w:r>
      <w:proofErr w:type="gramStart"/>
      <w:r w:rsidR="00793DBC">
        <w:rPr>
          <w:noProof w:val="0"/>
          <w:sz w:val="24"/>
        </w:rPr>
        <w:t>the</w:t>
      </w:r>
      <w:proofErr w:type="gramEnd"/>
      <w:r w:rsidR="00793DBC">
        <w:rPr>
          <w:noProof w:val="0"/>
          <w:sz w:val="24"/>
        </w:rPr>
        <w:t xml:space="preserve"> start of the procedure.</w:t>
      </w:r>
    </w:p>
    <w:p w:rsidR="00793DBC" w:rsidRDefault="00793DBC">
      <w:pPr>
        <w:rPr>
          <w:noProof w:val="0"/>
          <w:sz w:val="24"/>
        </w:rPr>
      </w:pPr>
    </w:p>
    <w:p w:rsidR="003E6A7E" w:rsidRDefault="00793DBC">
      <w:pPr>
        <w:ind w:left="1440"/>
        <w:rPr>
          <w:noProof w:val="0"/>
          <w:sz w:val="24"/>
        </w:rPr>
      </w:pPr>
      <w:r>
        <w:rPr>
          <w:noProof w:val="0"/>
          <w:sz w:val="24"/>
        </w:rPr>
        <w:t>c. If the patient is on Coum</w:t>
      </w:r>
      <w:r w:rsidR="00AF3A1E">
        <w:rPr>
          <w:noProof w:val="0"/>
          <w:sz w:val="24"/>
        </w:rPr>
        <w:t>a</w:t>
      </w:r>
      <w:r>
        <w:rPr>
          <w:noProof w:val="0"/>
          <w:sz w:val="24"/>
        </w:rPr>
        <w:t xml:space="preserve">din:  Discontinue </w:t>
      </w:r>
      <w:proofErr w:type="spellStart"/>
      <w:r>
        <w:rPr>
          <w:noProof w:val="0"/>
          <w:sz w:val="24"/>
        </w:rPr>
        <w:t>coum</w:t>
      </w:r>
      <w:r w:rsidR="00AF3A1E">
        <w:rPr>
          <w:noProof w:val="0"/>
          <w:sz w:val="24"/>
        </w:rPr>
        <w:t>a</w:t>
      </w:r>
      <w:r>
        <w:rPr>
          <w:noProof w:val="0"/>
          <w:sz w:val="24"/>
        </w:rPr>
        <w:t>din</w:t>
      </w:r>
      <w:proofErr w:type="spellEnd"/>
      <w:r>
        <w:rPr>
          <w:noProof w:val="0"/>
          <w:sz w:val="24"/>
        </w:rPr>
        <w:t xml:space="preserve"> 48</w:t>
      </w:r>
      <w:r>
        <w:rPr>
          <w:noProof w:val="0"/>
          <w:sz w:val="24"/>
        </w:rPr>
        <w:noBreakHyphen/>
        <w:t>72 hours prior to</w:t>
      </w:r>
    </w:p>
    <w:p w:rsidR="00793DBC"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the</w:t>
      </w:r>
      <w:proofErr w:type="gramEnd"/>
      <w:r w:rsidR="00793DBC">
        <w:rPr>
          <w:noProof w:val="0"/>
          <w:sz w:val="24"/>
        </w:rPr>
        <w:t xml:space="preserve"> start of procedure.</w:t>
      </w:r>
    </w:p>
    <w:p w:rsidR="00793DBC" w:rsidRDefault="00793DBC">
      <w:pPr>
        <w:ind w:left="1440"/>
        <w:rPr>
          <w:noProof w:val="0"/>
          <w:sz w:val="24"/>
        </w:rPr>
      </w:pPr>
    </w:p>
    <w:p w:rsidR="003E6A7E" w:rsidRDefault="00793DBC" w:rsidP="003E6A7E">
      <w:pPr>
        <w:ind w:left="1440" w:right="-360"/>
        <w:rPr>
          <w:noProof w:val="0"/>
          <w:sz w:val="24"/>
        </w:rPr>
      </w:pPr>
      <w:r>
        <w:rPr>
          <w:noProof w:val="0"/>
          <w:sz w:val="24"/>
        </w:rPr>
        <w:t xml:space="preserve">d. EKG, BUN, </w:t>
      </w:r>
      <w:proofErr w:type="spellStart"/>
      <w:r>
        <w:rPr>
          <w:noProof w:val="0"/>
          <w:sz w:val="24"/>
        </w:rPr>
        <w:t>Creatinine</w:t>
      </w:r>
      <w:proofErr w:type="spellEnd"/>
      <w:r>
        <w:rPr>
          <w:noProof w:val="0"/>
          <w:sz w:val="24"/>
        </w:rPr>
        <w:t>, PT, PTT, and platelet studies should be completed</w:t>
      </w:r>
    </w:p>
    <w:p w:rsidR="00793DBC" w:rsidRDefault="003E6A7E" w:rsidP="003E6A7E">
      <w:pPr>
        <w:ind w:left="1440" w:right="-360"/>
        <w:rPr>
          <w:noProof w:val="0"/>
          <w:sz w:val="24"/>
        </w:rPr>
      </w:pPr>
      <w:r>
        <w:rPr>
          <w:noProof w:val="0"/>
          <w:sz w:val="24"/>
        </w:rPr>
        <w:t xml:space="preserve">   </w:t>
      </w:r>
      <w:r w:rsidR="00793DBC">
        <w:rPr>
          <w:noProof w:val="0"/>
          <w:sz w:val="24"/>
        </w:rPr>
        <w:t xml:space="preserve"> </w:t>
      </w:r>
      <w:proofErr w:type="gramStart"/>
      <w:r w:rsidR="00793DBC">
        <w:rPr>
          <w:noProof w:val="0"/>
          <w:sz w:val="24"/>
        </w:rPr>
        <w:t>and</w:t>
      </w:r>
      <w:proofErr w:type="gramEnd"/>
      <w:r w:rsidR="00793DBC">
        <w:rPr>
          <w:noProof w:val="0"/>
          <w:sz w:val="24"/>
        </w:rPr>
        <w:t xml:space="preserve"> documented prior to (up to 30 days) the procedure.</w:t>
      </w:r>
    </w:p>
    <w:p w:rsidR="003B08AD" w:rsidRDefault="003B08AD">
      <w:pPr>
        <w:ind w:firstLine="720"/>
        <w:rPr>
          <w:noProof w:val="0"/>
          <w:sz w:val="24"/>
        </w:rPr>
      </w:pPr>
    </w:p>
    <w:p w:rsidR="00793DBC" w:rsidRDefault="00A61402">
      <w:pPr>
        <w:ind w:firstLine="720"/>
        <w:rPr>
          <w:noProof w:val="0"/>
          <w:sz w:val="24"/>
        </w:rPr>
      </w:pPr>
      <w:r>
        <w:rPr>
          <w:noProof w:val="0"/>
          <w:sz w:val="24"/>
        </w:rPr>
        <w:t>3</w:t>
      </w:r>
      <w:r w:rsidR="00793DBC">
        <w:rPr>
          <w:noProof w:val="0"/>
          <w:sz w:val="24"/>
        </w:rPr>
        <w:t>.2 Type</w:t>
      </w:r>
    </w:p>
    <w:p w:rsidR="00793DBC" w:rsidRPr="003B08AD" w:rsidRDefault="00793DBC">
      <w:pPr>
        <w:ind w:firstLine="720"/>
        <w:rPr>
          <w:noProof w:val="0"/>
          <w:sz w:val="16"/>
          <w:szCs w:val="16"/>
        </w:rPr>
      </w:pPr>
    </w:p>
    <w:p w:rsidR="00793DBC" w:rsidRDefault="00793DBC">
      <w:pPr>
        <w:ind w:left="720" w:firstLine="720"/>
        <w:rPr>
          <w:noProof w:val="0"/>
          <w:sz w:val="24"/>
        </w:rPr>
      </w:pPr>
      <w:r>
        <w:rPr>
          <w:noProof w:val="0"/>
          <w:sz w:val="24"/>
        </w:rPr>
        <w:t>a. Syringe sample from indwelling line (whole blood)</w:t>
      </w:r>
      <w:r w:rsidR="00283063">
        <w:rPr>
          <w:noProof w:val="0"/>
          <w:sz w:val="24"/>
        </w:rPr>
        <w:t>.</w:t>
      </w:r>
    </w:p>
    <w:p w:rsidR="00793DBC" w:rsidRPr="003B08AD" w:rsidRDefault="00793DBC">
      <w:pPr>
        <w:ind w:left="720" w:firstLine="720"/>
        <w:rPr>
          <w:noProof w:val="0"/>
          <w:sz w:val="16"/>
          <w:szCs w:val="16"/>
        </w:rPr>
      </w:pPr>
    </w:p>
    <w:p w:rsidR="00793DBC" w:rsidRDefault="00793DBC">
      <w:pPr>
        <w:ind w:left="720" w:firstLine="720"/>
        <w:rPr>
          <w:noProof w:val="0"/>
          <w:sz w:val="24"/>
        </w:rPr>
      </w:pPr>
      <w:r>
        <w:rPr>
          <w:noProof w:val="0"/>
          <w:sz w:val="24"/>
        </w:rPr>
        <w:t xml:space="preserve">b. Syringe sample from a </w:t>
      </w:r>
      <w:proofErr w:type="spellStart"/>
      <w:r>
        <w:rPr>
          <w:noProof w:val="0"/>
          <w:sz w:val="24"/>
        </w:rPr>
        <w:t>venipuncture</w:t>
      </w:r>
      <w:proofErr w:type="spellEnd"/>
      <w:r>
        <w:rPr>
          <w:noProof w:val="0"/>
          <w:sz w:val="24"/>
        </w:rPr>
        <w:t xml:space="preserve"> (whole blood)</w:t>
      </w:r>
      <w:r w:rsidR="00283063">
        <w:rPr>
          <w:noProof w:val="0"/>
          <w:sz w:val="24"/>
        </w:rPr>
        <w:t>.</w:t>
      </w:r>
    </w:p>
    <w:p w:rsidR="00793DBC" w:rsidRPr="003B08AD" w:rsidRDefault="00793DBC">
      <w:pPr>
        <w:ind w:left="720" w:firstLine="720"/>
        <w:rPr>
          <w:noProof w:val="0"/>
          <w:sz w:val="16"/>
          <w:szCs w:val="16"/>
        </w:rPr>
      </w:pPr>
    </w:p>
    <w:p w:rsidR="00793DBC" w:rsidRDefault="0096111B">
      <w:pPr>
        <w:ind w:left="720" w:firstLine="720"/>
        <w:rPr>
          <w:noProof w:val="0"/>
          <w:sz w:val="24"/>
        </w:rPr>
      </w:pPr>
      <w:r>
        <w:rPr>
          <w:noProof w:val="0"/>
          <w:sz w:val="24"/>
        </w:rPr>
        <w:t>c.</w:t>
      </w:r>
      <w:r w:rsidR="00793DBC">
        <w:rPr>
          <w:noProof w:val="0"/>
          <w:sz w:val="24"/>
        </w:rPr>
        <w:t xml:space="preserve"> Finger stick </w:t>
      </w:r>
      <w:proofErr w:type="gramStart"/>
      <w:r w:rsidR="00793DBC">
        <w:rPr>
          <w:noProof w:val="0"/>
          <w:sz w:val="24"/>
        </w:rPr>
        <w:t>puncture</w:t>
      </w:r>
      <w:proofErr w:type="gramEnd"/>
      <w:r w:rsidR="00793DBC">
        <w:rPr>
          <w:noProof w:val="0"/>
          <w:sz w:val="24"/>
        </w:rPr>
        <w:t xml:space="preserve"> (whole blood)</w:t>
      </w:r>
      <w:r w:rsidR="00283063">
        <w:rPr>
          <w:noProof w:val="0"/>
          <w:sz w:val="24"/>
        </w:rPr>
        <w:t>.</w:t>
      </w:r>
    </w:p>
    <w:p w:rsidR="00975E11" w:rsidRDefault="00975E11">
      <w:pPr>
        <w:ind w:left="720"/>
        <w:rPr>
          <w:noProof w:val="0"/>
          <w:sz w:val="24"/>
        </w:rPr>
      </w:pPr>
    </w:p>
    <w:p w:rsidR="00960757" w:rsidRDefault="00960757" w:rsidP="00975E11">
      <w:pPr>
        <w:keepNext/>
        <w:ind w:left="720"/>
        <w:rPr>
          <w:noProof w:val="0"/>
          <w:sz w:val="24"/>
        </w:rPr>
      </w:pPr>
    </w:p>
    <w:p w:rsidR="00793DBC" w:rsidRDefault="00A61402" w:rsidP="00975E11">
      <w:pPr>
        <w:keepNext/>
        <w:ind w:left="720"/>
        <w:rPr>
          <w:noProof w:val="0"/>
          <w:sz w:val="24"/>
        </w:rPr>
      </w:pPr>
      <w:r>
        <w:rPr>
          <w:noProof w:val="0"/>
          <w:sz w:val="24"/>
        </w:rPr>
        <w:t>3</w:t>
      </w:r>
      <w:r w:rsidR="00793DBC">
        <w:rPr>
          <w:noProof w:val="0"/>
          <w:sz w:val="24"/>
        </w:rPr>
        <w:t>.3. Handling</w:t>
      </w:r>
    </w:p>
    <w:p w:rsidR="00793DBC" w:rsidRDefault="00793DBC" w:rsidP="00975E11">
      <w:pPr>
        <w:keepNext/>
        <w:ind w:firstLine="720"/>
        <w:rPr>
          <w:noProof w:val="0"/>
          <w:sz w:val="24"/>
        </w:rPr>
      </w:pPr>
    </w:p>
    <w:p w:rsidR="003E6A7E" w:rsidRDefault="00793DBC">
      <w:pPr>
        <w:ind w:left="1440"/>
        <w:rPr>
          <w:noProof w:val="0"/>
          <w:sz w:val="24"/>
        </w:rPr>
      </w:pPr>
      <w:r>
        <w:rPr>
          <w:noProof w:val="0"/>
          <w:sz w:val="24"/>
        </w:rPr>
        <w:t>a. Blood samples to be used for coagulation testing must be collected in a</w:t>
      </w:r>
    </w:p>
    <w:p w:rsidR="003E6A7E" w:rsidRDefault="003E6A7E">
      <w:pPr>
        <w:ind w:left="1440"/>
        <w:rPr>
          <w:noProof w:val="0"/>
          <w:sz w:val="24"/>
        </w:rPr>
      </w:pPr>
      <w:r>
        <w:rPr>
          <w:noProof w:val="0"/>
          <w:sz w:val="24"/>
        </w:rPr>
        <w:t xml:space="preserve"> </w:t>
      </w:r>
      <w:r w:rsidR="00793DBC">
        <w:rPr>
          <w:noProof w:val="0"/>
          <w:sz w:val="24"/>
        </w:rPr>
        <w:t xml:space="preserve"> </w:t>
      </w:r>
      <w:r>
        <w:rPr>
          <w:noProof w:val="0"/>
          <w:sz w:val="24"/>
        </w:rPr>
        <w:t xml:space="preserve">  </w:t>
      </w:r>
      <w:proofErr w:type="gramStart"/>
      <w:r w:rsidR="00793DBC">
        <w:rPr>
          <w:noProof w:val="0"/>
          <w:sz w:val="24"/>
        </w:rPr>
        <w:t>manner</w:t>
      </w:r>
      <w:proofErr w:type="gramEnd"/>
      <w:r w:rsidR="00793DBC">
        <w:rPr>
          <w:noProof w:val="0"/>
          <w:sz w:val="24"/>
        </w:rPr>
        <w:t xml:space="preserve"> to prevent contamination with tissue </w:t>
      </w:r>
      <w:proofErr w:type="spellStart"/>
      <w:r w:rsidR="00793DBC">
        <w:rPr>
          <w:noProof w:val="0"/>
          <w:sz w:val="24"/>
        </w:rPr>
        <w:t>thromboplastin</w:t>
      </w:r>
      <w:proofErr w:type="spellEnd"/>
      <w:r w:rsidR="00793DBC">
        <w:rPr>
          <w:noProof w:val="0"/>
          <w:sz w:val="24"/>
        </w:rPr>
        <w:t>, indwelling</w:t>
      </w:r>
    </w:p>
    <w:p w:rsidR="003E6A7E" w:rsidRDefault="003E6A7E" w:rsidP="003E6A7E">
      <w:pPr>
        <w:ind w:left="1440" w:right="-900"/>
        <w:rPr>
          <w:noProof w:val="0"/>
          <w:sz w:val="24"/>
        </w:rPr>
      </w:pPr>
      <w:r>
        <w:rPr>
          <w:noProof w:val="0"/>
          <w:sz w:val="24"/>
        </w:rPr>
        <w:t xml:space="preserve">   </w:t>
      </w:r>
      <w:r w:rsidR="00793DBC">
        <w:rPr>
          <w:noProof w:val="0"/>
          <w:sz w:val="24"/>
        </w:rPr>
        <w:t xml:space="preserve"> </w:t>
      </w:r>
      <w:proofErr w:type="gramStart"/>
      <w:r w:rsidR="00793DBC">
        <w:rPr>
          <w:noProof w:val="0"/>
          <w:sz w:val="24"/>
        </w:rPr>
        <w:t>intravenous</w:t>
      </w:r>
      <w:proofErr w:type="gramEnd"/>
      <w:r w:rsidR="00793DBC">
        <w:rPr>
          <w:noProof w:val="0"/>
          <w:sz w:val="24"/>
        </w:rPr>
        <w:t xml:space="preserve"> (I.V.) solutions or alcohol cleansing solution that interfere</w:t>
      </w:r>
      <w:r>
        <w:rPr>
          <w:noProof w:val="0"/>
          <w:sz w:val="24"/>
        </w:rPr>
        <w:t xml:space="preserve"> </w:t>
      </w:r>
    </w:p>
    <w:p w:rsidR="003E6A7E"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with</w:t>
      </w:r>
      <w:proofErr w:type="gramEnd"/>
      <w:r w:rsidR="00793DBC">
        <w:rPr>
          <w:noProof w:val="0"/>
          <w:sz w:val="24"/>
        </w:rPr>
        <w:t xml:space="preserve"> coagulation assays.  Poorly collected blood samples with visible</w:t>
      </w:r>
    </w:p>
    <w:p w:rsidR="003E6A7E"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clotting</w:t>
      </w:r>
      <w:proofErr w:type="gramEnd"/>
      <w:r w:rsidR="00793DBC">
        <w:rPr>
          <w:noProof w:val="0"/>
          <w:sz w:val="24"/>
        </w:rPr>
        <w:t xml:space="preserve"> or debris accumulation must be discarded and a fresh sample</w:t>
      </w:r>
    </w:p>
    <w:p w:rsidR="003E6A7E"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collected</w:t>
      </w:r>
      <w:proofErr w:type="gramEnd"/>
      <w:r w:rsidR="00793DBC">
        <w:rPr>
          <w:noProof w:val="0"/>
          <w:sz w:val="24"/>
        </w:rPr>
        <w:t>.  Samples with hematocrit of &lt;20% or &gt;55% are not</w:t>
      </w:r>
    </w:p>
    <w:p w:rsidR="003E6A7E"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recommended</w:t>
      </w:r>
      <w:proofErr w:type="gramEnd"/>
      <w:r w:rsidR="00793DBC">
        <w:rPr>
          <w:noProof w:val="0"/>
          <w:sz w:val="24"/>
        </w:rPr>
        <w:t xml:space="preserve"> due to an optical density outside the level of detection of</w:t>
      </w:r>
    </w:p>
    <w:p w:rsidR="00793DBC"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the</w:t>
      </w:r>
      <w:proofErr w:type="gramEnd"/>
      <w:r w:rsidR="00793DBC">
        <w:rPr>
          <w:noProof w:val="0"/>
          <w:sz w:val="24"/>
        </w:rPr>
        <w:t xml:space="preserve"> Hemochron </w:t>
      </w:r>
      <w:r w:rsidR="00CA7CB4">
        <w:rPr>
          <w:noProof w:val="0"/>
          <w:sz w:val="24"/>
        </w:rPr>
        <w:t>Elite</w:t>
      </w:r>
      <w:r w:rsidR="00793DBC">
        <w:rPr>
          <w:noProof w:val="0"/>
          <w:sz w:val="24"/>
        </w:rPr>
        <w:t xml:space="preserve"> instrument.</w:t>
      </w:r>
    </w:p>
    <w:p w:rsidR="00793DBC" w:rsidRDefault="00793DBC">
      <w:pPr>
        <w:ind w:left="1440"/>
        <w:rPr>
          <w:noProof w:val="0"/>
          <w:sz w:val="24"/>
        </w:rPr>
      </w:pPr>
    </w:p>
    <w:p w:rsidR="003E6A7E" w:rsidRDefault="00793DBC">
      <w:pPr>
        <w:ind w:left="1440"/>
        <w:rPr>
          <w:noProof w:val="0"/>
          <w:sz w:val="24"/>
        </w:rPr>
      </w:pPr>
      <w:r>
        <w:rPr>
          <w:noProof w:val="0"/>
          <w:sz w:val="24"/>
        </w:rPr>
        <w:t>b. Blood collection guidelines are outlined in CLS</w:t>
      </w:r>
      <w:r w:rsidR="00C219C5">
        <w:rPr>
          <w:noProof w:val="0"/>
          <w:sz w:val="24"/>
        </w:rPr>
        <w:t>I</w:t>
      </w:r>
      <w:r>
        <w:rPr>
          <w:noProof w:val="0"/>
          <w:sz w:val="24"/>
        </w:rPr>
        <w:t xml:space="preserve"> H21</w:t>
      </w:r>
      <w:r>
        <w:rPr>
          <w:noProof w:val="0"/>
          <w:sz w:val="24"/>
        </w:rPr>
        <w:noBreakHyphen/>
        <w:t>2A, "Collection,</w:t>
      </w:r>
    </w:p>
    <w:p w:rsidR="003E6A7E" w:rsidRDefault="003E6A7E" w:rsidP="003E6A7E">
      <w:pPr>
        <w:ind w:left="1440"/>
        <w:rPr>
          <w:noProof w:val="0"/>
          <w:sz w:val="24"/>
        </w:rPr>
      </w:pPr>
      <w:r>
        <w:rPr>
          <w:noProof w:val="0"/>
          <w:sz w:val="24"/>
        </w:rPr>
        <w:t xml:space="preserve">    </w:t>
      </w:r>
      <w:proofErr w:type="gramStart"/>
      <w:r w:rsidR="00793DBC">
        <w:rPr>
          <w:noProof w:val="0"/>
          <w:sz w:val="24"/>
        </w:rPr>
        <w:t>transport</w:t>
      </w:r>
      <w:proofErr w:type="gramEnd"/>
      <w:r w:rsidR="00793DBC">
        <w:rPr>
          <w:noProof w:val="0"/>
          <w:sz w:val="24"/>
        </w:rPr>
        <w:t xml:space="preserve"> and preparation of blood specimens for coagulation testing</w:t>
      </w:r>
    </w:p>
    <w:p w:rsidR="00793DBC" w:rsidRDefault="003E6A7E" w:rsidP="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and</w:t>
      </w:r>
      <w:proofErr w:type="gramEnd"/>
      <w:r w:rsidR="00793DBC">
        <w:rPr>
          <w:noProof w:val="0"/>
          <w:sz w:val="24"/>
        </w:rPr>
        <w:t xml:space="preserve"> performance of coagulation assay” (attachment).</w:t>
      </w:r>
    </w:p>
    <w:p w:rsidR="00793DBC" w:rsidRDefault="00793DBC">
      <w:pPr>
        <w:ind w:left="1440"/>
        <w:rPr>
          <w:noProof w:val="0"/>
          <w:sz w:val="24"/>
        </w:rPr>
      </w:pPr>
    </w:p>
    <w:p w:rsidR="00793DBC" w:rsidRDefault="00793DBC">
      <w:pPr>
        <w:ind w:left="1440"/>
        <w:rPr>
          <w:noProof w:val="0"/>
          <w:sz w:val="24"/>
        </w:rPr>
      </w:pPr>
      <w:r>
        <w:rPr>
          <w:noProof w:val="0"/>
          <w:sz w:val="24"/>
        </w:rPr>
        <w:t>c. Use standard blood borne precautions during procedure.</w:t>
      </w:r>
    </w:p>
    <w:p w:rsidR="00793DBC" w:rsidRDefault="00793DBC">
      <w:pPr>
        <w:ind w:left="720" w:firstLine="720"/>
        <w:rPr>
          <w:noProof w:val="0"/>
          <w:sz w:val="24"/>
        </w:rPr>
      </w:pPr>
      <w:r>
        <w:rPr>
          <w:noProof w:val="0"/>
          <w:sz w:val="24"/>
        </w:rPr>
        <w:tab/>
      </w:r>
      <w:r>
        <w:rPr>
          <w:noProof w:val="0"/>
          <w:sz w:val="24"/>
        </w:rPr>
        <w:tab/>
      </w:r>
      <w:r>
        <w:rPr>
          <w:noProof w:val="0"/>
          <w:sz w:val="24"/>
        </w:rPr>
        <w:tab/>
      </w:r>
      <w:r>
        <w:rPr>
          <w:noProof w:val="0"/>
          <w:sz w:val="24"/>
        </w:rPr>
        <w:tab/>
      </w:r>
    </w:p>
    <w:p w:rsidR="00793DBC" w:rsidRDefault="00A61402">
      <w:pPr>
        <w:ind w:firstLine="720"/>
        <w:rPr>
          <w:noProof w:val="0"/>
          <w:sz w:val="24"/>
        </w:rPr>
      </w:pPr>
      <w:r>
        <w:rPr>
          <w:noProof w:val="0"/>
          <w:sz w:val="24"/>
        </w:rPr>
        <w:t>3</w:t>
      </w:r>
      <w:r w:rsidR="00793DBC">
        <w:rPr>
          <w:noProof w:val="0"/>
          <w:sz w:val="24"/>
        </w:rPr>
        <w:t>.4. Collection Method</w:t>
      </w:r>
    </w:p>
    <w:p w:rsidR="00793DBC" w:rsidRDefault="00793DBC">
      <w:pPr>
        <w:rPr>
          <w:noProof w:val="0"/>
          <w:sz w:val="24"/>
        </w:rPr>
      </w:pPr>
      <w:r>
        <w:rPr>
          <w:noProof w:val="0"/>
          <w:sz w:val="24"/>
        </w:rPr>
        <w:tab/>
      </w:r>
      <w:r>
        <w:rPr>
          <w:noProof w:val="0"/>
          <w:sz w:val="24"/>
        </w:rPr>
        <w:tab/>
      </w:r>
      <w:r>
        <w:rPr>
          <w:noProof w:val="0"/>
          <w:sz w:val="24"/>
        </w:rPr>
        <w:tab/>
      </w:r>
      <w:r>
        <w:rPr>
          <w:noProof w:val="0"/>
          <w:sz w:val="24"/>
        </w:rPr>
        <w:tab/>
      </w:r>
    </w:p>
    <w:p w:rsidR="003E6A7E" w:rsidRDefault="00793DBC">
      <w:pPr>
        <w:ind w:left="1440"/>
        <w:rPr>
          <w:noProof w:val="0"/>
          <w:sz w:val="24"/>
        </w:rPr>
      </w:pPr>
      <w:r>
        <w:rPr>
          <w:noProof w:val="0"/>
          <w:sz w:val="24"/>
        </w:rPr>
        <w:t>a. Syringe sample from indwelling line: The amount of blood required to</w:t>
      </w:r>
    </w:p>
    <w:p w:rsidR="003E6A7E"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adequately</w:t>
      </w:r>
      <w:proofErr w:type="gramEnd"/>
      <w:r w:rsidR="00793DBC">
        <w:rPr>
          <w:noProof w:val="0"/>
          <w:sz w:val="24"/>
        </w:rPr>
        <w:t xml:space="preserve"> flush the line until it is free of contaminants is dependent on</w:t>
      </w:r>
    </w:p>
    <w:p w:rsidR="003E6A7E"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the</w:t>
      </w:r>
      <w:proofErr w:type="gramEnd"/>
      <w:r w:rsidR="00793DBC">
        <w:rPr>
          <w:noProof w:val="0"/>
          <w:sz w:val="24"/>
        </w:rPr>
        <w:t xml:space="preserve"> amount of solution </w:t>
      </w:r>
      <w:r w:rsidR="00CA7CB4">
        <w:rPr>
          <w:noProof w:val="0"/>
          <w:sz w:val="24"/>
        </w:rPr>
        <w:t>contained</w:t>
      </w:r>
      <w:r w:rsidR="00793DBC">
        <w:rPr>
          <w:noProof w:val="0"/>
          <w:sz w:val="24"/>
        </w:rPr>
        <w:t xml:space="preserve"> within the line.  A typical heparin lock</w:t>
      </w:r>
    </w:p>
    <w:p w:rsidR="003E6A7E" w:rsidRDefault="003E6A7E">
      <w:pPr>
        <w:ind w:left="1440"/>
        <w:rPr>
          <w:noProof w:val="0"/>
          <w:sz w:val="24"/>
        </w:rPr>
      </w:pPr>
      <w:r>
        <w:rPr>
          <w:noProof w:val="0"/>
          <w:sz w:val="24"/>
        </w:rPr>
        <w:t xml:space="preserve">   </w:t>
      </w:r>
      <w:r w:rsidR="00793DBC">
        <w:rPr>
          <w:noProof w:val="0"/>
          <w:sz w:val="24"/>
        </w:rPr>
        <w:t xml:space="preserve"> </w:t>
      </w:r>
      <w:proofErr w:type="gramStart"/>
      <w:r w:rsidR="00793DBC">
        <w:rPr>
          <w:noProof w:val="0"/>
          <w:sz w:val="24"/>
        </w:rPr>
        <w:t>will</w:t>
      </w:r>
      <w:proofErr w:type="gramEnd"/>
      <w:r w:rsidR="00793DBC">
        <w:rPr>
          <w:noProof w:val="0"/>
          <w:sz w:val="24"/>
        </w:rPr>
        <w:t xml:space="preserve"> require approximately 5cc to clear the line. Greater volumes will be</w:t>
      </w:r>
    </w:p>
    <w:p w:rsidR="00793DBC" w:rsidRDefault="003E6A7E" w:rsidP="003E6A7E">
      <w:pPr>
        <w:ind w:left="1440"/>
        <w:rPr>
          <w:noProof w:val="0"/>
          <w:sz w:val="24"/>
        </w:rPr>
      </w:pPr>
      <w:r>
        <w:rPr>
          <w:noProof w:val="0"/>
          <w:sz w:val="24"/>
        </w:rPr>
        <w:t xml:space="preserve">    </w:t>
      </w:r>
      <w:proofErr w:type="gramStart"/>
      <w:r>
        <w:rPr>
          <w:noProof w:val="0"/>
          <w:sz w:val="24"/>
        </w:rPr>
        <w:t>r</w:t>
      </w:r>
      <w:r w:rsidR="00793DBC">
        <w:rPr>
          <w:noProof w:val="0"/>
          <w:sz w:val="24"/>
        </w:rPr>
        <w:t>equired</w:t>
      </w:r>
      <w:proofErr w:type="gramEnd"/>
      <w:r w:rsidR="00793DBC">
        <w:rPr>
          <w:noProof w:val="0"/>
          <w:sz w:val="24"/>
        </w:rPr>
        <w:t xml:space="preserve"> to clear longer lines.</w:t>
      </w:r>
    </w:p>
    <w:p w:rsidR="00793DBC" w:rsidRDefault="00793DBC">
      <w:pPr>
        <w:ind w:left="1440"/>
        <w:rPr>
          <w:noProof w:val="0"/>
          <w:sz w:val="24"/>
        </w:rPr>
      </w:pPr>
    </w:p>
    <w:p w:rsidR="00793DBC" w:rsidRDefault="00793DBC">
      <w:pPr>
        <w:ind w:left="720" w:firstLine="720"/>
        <w:rPr>
          <w:noProof w:val="0"/>
          <w:sz w:val="24"/>
        </w:rPr>
      </w:pPr>
      <w:r>
        <w:rPr>
          <w:noProof w:val="0"/>
          <w:sz w:val="24"/>
        </w:rPr>
        <w:t xml:space="preserve">b. Syringe sample from a </w:t>
      </w:r>
      <w:proofErr w:type="spellStart"/>
      <w:r>
        <w:rPr>
          <w:noProof w:val="0"/>
          <w:sz w:val="24"/>
        </w:rPr>
        <w:t>venipuncture</w:t>
      </w:r>
      <w:proofErr w:type="spellEnd"/>
      <w:r>
        <w:rPr>
          <w:noProof w:val="0"/>
          <w:sz w:val="24"/>
        </w:rPr>
        <w:t>:</w:t>
      </w:r>
    </w:p>
    <w:p w:rsidR="00793DBC" w:rsidRDefault="00793DBC">
      <w:pPr>
        <w:ind w:left="720" w:firstLine="720"/>
        <w:rPr>
          <w:noProof w:val="0"/>
          <w:sz w:val="24"/>
        </w:rPr>
      </w:pPr>
    </w:p>
    <w:p w:rsidR="00007645" w:rsidRDefault="00793DBC">
      <w:pPr>
        <w:ind w:left="2160"/>
        <w:rPr>
          <w:noProof w:val="0"/>
          <w:sz w:val="24"/>
        </w:rPr>
      </w:pPr>
      <w:r>
        <w:rPr>
          <w:noProof w:val="0"/>
          <w:sz w:val="24"/>
        </w:rPr>
        <w:t xml:space="preserve">1. </w:t>
      </w:r>
      <w:proofErr w:type="gramStart"/>
      <w:r>
        <w:rPr>
          <w:noProof w:val="0"/>
          <w:sz w:val="24"/>
        </w:rPr>
        <w:t>Using</w:t>
      </w:r>
      <w:proofErr w:type="gramEnd"/>
      <w:r>
        <w:rPr>
          <w:noProof w:val="0"/>
          <w:sz w:val="24"/>
        </w:rPr>
        <w:t xml:space="preserve"> a two-syringe technique, fill the first syringe with 2.0cc of blood</w:t>
      </w:r>
    </w:p>
    <w:p w:rsidR="00793DBC" w:rsidRDefault="00007645">
      <w:pPr>
        <w:ind w:left="2160"/>
        <w:rPr>
          <w:noProof w:val="0"/>
          <w:sz w:val="24"/>
        </w:rPr>
      </w:pPr>
      <w:r>
        <w:rPr>
          <w:noProof w:val="0"/>
          <w:sz w:val="24"/>
        </w:rPr>
        <w:t xml:space="preserve">   </w:t>
      </w:r>
      <w:r w:rsidR="00793DBC">
        <w:rPr>
          <w:noProof w:val="0"/>
          <w:sz w:val="24"/>
        </w:rPr>
        <w:t xml:space="preserve"> </w:t>
      </w:r>
      <w:proofErr w:type="gramStart"/>
      <w:r w:rsidR="00793DBC">
        <w:rPr>
          <w:noProof w:val="0"/>
          <w:sz w:val="24"/>
        </w:rPr>
        <w:t>and</w:t>
      </w:r>
      <w:proofErr w:type="gramEnd"/>
      <w:r w:rsidR="00793DBC">
        <w:rPr>
          <w:noProof w:val="0"/>
          <w:sz w:val="24"/>
        </w:rPr>
        <w:t xml:space="preserve"> discard.</w:t>
      </w:r>
    </w:p>
    <w:p w:rsidR="00793DBC" w:rsidRDefault="00793DBC">
      <w:pPr>
        <w:ind w:left="1440" w:firstLine="720"/>
        <w:rPr>
          <w:noProof w:val="0"/>
          <w:sz w:val="24"/>
        </w:rPr>
      </w:pPr>
      <w:r>
        <w:rPr>
          <w:noProof w:val="0"/>
          <w:sz w:val="24"/>
        </w:rPr>
        <w:t>2. Collect 0.2cc from a second syringe for testing purposes.</w:t>
      </w:r>
    </w:p>
    <w:p w:rsidR="00793DBC" w:rsidRDefault="00793DBC">
      <w:pPr>
        <w:rPr>
          <w:noProof w:val="0"/>
          <w:sz w:val="24"/>
        </w:rPr>
      </w:pPr>
    </w:p>
    <w:p w:rsidR="003E6A7E" w:rsidRDefault="00793DBC">
      <w:pPr>
        <w:pStyle w:val="BodyTextIndent"/>
      </w:pPr>
      <w:r>
        <w:t xml:space="preserve">c. Obtain a finger stick sample. </w:t>
      </w:r>
      <w:r w:rsidR="00CA7CB4">
        <w:t>Wipe finger with alcohol.  Perform finger</w:t>
      </w:r>
    </w:p>
    <w:p w:rsidR="003E6A7E" w:rsidRDefault="003E6A7E">
      <w:pPr>
        <w:pStyle w:val="BodyTextIndent"/>
      </w:pPr>
      <w:r>
        <w:t xml:space="preserve">   </w:t>
      </w:r>
      <w:r w:rsidR="00CA7CB4">
        <w:t xml:space="preserve"> </w:t>
      </w:r>
      <w:proofErr w:type="gramStart"/>
      <w:r w:rsidR="00CA7CB4">
        <w:t>stick</w:t>
      </w:r>
      <w:proofErr w:type="gramEnd"/>
      <w:r w:rsidR="00CA7CB4">
        <w:t xml:space="preserve"> puncture.  </w:t>
      </w:r>
      <w:r w:rsidR="00793DBC">
        <w:t>Wipe away the first drop of blood</w:t>
      </w:r>
      <w:r w:rsidR="00CA7CB4">
        <w:t xml:space="preserve"> with sterile dry gauze</w:t>
      </w:r>
      <w:r w:rsidR="00793DBC">
        <w:t>.</w:t>
      </w:r>
    </w:p>
    <w:p w:rsidR="00793DBC" w:rsidRDefault="003E6A7E">
      <w:pPr>
        <w:pStyle w:val="BodyTextIndent"/>
      </w:pPr>
      <w:r>
        <w:t xml:space="preserve">  </w:t>
      </w:r>
      <w:r w:rsidR="00793DBC">
        <w:t xml:space="preserve">  </w:t>
      </w:r>
      <w:r w:rsidR="00AF3A1E">
        <w:t>Gently m</w:t>
      </w:r>
      <w:r w:rsidR="00793DBC">
        <w:t>assage the finger from base to tip collecting the next sample.</w:t>
      </w:r>
    </w:p>
    <w:p w:rsidR="00793DBC" w:rsidRDefault="00793DBC">
      <w:pPr>
        <w:pStyle w:val="BodyTextIndent"/>
      </w:pPr>
    </w:p>
    <w:p w:rsidR="00793DBC" w:rsidRDefault="00793DBC">
      <w:pPr>
        <w:rPr>
          <w:noProof w:val="0"/>
          <w:sz w:val="24"/>
        </w:rPr>
      </w:pPr>
    </w:p>
    <w:p w:rsidR="00793DBC" w:rsidRDefault="00A61402">
      <w:pPr>
        <w:rPr>
          <w:noProof w:val="0"/>
          <w:sz w:val="24"/>
        </w:rPr>
      </w:pPr>
      <w:proofErr w:type="gramStart"/>
      <w:r>
        <w:rPr>
          <w:noProof w:val="0"/>
          <w:sz w:val="24"/>
        </w:rPr>
        <w:t>4</w:t>
      </w:r>
      <w:r w:rsidR="00793DBC">
        <w:rPr>
          <w:noProof w:val="0"/>
          <w:sz w:val="24"/>
        </w:rPr>
        <w:t>.0  EQUIPMENT</w:t>
      </w:r>
      <w:proofErr w:type="gramEnd"/>
      <w:r w:rsidR="00793DBC">
        <w:rPr>
          <w:noProof w:val="0"/>
          <w:sz w:val="24"/>
        </w:rPr>
        <w:t xml:space="preserve"> AND MATERIALS:</w:t>
      </w:r>
    </w:p>
    <w:p w:rsidR="00793DBC" w:rsidRPr="00C6484F" w:rsidRDefault="00793DBC">
      <w:pPr>
        <w:rPr>
          <w:noProof w:val="0"/>
        </w:rPr>
      </w:pPr>
    </w:p>
    <w:p w:rsidR="00793DBC" w:rsidRDefault="00A61402">
      <w:pPr>
        <w:ind w:firstLine="720"/>
        <w:rPr>
          <w:noProof w:val="0"/>
          <w:sz w:val="24"/>
        </w:rPr>
      </w:pPr>
      <w:r>
        <w:rPr>
          <w:noProof w:val="0"/>
          <w:sz w:val="24"/>
        </w:rPr>
        <w:t>4</w:t>
      </w:r>
      <w:r w:rsidR="00793DBC">
        <w:rPr>
          <w:noProof w:val="0"/>
          <w:sz w:val="24"/>
        </w:rPr>
        <w:t>.1 Equipment</w:t>
      </w:r>
    </w:p>
    <w:p w:rsidR="00793DBC" w:rsidRPr="00C6484F" w:rsidRDefault="00793DBC">
      <w:pPr>
        <w:ind w:firstLine="720"/>
        <w:rPr>
          <w:noProof w:val="0"/>
        </w:rPr>
      </w:pPr>
    </w:p>
    <w:p w:rsidR="003E6A7E" w:rsidRDefault="00C6484F" w:rsidP="00C6484F">
      <w:pPr>
        <w:ind w:left="1440"/>
        <w:rPr>
          <w:noProof w:val="0"/>
          <w:sz w:val="24"/>
        </w:rPr>
      </w:pPr>
      <w:proofErr w:type="gramStart"/>
      <w:r>
        <w:rPr>
          <w:noProof w:val="0"/>
          <w:sz w:val="24"/>
        </w:rPr>
        <w:t>a</w:t>
      </w:r>
      <w:proofErr w:type="gramEnd"/>
      <w:r>
        <w:rPr>
          <w:noProof w:val="0"/>
          <w:sz w:val="24"/>
        </w:rPr>
        <w:t>.</w:t>
      </w:r>
      <w:r>
        <w:rPr>
          <w:noProof w:val="0"/>
          <w:sz w:val="24"/>
        </w:rPr>
        <w:tab/>
      </w:r>
      <w:r w:rsidR="00793DBC">
        <w:rPr>
          <w:noProof w:val="0"/>
          <w:sz w:val="24"/>
        </w:rPr>
        <w:t xml:space="preserve">Hemochron </w:t>
      </w:r>
      <w:r w:rsidR="00CA7CB4">
        <w:rPr>
          <w:noProof w:val="0"/>
          <w:sz w:val="24"/>
        </w:rPr>
        <w:t>Elite</w:t>
      </w:r>
      <w:r w:rsidR="00793DBC">
        <w:rPr>
          <w:noProof w:val="0"/>
          <w:sz w:val="24"/>
        </w:rPr>
        <w:t xml:space="preserve"> Whole Blood Microcoagulation System.</w:t>
      </w:r>
    </w:p>
    <w:p w:rsidR="0096111B" w:rsidRDefault="003E6A7E" w:rsidP="003E6A7E">
      <w:pPr>
        <w:ind w:left="1440" w:right="-540"/>
        <w:rPr>
          <w:noProof w:val="0"/>
          <w:sz w:val="24"/>
        </w:rPr>
      </w:pPr>
      <w:r>
        <w:rPr>
          <w:noProof w:val="0"/>
          <w:sz w:val="24"/>
        </w:rPr>
        <w:t xml:space="preserve">   </w:t>
      </w:r>
      <w:r w:rsidR="00793DBC">
        <w:rPr>
          <w:noProof w:val="0"/>
          <w:sz w:val="24"/>
        </w:rPr>
        <w:t xml:space="preserve">  </w:t>
      </w:r>
      <w:r w:rsidR="00960757">
        <w:rPr>
          <w:noProof w:val="0"/>
          <w:sz w:val="24"/>
        </w:rPr>
        <w:tab/>
      </w:r>
      <w:proofErr w:type="gramStart"/>
      <w:r w:rsidR="00793DBC">
        <w:rPr>
          <w:noProof w:val="0"/>
          <w:sz w:val="24"/>
        </w:rPr>
        <w:t>Manufactured by ITC, Edison, NJ 08820.</w:t>
      </w:r>
      <w:proofErr w:type="gramEnd"/>
      <w:r w:rsidR="0097592F">
        <w:rPr>
          <w:noProof w:val="0"/>
          <w:sz w:val="24"/>
        </w:rPr>
        <w:t xml:space="preserve">  </w:t>
      </w:r>
    </w:p>
    <w:p w:rsidR="00793DBC" w:rsidRDefault="0097592F" w:rsidP="0096111B">
      <w:pPr>
        <w:ind w:left="1440" w:right="-540" w:firstLine="360"/>
        <w:rPr>
          <w:noProof w:val="0"/>
          <w:sz w:val="24"/>
        </w:rPr>
      </w:pPr>
      <w:proofErr w:type="gramStart"/>
      <w:r>
        <w:rPr>
          <w:noProof w:val="0"/>
          <w:sz w:val="24"/>
        </w:rPr>
        <w:t>Tech</w:t>
      </w:r>
      <w:r w:rsidR="0096111B">
        <w:rPr>
          <w:noProof w:val="0"/>
          <w:sz w:val="24"/>
        </w:rPr>
        <w:t xml:space="preserve">nical </w:t>
      </w:r>
      <w:r>
        <w:rPr>
          <w:noProof w:val="0"/>
          <w:sz w:val="24"/>
        </w:rPr>
        <w:t>Support 1-800-631-5945.</w:t>
      </w:r>
      <w:proofErr w:type="gramEnd"/>
    </w:p>
    <w:p w:rsidR="00793DBC" w:rsidRPr="00C6484F" w:rsidRDefault="00793DBC">
      <w:pPr>
        <w:ind w:left="720" w:firstLine="720"/>
        <w:rPr>
          <w:noProof w:val="0"/>
        </w:rPr>
      </w:pPr>
    </w:p>
    <w:p w:rsidR="00AD04E7" w:rsidRPr="00AD04E7" w:rsidRDefault="00C6484F" w:rsidP="00AD04E7">
      <w:pPr>
        <w:ind w:left="1440"/>
        <w:rPr>
          <w:noProof w:val="0"/>
          <w:sz w:val="24"/>
          <w:szCs w:val="24"/>
        </w:rPr>
      </w:pPr>
      <w:r>
        <w:rPr>
          <w:noProof w:val="0"/>
          <w:sz w:val="24"/>
          <w:szCs w:val="24"/>
        </w:rPr>
        <w:t>b.</w:t>
      </w:r>
      <w:r>
        <w:rPr>
          <w:noProof w:val="0"/>
          <w:sz w:val="24"/>
          <w:szCs w:val="24"/>
        </w:rPr>
        <w:tab/>
      </w:r>
      <w:r w:rsidR="00AD04E7" w:rsidRPr="00AD04E7">
        <w:rPr>
          <w:noProof w:val="0"/>
          <w:sz w:val="24"/>
          <w:szCs w:val="24"/>
        </w:rPr>
        <w:t>Transformer: 12 volt supplied with Signature Elite instrument.</w:t>
      </w:r>
    </w:p>
    <w:p w:rsidR="00793DBC" w:rsidRDefault="00A61402">
      <w:pPr>
        <w:ind w:firstLine="720"/>
        <w:rPr>
          <w:noProof w:val="0"/>
          <w:sz w:val="24"/>
        </w:rPr>
      </w:pPr>
      <w:r>
        <w:rPr>
          <w:noProof w:val="0"/>
          <w:sz w:val="24"/>
        </w:rPr>
        <w:lastRenderedPageBreak/>
        <w:t>4</w:t>
      </w:r>
      <w:r w:rsidR="00793DBC">
        <w:rPr>
          <w:noProof w:val="0"/>
          <w:sz w:val="24"/>
        </w:rPr>
        <w:t>.2 Materials</w:t>
      </w:r>
    </w:p>
    <w:p w:rsidR="00793DBC" w:rsidRPr="00C6484F" w:rsidRDefault="00793DBC">
      <w:pPr>
        <w:ind w:firstLine="720"/>
        <w:rPr>
          <w:noProof w:val="0"/>
        </w:rPr>
      </w:pPr>
    </w:p>
    <w:p w:rsidR="00935AE6" w:rsidRDefault="00793DBC">
      <w:pPr>
        <w:ind w:left="1440"/>
        <w:rPr>
          <w:noProof w:val="0"/>
          <w:sz w:val="24"/>
        </w:rPr>
      </w:pPr>
      <w:proofErr w:type="gramStart"/>
      <w:r>
        <w:rPr>
          <w:noProof w:val="0"/>
          <w:sz w:val="24"/>
        </w:rPr>
        <w:t>a.  Hemochron</w:t>
      </w:r>
      <w:proofErr w:type="gramEnd"/>
      <w:r>
        <w:rPr>
          <w:noProof w:val="0"/>
          <w:sz w:val="24"/>
        </w:rPr>
        <w:t xml:space="preserve"> Jr. ACT</w:t>
      </w:r>
      <w:r>
        <w:rPr>
          <w:noProof w:val="0"/>
          <w:sz w:val="24"/>
        </w:rPr>
        <w:noBreakHyphen/>
        <w:t>LR test cuvettes</w:t>
      </w:r>
      <w:r w:rsidR="00CA7CB4">
        <w:rPr>
          <w:noProof w:val="0"/>
          <w:sz w:val="24"/>
        </w:rPr>
        <w:t xml:space="preserve"> (Catalog No. JACT-LR)</w:t>
      </w:r>
      <w:r>
        <w:rPr>
          <w:noProof w:val="0"/>
          <w:sz w:val="24"/>
        </w:rPr>
        <w:t xml:space="preserve"> preloaded </w:t>
      </w:r>
    </w:p>
    <w:p w:rsidR="00935AE6" w:rsidRDefault="00935AE6" w:rsidP="00935AE6">
      <w:pPr>
        <w:ind w:left="1440" w:firstLine="360"/>
        <w:rPr>
          <w:noProof w:val="0"/>
          <w:sz w:val="24"/>
        </w:rPr>
      </w:pPr>
      <w:proofErr w:type="gramStart"/>
      <w:r>
        <w:rPr>
          <w:noProof w:val="0"/>
          <w:sz w:val="24"/>
        </w:rPr>
        <w:t>w</w:t>
      </w:r>
      <w:r w:rsidR="00793DBC">
        <w:rPr>
          <w:noProof w:val="0"/>
          <w:sz w:val="24"/>
        </w:rPr>
        <w:t>ith</w:t>
      </w:r>
      <w:proofErr w:type="gramEnd"/>
      <w:r>
        <w:rPr>
          <w:noProof w:val="0"/>
          <w:sz w:val="24"/>
        </w:rPr>
        <w:t xml:space="preserve"> </w:t>
      </w:r>
      <w:r w:rsidR="00793DBC">
        <w:rPr>
          <w:noProof w:val="0"/>
          <w:sz w:val="24"/>
        </w:rPr>
        <w:t xml:space="preserve">dried preparation of </w:t>
      </w:r>
      <w:proofErr w:type="spellStart"/>
      <w:r w:rsidR="00793DBC">
        <w:rPr>
          <w:noProof w:val="0"/>
          <w:sz w:val="24"/>
        </w:rPr>
        <w:t>celite</w:t>
      </w:r>
      <w:proofErr w:type="spellEnd"/>
      <w:r w:rsidR="00793DBC">
        <w:rPr>
          <w:noProof w:val="0"/>
          <w:sz w:val="24"/>
        </w:rPr>
        <w:t>, stabilizers, and buffer.</w:t>
      </w:r>
      <w:r w:rsidR="00AD04E7">
        <w:rPr>
          <w:noProof w:val="0"/>
          <w:sz w:val="24"/>
        </w:rPr>
        <w:t xml:space="preserve">  Purchased from </w:t>
      </w:r>
    </w:p>
    <w:p w:rsidR="00A33D23" w:rsidRDefault="00AD04E7" w:rsidP="00935AE6">
      <w:pPr>
        <w:ind w:left="1440" w:firstLine="360"/>
        <w:rPr>
          <w:noProof w:val="0"/>
          <w:sz w:val="24"/>
        </w:rPr>
      </w:pPr>
      <w:proofErr w:type="gramStart"/>
      <w:r>
        <w:rPr>
          <w:noProof w:val="0"/>
          <w:sz w:val="24"/>
        </w:rPr>
        <w:t>ITC,</w:t>
      </w:r>
      <w:r w:rsidR="00935AE6">
        <w:rPr>
          <w:noProof w:val="0"/>
          <w:sz w:val="24"/>
        </w:rPr>
        <w:t xml:space="preserve"> </w:t>
      </w:r>
      <w:r>
        <w:rPr>
          <w:noProof w:val="0"/>
          <w:sz w:val="24"/>
        </w:rPr>
        <w:t>Edison, NJ 08820.</w:t>
      </w:r>
      <w:proofErr w:type="gramEnd"/>
      <w:r w:rsidR="00A33D23">
        <w:rPr>
          <w:noProof w:val="0"/>
          <w:sz w:val="24"/>
        </w:rPr>
        <w:t xml:space="preserve">  </w:t>
      </w:r>
    </w:p>
    <w:p w:rsidR="00A33D23" w:rsidRDefault="00A33D23" w:rsidP="00A33D23">
      <w:pPr>
        <w:numPr>
          <w:ilvl w:val="0"/>
          <w:numId w:val="2"/>
        </w:numPr>
        <w:rPr>
          <w:noProof w:val="0"/>
          <w:sz w:val="24"/>
        </w:rPr>
      </w:pPr>
      <w:r>
        <w:rPr>
          <w:noProof w:val="0"/>
          <w:sz w:val="24"/>
        </w:rPr>
        <w:t>When refrigerated (2-8</w:t>
      </w:r>
      <w:r>
        <w:rPr>
          <w:rFonts w:cs="Arial"/>
          <w:noProof w:val="0"/>
          <w:sz w:val="24"/>
        </w:rPr>
        <w:t>º</w:t>
      </w:r>
      <w:r>
        <w:rPr>
          <w:noProof w:val="0"/>
          <w:sz w:val="24"/>
        </w:rPr>
        <w:t xml:space="preserve">C) the foil-pouched ACT-LR cuvette is stable until the marked expiration date.  </w:t>
      </w:r>
    </w:p>
    <w:p w:rsidR="00A33D23" w:rsidRDefault="00A33D23" w:rsidP="00A33D23">
      <w:pPr>
        <w:numPr>
          <w:ilvl w:val="0"/>
          <w:numId w:val="2"/>
        </w:numPr>
        <w:rPr>
          <w:noProof w:val="0"/>
          <w:sz w:val="24"/>
        </w:rPr>
      </w:pPr>
      <w:r>
        <w:rPr>
          <w:noProof w:val="0"/>
          <w:sz w:val="24"/>
        </w:rPr>
        <w:t>Room temperature storage (15-30</w:t>
      </w:r>
      <w:r>
        <w:rPr>
          <w:rFonts w:cs="Arial"/>
          <w:noProof w:val="0"/>
          <w:sz w:val="24"/>
        </w:rPr>
        <w:t>º</w:t>
      </w:r>
      <w:r>
        <w:rPr>
          <w:noProof w:val="0"/>
          <w:sz w:val="24"/>
        </w:rPr>
        <w:t xml:space="preserve">C) is optional for sealed-pouched cuvettes.  Room temperature cuvettes are good for a maximum of </w:t>
      </w:r>
      <w:r w:rsidR="00B535B7">
        <w:rPr>
          <w:noProof w:val="0"/>
          <w:sz w:val="24"/>
        </w:rPr>
        <w:t>twelve</w:t>
      </w:r>
      <w:r>
        <w:rPr>
          <w:noProof w:val="0"/>
          <w:sz w:val="24"/>
        </w:rPr>
        <w:t xml:space="preserve"> weeks, but must never exceed the marked expiration date.  Re-dating is necessary if stored at room temperature.  </w:t>
      </w:r>
    </w:p>
    <w:p w:rsidR="00A33D23" w:rsidRDefault="00A33D23" w:rsidP="00A33D23">
      <w:pPr>
        <w:numPr>
          <w:ilvl w:val="0"/>
          <w:numId w:val="2"/>
        </w:numPr>
        <w:rPr>
          <w:noProof w:val="0"/>
          <w:sz w:val="24"/>
        </w:rPr>
      </w:pPr>
      <w:r>
        <w:rPr>
          <w:noProof w:val="0"/>
          <w:sz w:val="24"/>
        </w:rPr>
        <w:t xml:space="preserve">Once pouch is opened, the cuvette (stored in folded pouch) is stable for </w:t>
      </w:r>
      <w:r w:rsidRPr="00A33D23">
        <w:rPr>
          <w:b/>
          <w:noProof w:val="0"/>
          <w:sz w:val="24"/>
        </w:rPr>
        <w:t>only one day</w:t>
      </w:r>
      <w:r>
        <w:rPr>
          <w:noProof w:val="0"/>
          <w:sz w:val="24"/>
        </w:rPr>
        <w:t xml:space="preserve"> under refrigerated (2-8</w:t>
      </w:r>
      <w:r>
        <w:rPr>
          <w:rFonts w:cs="Arial"/>
          <w:noProof w:val="0"/>
          <w:sz w:val="24"/>
        </w:rPr>
        <w:t>º</w:t>
      </w:r>
      <w:r>
        <w:rPr>
          <w:noProof w:val="0"/>
          <w:sz w:val="24"/>
        </w:rPr>
        <w:t>C) conditions.</w:t>
      </w:r>
    </w:p>
    <w:p w:rsidR="00793DBC" w:rsidRDefault="00A33D23" w:rsidP="00A33D23">
      <w:pPr>
        <w:numPr>
          <w:ilvl w:val="0"/>
          <w:numId w:val="2"/>
        </w:numPr>
        <w:rPr>
          <w:noProof w:val="0"/>
          <w:sz w:val="24"/>
        </w:rPr>
      </w:pPr>
      <w:r>
        <w:rPr>
          <w:noProof w:val="0"/>
          <w:sz w:val="24"/>
        </w:rPr>
        <w:t xml:space="preserve">Hemochron Jr. </w:t>
      </w:r>
      <w:proofErr w:type="gramStart"/>
      <w:r>
        <w:rPr>
          <w:noProof w:val="0"/>
          <w:sz w:val="24"/>
        </w:rPr>
        <w:t>cuvettes</w:t>
      </w:r>
      <w:proofErr w:type="gramEnd"/>
      <w:r>
        <w:rPr>
          <w:noProof w:val="0"/>
          <w:sz w:val="24"/>
        </w:rPr>
        <w:t xml:space="preserve"> should not be exposed to temperatures in excess of 37</w:t>
      </w:r>
      <w:r>
        <w:rPr>
          <w:rFonts w:cs="Arial"/>
          <w:noProof w:val="0"/>
          <w:sz w:val="24"/>
        </w:rPr>
        <w:t>º</w:t>
      </w:r>
      <w:r>
        <w:rPr>
          <w:noProof w:val="0"/>
          <w:sz w:val="24"/>
        </w:rPr>
        <w:t>C.</w:t>
      </w:r>
    </w:p>
    <w:p w:rsidR="00793DBC" w:rsidRPr="00C6484F" w:rsidRDefault="00793DBC">
      <w:pPr>
        <w:ind w:left="1440"/>
        <w:rPr>
          <w:noProof w:val="0"/>
        </w:rPr>
      </w:pPr>
    </w:p>
    <w:p w:rsidR="00003FBE" w:rsidRDefault="00CA7CB4" w:rsidP="00AD04E7">
      <w:pPr>
        <w:ind w:left="1440" w:right="-450"/>
        <w:rPr>
          <w:noProof w:val="0"/>
          <w:sz w:val="24"/>
        </w:rPr>
      </w:pPr>
      <w:proofErr w:type="gramStart"/>
      <w:r>
        <w:rPr>
          <w:noProof w:val="0"/>
          <w:sz w:val="24"/>
        </w:rPr>
        <w:t>b</w:t>
      </w:r>
      <w:r w:rsidR="00793DBC">
        <w:rPr>
          <w:noProof w:val="0"/>
          <w:sz w:val="24"/>
        </w:rPr>
        <w:t xml:space="preserve">.  </w:t>
      </w:r>
      <w:proofErr w:type="spellStart"/>
      <w:r w:rsidR="00003FBE" w:rsidRPr="00C61E53">
        <w:rPr>
          <w:noProof w:val="0"/>
          <w:sz w:val="24"/>
          <w:szCs w:val="24"/>
        </w:rPr>
        <w:t>d</w:t>
      </w:r>
      <w:r w:rsidR="00003FBE">
        <w:rPr>
          <w:noProof w:val="0"/>
          <w:sz w:val="24"/>
          <w:szCs w:val="24"/>
        </w:rPr>
        <w:t>i</w:t>
      </w:r>
      <w:r w:rsidR="00003FBE" w:rsidRPr="00C61E53">
        <w:rPr>
          <w:noProof w:val="0"/>
          <w:sz w:val="24"/>
          <w:szCs w:val="24"/>
        </w:rPr>
        <w:t>rectCHECK</w:t>
      </w:r>
      <w:proofErr w:type="spellEnd"/>
      <w:proofErr w:type="gramEnd"/>
      <w:r w:rsidR="00003FBE" w:rsidRPr="00C61E53">
        <w:rPr>
          <w:noProof w:val="0"/>
          <w:sz w:val="24"/>
          <w:szCs w:val="24"/>
        </w:rPr>
        <w:t xml:space="preserve"> Whole Blood Control</w:t>
      </w:r>
      <w:r w:rsidR="00003FBE">
        <w:rPr>
          <w:noProof w:val="0"/>
          <w:sz w:val="24"/>
          <w:szCs w:val="24"/>
        </w:rPr>
        <w:t xml:space="preserve"> -</w:t>
      </w:r>
      <w:r w:rsidR="00003FBE">
        <w:rPr>
          <w:noProof w:val="0"/>
          <w:sz w:val="24"/>
        </w:rPr>
        <w:t xml:space="preserve"> </w:t>
      </w:r>
      <w:smartTag w:uri="urn:schemas-microsoft-com:office:smarttags" w:element="place">
        <w:smartTag w:uri="urn:schemas-microsoft-com:office:smarttags" w:element="City">
          <w:r w:rsidR="00793DBC">
            <w:rPr>
              <w:noProof w:val="0"/>
              <w:sz w:val="24"/>
            </w:rPr>
            <w:t>Normal</w:t>
          </w:r>
        </w:smartTag>
      </w:smartTag>
      <w:r>
        <w:rPr>
          <w:noProof w:val="0"/>
          <w:sz w:val="24"/>
        </w:rPr>
        <w:t xml:space="preserve"> (Catalog No. DCJLR-N)</w:t>
      </w:r>
      <w:r w:rsidR="00793DBC">
        <w:rPr>
          <w:noProof w:val="0"/>
          <w:sz w:val="24"/>
        </w:rPr>
        <w:t xml:space="preserve"> and</w:t>
      </w:r>
    </w:p>
    <w:p w:rsidR="00793DBC" w:rsidRDefault="00003FBE" w:rsidP="00003FBE">
      <w:pPr>
        <w:ind w:left="1440" w:right="252"/>
        <w:rPr>
          <w:noProof w:val="0"/>
          <w:sz w:val="24"/>
        </w:rPr>
      </w:pPr>
      <w:r>
        <w:rPr>
          <w:noProof w:val="0"/>
          <w:sz w:val="24"/>
        </w:rPr>
        <w:t xml:space="preserve">    </w:t>
      </w:r>
      <w:r w:rsidR="00793DBC">
        <w:rPr>
          <w:noProof w:val="0"/>
          <w:sz w:val="24"/>
        </w:rPr>
        <w:t xml:space="preserve"> Abnormal </w:t>
      </w:r>
      <w:r w:rsidR="00CA7CB4">
        <w:rPr>
          <w:noProof w:val="0"/>
          <w:sz w:val="24"/>
        </w:rPr>
        <w:t>(Catalog No. DCJLR-A)</w:t>
      </w:r>
      <w:r w:rsidR="00793DBC">
        <w:rPr>
          <w:noProof w:val="0"/>
          <w:sz w:val="24"/>
        </w:rPr>
        <w:t>.</w:t>
      </w:r>
      <w:r w:rsidR="00AD04E7">
        <w:rPr>
          <w:noProof w:val="0"/>
          <w:sz w:val="24"/>
        </w:rPr>
        <w:t xml:space="preserve"> </w:t>
      </w:r>
      <w:proofErr w:type="gramStart"/>
      <w:r w:rsidR="00AD04E7">
        <w:rPr>
          <w:noProof w:val="0"/>
          <w:sz w:val="24"/>
        </w:rPr>
        <w:t>Purchased from ITC, Edison, NJ 08820.</w:t>
      </w:r>
      <w:proofErr w:type="gramEnd"/>
    </w:p>
    <w:p w:rsidR="00A33D23" w:rsidRDefault="00A33D23" w:rsidP="00A33D23">
      <w:pPr>
        <w:numPr>
          <w:ilvl w:val="0"/>
          <w:numId w:val="3"/>
        </w:numPr>
        <w:rPr>
          <w:noProof w:val="0"/>
          <w:sz w:val="24"/>
        </w:rPr>
      </w:pPr>
      <w:r>
        <w:rPr>
          <w:noProof w:val="0"/>
          <w:sz w:val="24"/>
        </w:rPr>
        <w:t>When refrigerated (2-8</w:t>
      </w:r>
      <w:r>
        <w:rPr>
          <w:rFonts w:cs="Arial"/>
          <w:noProof w:val="0"/>
          <w:sz w:val="24"/>
        </w:rPr>
        <w:t>º</w:t>
      </w:r>
      <w:r>
        <w:rPr>
          <w:noProof w:val="0"/>
          <w:sz w:val="24"/>
        </w:rPr>
        <w:t xml:space="preserve">C) the whole blood quality control material is stable until the marked expiration date.  </w:t>
      </w:r>
    </w:p>
    <w:p w:rsidR="00935AE6" w:rsidRDefault="009B3D81" w:rsidP="00C6484F">
      <w:pPr>
        <w:numPr>
          <w:ilvl w:val="0"/>
          <w:numId w:val="3"/>
        </w:numPr>
        <w:ind w:right="-360"/>
        <w:rPr>
          <w:noProof w:val="0"/>
          <w:sz w:val="24"/>
        </w:rPr>
      </w:pPr>
      <w:r>
        <w:rPr>
          <w:noProof w:val="0"/>
          <w:sz w:val="24"/>
        </w:rPr>
        <w:t>Room temperature storage (15-30</w:t>
      </w:r>
      <w:r>
        <w:rPr>
          <w:rFonts w:cs="Arial"/>
          <w:noProof w:val="0"/>
          <w:sz w:val="24"/>
        </w:rPr>
        <w:t>º</w:t>
      </w:r>
      <w:r>
        <w:rPr>
          <w:noProof w:val="0"/>
          <w:sz w:val="24"/>
        </w:rPr>
        <w:t xml:space="preserve">C) is optional for sealed whole blood controls.  Room temperature controls are good for a maximum of four </w:t>
      </w:r>
    </w:p>
    <w:p w:rsidR="009B3D81" w:rsidRDefault="009B3D81" w:rsidP="00935AE6">
      <w:pPr>
        <w:ind w:left="2160" w:right="-360"/>
        <w:rPr>
          <w:noProof w:val="0"/>
          <w:sz w:val="24"/>
        </w:rPr>
      </w:pPr>
      <w:proofErr w:type="gramStart"/>
      <w:r>
        <w:rPr>
          <w:noProof w:val="0"/>
          <w:sz w:val="24"/>
        </w:rPr>
        <w:t>weeks</w:t>
      </w:r>
      <w:proofErr w:type="gramEnd"/>
      <w:r>
        <w:rPr>
          <w:noProof w:val="0"/>
          <w:sz w:val="24"/>
        </w:rPr>
        <w:t xml:space="preserve">, but must never exceed the marked expiration date.  Re-dating is </w:t>
      </w:r>
      <w:r w:rsidR="00935AE6">
        <w:rPr>
          <w:noProof w:val="0"/>
          <w:sz w:val="24"/>
        </w:rPr>
        <w:t>ne</w:t>
      </w:r>
      <w:r>
        <w:rPr>
          <w:noProof w:val="0"/>
          <w:sz w:val="24"/>
        </w:rPr>
        <w:t xml:space="preserve">cessary if stored at room temperature.  </w:t>
      </w:r>
    </w:p>
    <w:p w:rsidR="009B3D81" w:rsidRDefault="009B3D81" w:rsidP="009B3D81">
      <w:pPr>
        <w:numPr>
          <w:ilvl w:val="0"/>
          <w:numId w:val="3"/>
        </w:numPr>
        <w:rPr>
          <w:noProof w:val="0"/>
          <w:sz w:val="24"/>
        </w:rPr>
      </w:pPr>
      <w:r>
        <w:rPr>
          <w:noProof w:val="0"/>
          <w:sz w:val="24"/>
        </w:rPr>
        <w:t>The whole blood quality control material should not be exposed to temperatures in excess of 37</w:t>
      </w:r>
      <w:r>
        <w:rPr>
          <w:rFonts w:cs="Arial"/>
          <w:noProof w:val="0"/>
          <w:sz w:val="24"/>
        </w:rPr>
        <w:t>º</w:t>
      </w:r>
      <w:r>
        <w:rPr>
          <w:noProof w:val="0"/>
          <w:sz w:val="24"/>
        </w:rPr>
        <w:t>C.</w:t>
      </w:r>
    </w:p>
    <w:p w:rsidR="00A33D23" w:rsidRDefault="009B3D81" w:rsidP="00A33D23">
      <w:pPr>
        <w:numPr>
          <w:ilvl w:val="0"/>
          <w:numId w:val="3"/>
        </w:numPr>
        <w:ind w:right="-450"/>
        <w:rPr>
          <w:noProof w:val="0"/>
          <w:sz w:val="24"/>
        </w:rPr>
      </w:pPr>
      <w:r>
        <w:rPr>
          <w:noProof w:val="0"/>
          <w:sz w:val="24"/>
        </w:rPr>
        <w:t>Reconstituted vials should be used immediately.</w:t>
      </w:r>
    </w:p>
    <w:p w:rsidR="00793DBC" w:rsidRPr="00C6484F" w:rsidRDefault="00793DBC">
      <w:pPr>
        <w:ind w:left="720" w:firstLine="720"/>
        <w:rPr>
          <w:noProof w:val="0"/>
        </w:rPr>
      </w:pPr>
    </w:p>
    <w:p w:rsidR="00793DBC" w:rsidRDefault="00CA7CB4">
      <w:pPr>
        <w:ind w:left="720" w:firstLine="720"/>
        <w:rPr>
          <w:noProof w:val="0"/>
          <w:sz w:val="24"/>
        </w:rPr>
      </w:pPr>
      <w:proofErr w:type="gramStart"/>
      <w:r>
        <w:rPr>
          <w:noProof w:val="0"/>
          <w:sz w:val="24"/>
        </w:rPr>
        <w:t>c</w:t>
      </w:r>
      <w:r w:rsidR="00793DBC">
        <w:rPr>
          <w:noProof w:val="0"/>
          <w:sz w:val="24"/>
        </w:rPr>
        <w:t>.  1cc</w:t>
      </w:r>
      <w:proofErr w:type="gramEnd"/>
      <w:r w:rsidR="00793DBC">
        <w:rPr>
          <w:noProof w:val="0"/>
          <w:sz w:val="24"/>
        </w:rPr>
        <w:t xml:space="preserve"> or 3cc plastic</w:t>
      </w:r>
      <w:r w:rsidR="0077306A">
        <w:rPr>
          <w:noProof w:val="0"/>
          <w:sz w:val="24"/>
        </w:rPr>
        <w:t xml:space="preserve"> </w:t>
      </w:r>
      <w:r w:rsidR="00793DBC">
        <w:rPr>
          <w:noProof w:val="0"/>
          <w:sz w:val="24"/>
        </w:rPr>
        <w:t>syringes with 23 or 21 gauge needle (optional).</w:t>
      </w:r>
    </w:p>
    <w:p w:rsidR="00C6484F" w:rsidRPr="00C6484F" w:rsidRDefault="00C6484F" w:rsidP="00C6484F">
      <w:pPr>
        <w:ind w:firstLine="720"/>
        <w:rPr>
          <w:noProof w:val="0"/>
        </w:rPr>
      </w:pPr>
    </w:p>
    <w:p w:rsidR="00793DBC" w:rsidRDefault="00A61402" w:rsidP="00C6484F">
      <w:pPr>
        <w:ind w:firstLine="720"/>
        <w:rPr>
          <w:noProof w:val="0"/>
          <w:sz w:val="24"/>
        </w:rPr>
      </w:pPr>
      <w:r>
        <w:rPr>
          <w:noProof w:val="0"/>
          <w:sz w:val="24"/>
        </w:rPr>
        <w:t>4</w:t>
      </w:r>
      <w:r w:rsidR="00793DBC">
        <w:rPr>
          <w:noProof w:val="0"/>
          <w:sz w:val="24"/>
        </w:rPr>
        <w:t>.3 Preparation</w:t>
      </w:r>
    </w:p>
    <w:p w:rsidR="00793DBC" w:rsidRPr="00C6484F" w:rsidRDefault="00793DBC">
      <w:pPr>
        <w:ind w:firstLine="720"/>
        <w:rPr>
          <w:noProof w:val="0"/>
        </w:rPr>
      </w:pPr>
    </w:p>
    <w:p w:rsidR="003E6A7E" w:rsidRDefault="00793DBC" w:rsidP="003E6A7E">
      <w:pPr>
        <w:ind w:left="1440" w:right="-900"/>
        <w:rPr>
          <w:noProof w:val="0"/>
          <w:sz w:val="24"/>
        </w:rPr>
      </w:pPr>
      <w:r>
        <w:rPr>
          <w:noProof w:val="0"/>
          <w:sz w:val="24"/>
        </w:rPr>
        <w:t>a. No reagent preparation is required. The ACT</w:t>
      </w:r>
      <w:r>
        <w:rPr>
          <w:noProof w:val="0"/>
          <w:sz w:val="24"/>
        </w:rPr>
        <w:noBreakHyphen/>
        <w:t>LR test cuvette is a self-contained</w:t>
      </w:r>
    </w:p>
    <w:p w:rsidR="003E6A7E" w:rsidRDefault="003E6A7E" w:rsidP="003E6A7E">
      <w:pPr>
        <w:ind w:left="1440" w:right="-900"/>
        <w:rPr>
          <w:noProof w:val="0"/>
          <w:sz w:val="24"/>
        </w:rPr>
      </w:pPr>
      <w:r>
        <w:rPr>
          <w:noProof w:val="0"/>
          <w:sz w:val="24"/>
        </w:rPr>
        <w:t xml:space="preserve">  </w:t>
      </w:r>
      <w:r w:rsidR="00793DBC">
        <w:rPr>
          <w:noProof w:val="0"/>
          <w:sz w:val="24"/>
        </w:rPr>
        <w:t xml:space="preserve"> </w:t>
      </w:r>
      <w:r>
        <w:rPr>
          <w:noProof w:val="0"/>
          <w:sz w:val="24"/>
        </w:rPr>
        <w:t xml:space="preserve"> </w:t>
      </w:r>
      <w:proofErr w:type="gramStart"/>
      <w:r w:rsidR="00793DBC">
        <w:rPr>
          <w:noProof w:val="0"/>
          <w:sz w:val="24"/>
        </w:rPr>
        <w:t>disposable</w:t>
      </w:r>
      <w:proofErr w:type="gramEnd"/>
      <w:r w:rsidR="00793DBC">
        <w:rPr>
          <w:noProof w:val="0"/>
          <w:sz w:val="24"/>
        </w:rPr>
        <w:t xml:space="preserve"> test chamber preload with a dried preparation of </w:t>
      </w:r>
      <w:proofErr w:type="spellStart"/>
      <w:r w:rsidR="00793DBC">
        <w:rPr>
          <w:noProof w:val="0"/>
          <w:sz w:val="24"/>
        </w:rPr>
        <w:t>celite</w:t>
      </w:r>
      <w:proofErr w:type="spellEnd"/>
      <w:r w:rsidR="00793DBC">
        <w:rPr>
          <w:noProof w:val="0"/>
          <w:sz w:val="24"/>
        </w:rPr>
        <w:t>, potato</w:t>
      </w:r>
    </w:p>
    <w:p w:rsidR="00793DBC" w:rsidRDefault="003E6A7E" w:rsidP="003E6A7E">
      <w:pPr>
        <w:ind w:left="1440" w:right="-900"/>
        <w:rPr>
          <w:noProof w:val="0"/>
          <w:sz w:val="24"/>
        </w:rPr>
      </w:pPr>
      <w:r>
        <w:rPr>
          <w:noProof w:val="0"/>
          <w:sz w:val="24"/>
        </w:rPr>
        <w:t xml:space="preserve">   </w:t>
      </w:r>
      <w:r w:rsidR="00793DBC">
        <w:rPr>
          <w:noProof w:val="0"/>
          <w:sz w:val="24"/>
        </w:rPr>
        <w:t xml:space="preserve"> </w:t>
      </w:r>
      <w:proofErr w:type="gramStart"/>
      <w:r w:rsidR="00793DBC">
        <w:rPr>
          <w:noProof w:val="0"/>
          <w:sz w:val="24"/>
        </w:rPr>
        <w:t>dextrin</w:t>
      </w:r>
      <w:proofErr w:type="gramEnd"/>
      <w:r w:rsidR="00793DBC">
        <w:rPr>
          <w:noProof w:val="0"/>
          <w:sz w:val="24"/>
        </w:rPr>
        <w:t>, stabilizers and buffers.</w:t>
      </w:r>
    </w:p>
    <w:p w:rsidR="00793DBC" w:rsidRPr="00C6484F" w:rsidRDefault="00793DBC">
      <w:pPr>
        <w:ind w:left="1440"/>
        <w:rPr>
          <w:noProof w:val="0"/>
        </w:rPr>
      </w:pPr>
    </w:p>
    <w:p w:rsidR="003E6A7E" w:rsidRDefault="00793DBC" w:rsidP="00AD04E7">
      <w:pPr>
        <w:ind w:left="1440" w:right="-360"/>
        <w:rPr>
          <w:noProof w:val="0"/>
          <w:sz w:val="24"/>
        </w:rPr>
      </w:pPr>
      <w:r>
        <w:rPr>
          <w:noProof w:val="0"/>
          <w:sz w:val="24"/>
        </w:rPr>
        <w:t>b. Whole blood quality control material and ACT</w:t>
      </w:r>
      <w:r>
        <w:rPr>
          <w:noProof w:val="0"/>
          <w:sz w:val="24"/>
        </w:rPr>
        <w:noBreakHyphen/>
        <w:t>LR test cuvettes must come</w:t>
      </w:r>
    </w:p>
    <w:p w:rsidR="00793DBC" w:rsidRDefault="003E6A7E" w:rsidP="00AD04E7">
      <w:pPr>
        <w:ind w:left="1440" w:right="-360"/>
        <w:rPr>
          <w:noProof w:val="0"/>
          <w:sz w:val="24"/>
        </w:rPr>
      </w:pPr>
      <w:r>
        <w:rPr>
          <w:noProof w:val="0"/>
          <w:sz w:val="24"/>
        </w:rPr>
        <w:t xml:space="preserve">   </w:t>
      </w:r>
      <w:r w:rsidR="00793DBC">
        <w:rPr>
          <w:noProof w:val="0"/>
          <w:sz w:val="24"/>
        </w:rPr>
        <w:t xml:space="preserve"> </w:t>
      </w:r>
      <w:proofErr w:type="gramStart"/>
      <w:r w:rsidR="00793DBC">
        <w:rPr>
          <w:noProof w:val="0"/>
          <w:sz w:val="24"/>
        </w:rPr>
        <w:t>to</w:t>
      </w:r>
      <w:proofErr w:type="gramEnd"/>
      <w:r w:rsidR="00793DBC">
        <w:rPr>
          <w:noProof w:val="0"/>
          <w:sz w:val="24"/>
        </w:rPr>
        <w:t xml:space="preserve"> room temperature before using.</w:t>
      </w:r>
      <w:r w:rsidR="00AD04E7">
        <w:rPr>
          <w:noProof w:val="0"/>
          <w:sz w:val="24"/>
        </w:rPr>
        <w:t xml:space="preserve">  This could take up to 60 minutes.</w:t>
      </w:r>
    </w:p>
    <w:p w:rsidR="00793DBC" w:rsidRPr="00C6484F" w:rsidRDefault="00793DBC">
      <w:pPr>
        <w:ind w:left="1440"/>
        <w:rPr>
          <w:noProof w:val="0"/>
        </w:rPr>
      </w:pPr>
    </w:p>
    <w:p w:rsidR="00793DBC" w:rsidRDefault="00A61402">
      <w:pPr>
        <w:ind w:firstLine="720"/>
        <w:rPr>
          <w:noProof w:val="0"/>
          <w:sz w:val="24"/>
        </w:rPr>
      </w:pPr>
      <w:r>
        <w:rPr>
          <w:noProof w:val="0"/>
          <w:sz w:val="24"/>
        </w:rPr>
        <w:t>4</w:t>
      </w:r>
      <w:r w:rsidR="00793DBC">
        <w:rPr>
          <w:noProof w:val="0"/>
          <w:sz w:val="24"/>
        </w:rPr>
        <w:t>.4 Performance Parameters</w:t>
      </w:r>
    </w:p>
    <w:p w:rsidR="00793DBC" w:rsidRPr="00C6484F" w:rsidRDefault="00793DBC">
      <w:pPr>
        <w:ind w:firstLine="720"/>
        <w:rPr>
          <w:noProof w:val="0"/>
        </w:rPr>
      </w:pPr>
    </w:p>
    <w:p w:rsidR="003E6A7E" w:rsidRDefault="00793DBC">
      <w:pPr>
        <w:ind w:left="1440"/>
        <w:rPr>
          <w:noProof w:val="0"/>
          <w:sz w:val="24"/>
        </w:rPr>
      </w:pPr>
      <w:r>
        <w:rPr>
          <w:noProof w:val="0"/>
          <w:sz w:val="24"/>
        </w:rPr>
        <w:t>a. The Hemochron Jr. Low Range ACT demonstrates linear correlation to</w:t>
      </w:r>
    </w:p>
    <w:p w:rsidR="00793DBC" w:rsidRDefault="00793DBC">
      <w:pPr>
        <w:ind w:left="1440"/>
        <w:rPr>
          <w:noProof w:val="0"/>
          <w:sz w:val="24"/>
        </w:rPr>
      </w:pPr>
      <w:r>
        <w:rPr>
          <w:noProof w:val="0"/>
          <w:sz w:val="24"/>
        </w:rPr>
        <w:t xml:space="preserve"> </w:t>
      </w:r>
      <w:r w:rsidR="003E6A7E">
        <w:rPr>
          <w:noProof w:val="0"/>
          <w:sz w:val="24"/>
        </w:rPr>
        <w:t xml:space="preserve">   </w:t>
      </w:r>
      <w:proofErr w:type="gramStart"/>
      <w:r>
        <w:rPr>
          <w:noProof w:val="0"/>
          <w:sz w:val="24"/>
        </w:rPr>
        <w:t>the</w:t>
      </w:r>
      <w:proofErr w:type="gramEnd"/>
      <w:r>
        <w:rPr>
          <w:noProof w:val="0"/>
          <w:sz w:val="24"/>
        </w:rPr>
        <w:t xml:space="preserve"> anticoagulant effects of heparin up to 2.5</w:t>
      </w:r>
      <w:r w:rsidR="00AD04E7">
        <w:rPr>
          <w:noProof w:val="0"/>
          <w:sz w:val="24"/>
        </w:rPr>
        <w:t xml:space="preserve"> </w:t>
      </w:r>
      <w:r>
        <w:rPr>
          <w:noProof w:val="0"/>
          <w:sz w:val="24"/>
        </w:rPr>
        <w:t>units/cc of blood.</w:t>
      </w:r>
    </w:p>
    <w:p w:rsidR="00793DBC" w:rsidRPr="00C6484F" w:rsidRDefault="00793DBC">
      <w:pPr>
        <w:ind w:left="1440"/>
        <w:rPr>
          <w:noProof w:val="0"/>
        </w:rPr>
      </w:pPr>
    </w:p>
    <w:p w:rsidR="00793DBC" w:rsidRDefault="0077306A">
      <w:pPr>
        <w:ind w:left="1440"/>
        <w:rPr>
          <w:noProof w:val="0"/>
          <w:sz w:val="24"/>
        </w:rPr>
      </w:pPr>
      <w:r>
        <w:rPr>
          <w:noProof w:val="0"/>
          <w:sz w:val="24"/>
        </w:rPr>
        <w:t>b.</w:t>
      </w:r>
      <w:r w:rsidR="009C2B8E">
        <w:rPr>
          <w:noProof w:val="0"/>
          <w:sz w:val="24"/>
        </w:rPr>
        <w:t xml:space="preserve"> </w:t>
      </w:r>
      <w:r w:rsidR="00793DBC">
        <w:rPr>
          <w:noProof w:val="0"/>
          <w:sz w:val="24"/>
        </w:rPr>
        <w:t>Manufacturer</w:t>
      </w:r>
      <w:r>
        <w:rPr>
          <w:noProof w:val="0"/>
          <w:sz w:val="24"/>
        </w:rPr>
        <w:t>’</w:t>
      </w:r>
      <w:r w:rsidR="00793DBC">
        <w:rPr>
          <w:noProof w:val="0"/>
          <w:sz w:val="24"/>
        </w:rPr>
        <w:t xml:space="preserve">s Specifications: </w:t>
      </w:r>
      <w:r w:rsidR="00007645">
        <w:rPr>
          <w:noProof w:val="0"/>
          <w:sz w:val="24"/>
        </w:rPr>
        <w:t xml:space="preserve"> </w:t>
      </w:r>
      <w:r w:rsidR="00793DBC">
        <w:rPr>
          <w:noProof w:val="0"/>
          <w:sz w:val="24"/>
        </w:rPr>
        <w:t>Precision of Test: CV &lt;1</w:t>
      </w:r>
      <w:r>
        <w:rPr>
          <w:noProof w:val="0"/>
          <w:sz w:val="24"/>
        </w:rPr>
        <w:t>4</w:t>
      </w:r>
      <w:r w:rsidR="00793DBC">
        <w:rPr>
          <w:noProof w:val="0"/>
          <w:sz w:val="24"/>
        </w:rPr>
        <w:t xml:space="preserve">% </w:t>
      </w:r>
    </w:p>
    <w:p w:rsidR="00793DBC" w:rsidRDefault="00793DBC">
      <w:pPr>
        <w:ind w:left="4320" w:firstLine="720"/>
        <w:rPr>
          <w:noProof w:val="0"/>
          <w:sz w:val="24"/>
        </w:rPr>
      </w:pPr>
      <w:r>
        <w:rPr>
          <w:noProof w:val="0"/>
          <w:sz w:val="24"/>
        </w:rPr>
        <w:t>Incubation Temperature: 37</w:t>
      </w:r>
      <w:r>
        <w:rPr>
          <w:rFonts w:cs="Arial"/>
          <w:noProof w:val="0"/>
          <w:sz w:val="24"/>
        </w:rPr>
        <w:t>º</w:t>
      </w:r>
      <w:r>
        <w:rPr>
          <w:noProof w:val="0"/>
          <w:sz w:val="24"/>
        </w:rPr>
        <w:t>C +/</w:t>
      </w:r>
      <w:r>
        <w:rPr>
          <w:noProof w:val="0"/>
          <w:sz w:val="24"/>
        </w:rPr>
        <w:noBreakHyphen/>
        <w:t xml:space="preserve"> 1.0</w:t>
      </w:r>
      <w:r>
        <w:rPr>
          <w:rFonts w:cs="Arial"/>
          <w:noProof w:val="0"/>
          <w:sz w:val="24"/>
        </w:rPr>
        <w:t>º</w:t>
      </w:r>
      <w:r>
        <w:rPr>
          <w:noProof w:val="0"/>
          <w:sz w:val="24"/>
        </w:rPr>
        <w:t>C.</w:t>
      </w:r>
    </w:p>
    <w:p w:rsidR="00793DBC" w:rsidRDefault="00793DBC">
      <w:pPr>
        <w:pStyle w:val="Header"/>
        <w:tabs>
          <w:tab w:val="clear" w:pos="4320"/>
          <w:tab w:val="clear" w:pos="8640"/>
        </w:tabs>
        <w:rPr>
          <w:noProof w:val="0"/>
        </w:rPr>
      </w:pPr>
    </w:p>
    <w:p w:rsidR="00003FBE" w:rsidRDefault="009C2B8E" w:rsidP="00003FBE">
      <w:pPr>
        <w:ind w:left="1440"/>
        <w:rPr>
          <w:noProof w:val="0"/>
          <w:sz w:val="24"/>
        </w:rPr>
      </w:pPr>
      <w:proofErr w:type="gramStart"/>
      <w:r>
        <w:rPr>
          <w:noProof w:val="0"/>
          <w:sz w:val="24"/>
        </w:rPr>
        <w:lastRenderedPageBreak/>
        <w:t>c</w:t>
      </w:r>
      <w:proofErr w:type="gramEnd"/>
      <w:r>
        <w:rPr>
          <w:noProof w:val="0"/>
          <w:sz w:val="24"/>
        </w:rPr>
        <w:t>.</w:t>
      </w:r>
      <w:r w:rsidR="00793DBC">
        <w:rPr>
          <w:noProof w:val="0"/>
          <w:sz w:val="24"/>
        </w:rPr>
        <w:t xml:space="preserve"> ITC Technical Service Department </w:t>
      </w:r>
      <w:r w:rsidR="0097592F">
        <w:rPr>
          <w:noProof w:val="0"/>
          <w:sz w:val="24"/>
        </w:rPr>
        <w:t xml:space="preserve">1-800-631-5945 </w:t>
      </w:r>
      <w:r w:rsidR="00793DBC">
        <w:rPr>
          <w:noProof w:val="0"/>
          <w:sz w:val="24"/>
        </w:rPr>
        <w:t>is to be notified of</w:t>
      </w:r>
      <w:r w:rsidR="003E6A7E">
        <w:rPr>
          <w:noProof w:val="0"/>
          <w:sz w:val="24"/>
        </w:rPr>
        <w:t xml:space="preserve"> </w:t>
      </w:r>
      <w:r w:rsidR="00793DBC">
        <w:rPr>
          <w:noProof w:val="0"/>
          <w:sz w:val="24"/>
        </w:rPr>
        <w:t>any</w:t>
      </w:r>
    </w:p>
    <w:p w:rsidR="00793DBC" w:rsidRDefault="00003FBE" w:rsidP="00003FBE">
      <w:pPr>
        <w:ind w:left="1440"/>
        <w:rPr>
          <w:noProof w:val="0"/>
          <w:sz w:val="24"/>
        </w:rPr>
      </w:pPr>
      <w:r>
        <w:rPr>
          <w:noProof w:val="0"/>
          <w:sz w:val="24"/>
        </w:rPr>
        <w:t xml:space="preserve">  </w:t>
      </w:r>
      <w:r w:rsidR="00793DBC">
        <w:rPr>
          <w:noProof w:val="0"/>
          <w:sz w:val="24"/>
        </w:rPr>
        <w:t xml:space="preserve"> </w:t>
      </w:r>
      <w:r w:rsidR="0096111B">
        <w:rPr>
          <w:noProof w:val="0"/>
          <w:sz w:val="24"/>
        </w:rPr>
        <w:t xml:space="preserve"> </w:t>
      </w:r>
      <w:r w:rsidR="00793DBC">
        <w:rPr>
          <w:noProof w:val="0"/>
          <w:sz w:val="24"/>
        </w:rPr>
        <w:t>"</w:t>
      </w:r>
      <w:proofErr w:type="gramStart"/>
      <w:r w:rsidR="00793DBC">
        <w:rPr>
          <w:noProof w:val="0"/>
          <w:sz w:val="24"/>
        </w:rPr>
        <w:t>fault</w:t>
      </w:r>
      <w:proofErr w:type="gramEnd"/>
      <w:r w:rsidR="00793DBC">
        <w:rPr>
          <w:noProof w:val="0"/>
          <w:sz w:val="24"/>
        </w:rPr>
        <w:t>" messages.</w:t>
      </w:r>
    </w:p>
    <w:p w:rsidR="00793DBC" w:rsidRPr="00C6484F" w:rsidRDefault="00793DBC">
      <w:pPr>
        <w:ind w:left="720"/>
        <w:rPr>
          <w:noProof w:val="0"/>
        </w:rPr>
      </w:pPr>
    </w:p>
    <w:p w:rsidR="00793DBC" w:rsidRDefault="00A61402" w:rsidP="00FA0E8D">
      <w:pPr>
        <w:keepNext/>
        <w:rPr>
          <w:noProof w:val="0"/>
          <w:sz w:val="24"/>
        </w:rPr>
      </w:pPr>
      <w:proofErr w:type="gramStart"/>
      <w:r>
        <w:rPr>
          <w:noProof w:val="0"/>
          <w:sz w:val="24"/>
        </w:rPr>
        <w:t>5</w:t>
      </w:r>
      <w:r w:rsidR="00793DBC">
        <w:rPr>
          <w:noProof w:val="0"/>
          <w:sz w:val="24"/>
        </w:rPr>
        <w:t>.0  QUALITY</w:t>
      </w:r>
      <w:proofErr w:type="gramEnd"/>
      <w:r w:rsidR="00793DBC">
        <w:rPr>
          <w:noProof w:val="0"/>
          <w:sz w:val="24"/>
        </w:rPr>
        <w:t xml:space="preserve"> CONTROL:</w:t>
      </w:r>
    </w:p>
    <w:p w:rsidR="00793DBC" w:rsidRPr="003E6A7E" w:rsidRDefault="00793DBC" w:rsidP="00FA0E8D">
      <w:pPr>
        <w:keepNext/>
        <w:rPr>
          <w:noProof w:val="0"/>
          <w:sz w:val="16"/>
          <w:szCs w:val="16"/>
        </w:rPr>
      </w:pPr>
    </w:p>
    <w:p w:rsidR="007759F7" w:rsidRDefault="007759F7" w:rsidP="00C6484F">
      <w:pPr>
        <w:rPr>
          <w:noProof w:val="0"/>
          <w:sz w:val="24"/>
          <w:szCs w:val="24"/>
        </w:rPr>
      </w:pPr>
      <w:r>
        <w:rPr>
          <w:noProof w:val="0"/>
          <w:sz w:val="24"/>
          <w:szCs w:val="24"/>
        </w:rPr>
        <w:tab/>
      </w:r>
      <w:r w:rsidR="00C6484F">
        <w:rPr>
          <w:noProof w:val="0"/>
          <w:sz w:val="24"/>
          <w:szCs w:val="24"/>
        </w:rPr>
        <w:tab/>
      </w:r>
      <w:r w:rsidR="00A61402">
        <w:rPr>
          <w:noProof w:val="0"/>
          <w:sz w:val="24"/>
          <w:szCs w:val="24"/>
        </w:rPr>
        <w:t>5</w:t>
      </w:r>
      <w:r w:rsidR="00C6484F">
        <w:rPr>
          <w:noProof w:val="0"/>
          <w:sz w:val="24"/>
          <w:szCs w:val="24"/>
        </w:rPr>
        <w:t xml:space="preserve">.1 </w:t>
      </w:r>
      <w:r w:rsidRPr="007759F7">
        <w:rPr>
          <w:noProof w:val="0"/>
          <w:sz w:val="24"/>
          <w:szCs w:val="24"/>
        </w:rPr>
        <w:t>System Self</w:t>
      </w:r>
      <w:r w:rsidRPr="007759F7">
        <w:rPr>
          <w:noProof w:val="0"/>
          <w:sz w:val="24"/>
          <w:szCs w:val="24"/>
        </w:rPr>
        <w:noBreakHyphen/>
      </w:r>
      <w:proofErr w:type="spellStart"/>
      <w:r w:rsidRPr="007759F7">
        <w:rPr>
          <w:noProof w:val="0"/>
          <w:sz w:val="24"/>
          <w:szCs w:val="24"/>
        </w:rPr>
        <w:t>Check</w:t>
      </w:r>
      <w:proofErr w:type="spellEnd"/>
    </w:p>
    <w:p w:rsidR="00C6484F" w:rsidRPr="003E6A7E" w:rsidRDefault="00C6484F" w:rsidP="00C6484F">
      <w:pPr>
        <w:rPr>
          <w:noProof w:val="0"/>
          <w:sz w:val="16"/>
          <w:szCs w:val="16"/>
        </w:rPr>
      </w:pPr>
    </w:p>
    <w:p w:rsidR="00003FBE" w:rsidRDefault="007759F7" w:rsidP="007759F7">
      <w:pPr>
        <w:ind w:left="693" w:right="-360"/>
        <w:rPr>
          <w:noProof w:val="0"/>
          <w:sz w:val="24"/>
          <w:szCs w:val="24"/>
        </w:rPr>
      </w:pPr>
      <w:r>
        <w:rPr>
          <w:noProof w:val="0"/>
          <w:sz w:val="24"/>
          <w:szCs w:val="24"/>
        </w:rPr>
        <w:t>The</w:t>
      </w:r>
      <w:r w:rsidRPr="007759F7">
        <w:rPr>
          <w:noProof w:val="0"/>
          <w:sz w:val="24"/>
          <w:szCs w:val="24"/>
        </w:rPr>
        <w:t xml:space="preserve"> HEMOCHRON</w:t>
      </w:r>
      <w:r>
        <w:rPr>
          <w:noProof w:val="0"/>
          <w:sz w:val="24"/>
          <w:szCs w:val="24"/>
        </w:rPr>
        <w:t xml:space="preserve"> Elite </w:t>
      </w:r>
      <w:r w:rsidRPr="007759F7">
        <w:rPr>
          <w:noProof w:val="0"/>
          <w:sz w:val="24"/>
          <w:szCs w:val="24"/>
        </w:rPr>
        <w:t>microcoagulation instrument perform</w:t>
      </w:r>
      <w:r>
        <w:rPr>
          <w:noProof w:val="0"/>
          <w:sz w:val="24"/>
          <w:szCs w:val="24"/>
        </w:rPr>
        <w:t>s</w:t>
      </w:r>
      <w:r w:rsidRPr="007759F7">
        <w:rPr>
          <w:noProof w:val="0"/>
          <w:sz w:val="24"/>
          <w:szCs w:val="24"/>
        </w:rPr>
        <w:t xml:space="preserve"> a "Self</w:t>
      </w:r>
      <w:r w:rsidRPr="007759F7">
        <w:rPr>
          <w:noProof w:val="0"/>
          <w:sz w:val="24"/>
          <w:szCs w:val="24"/>
        </w:rPr>
        <w:noBreakHyphen/>
      </w:r>
      <w:proofErr w:type="spellStart"/>
      <w:r w:rsidRPr="007759F7">
        <w:rPr>
          <w:noProof w:val="0"/>
          <w:sz w:val="24"/>
          <w:szCs w:val="24"/>
        </w:rPr>
        <w:t>Check</w:t>
      </w:r>
      <w:proofErr w:type="spellEnd"/>
      <w:r w:rsidRPr="007759F7">
        <w:rPr>
          <w:noProof w:val="0"/>
          <w:sz w:val="24"/>
          <w:szCs w:val="24"/>
        </w:rPr>
        <w:t xml:space="preserve">" every </w:t>
      </w:r>
    </w:p>
    <w:p w:rsidR="007759F7" w:rsidRPr="007759F7" w:rsidRDefault="007759F7" w:rsidP="007759F7">
      <w:pPr>
        <w:ind w:left="693" w:right="-360"/>
        <w:rPr>
          <w:noProof w:val="0"/>
          <w:sz w:val="24"/>
          <w:szCs w:val="24"/>
        </w:rPr>
      </w:pPr>
      <w:proofErr w:type="gramStart"/>
      <w:r w:rsidRPr="007759F7">
        <w:rPr>
          <w:noProof w:val="0"/>
          <w:sz w:val="24"/>
          <w:szCs w:val="24"/>
        </w:rPr>
        <w:t>time</w:t>
      </w:r>
      <w:proofErr w:type="gramEnd"/>
      <w:r w:rsidRPr="007759F7">
        <w:rPr>
          <w:noProof w:val="0"/>
          <w:sz w:val="24"/>
          <w:szCs w:val="24"/>
        </w:rPr>
        <w:t xml:space="preserve"> </w:t>
      </w:r>
      <w:r>
        <w:rPr>
          <w:noProof w:val="0"/>
          <w:sz w:val="24"/>
          <w:szCs w:val="24"/>
        </w:rPr>
        <w:t>it is</w:t>
      </w:r>
      <w:r w:rsidRPr="007759F7">
        <w:rPr>
          <w:noProof w:val="0"/>
          <w:sz w:val="24"/>
          <w:szCs w:val="24"/>
        </w:rPr>
        <w:t xml:space="preserve"> activated and a test is performed. When a test is initiated by inserting a cuvette, system checks are automatically performed and include:</w:t>
      </w:r>
    </w:p>
    <w:p w:rsidR="00007645" w:rsidRPr="00960757" w:rsidRDefault="00007645" w:rsidP="007759F7">
      <w:pPr>
        <w:ind w:left="693"/>
        <w:rPr>
          <w:noProof w:val="0"/>
          <w:sz w:val="16"/>
          <w:szCs w:val="16"/>
        </w:rPr>
      </w:pPr>
    </w:p>
    <w:p w:rsidR="007759F7" w:rsidRPr="007759F7" w:rsidRDefault="00220BAC" w:rsidP="00220BAC">
      <w:pPr>
        <w:ind w:left="1022" w:firstLine="27"/>
        <w:rPr>
          <w:noProof w:val="0"/>
          <w:sz w:val="24"/>
          <w:szCs w:val="24"/>
        </w:rPr>
      </w:pPr>
      <w:r>
        <w:rPr>
          <w:noProof w:val="0"/>
          <w:sz w:val="24"/>
          <w:szCs w:val="24"/>
        </w:rPr>
        <w:t>a</w:t>
      </w:r>
      <w:r w:rsidR="007759F7" w:rsidRPr="007759F7">
        <w:rPr>
          <w:noProof w:val="0"/>
          <w:sz w:val="24"/>
          <w:szCs w:val="24"/>
        </w:rPr>
        <w:t>.</w:t>
      </w:r>
      <w:r w:rsidR="007759F7">
        <w:rPr>
          <w:noProof w:val="0"/>
          <w:sz w:val="24"/>
          <w:szCs w:val="24"/>
        </w:rPr>
        <w:t xml:space="preserve"> </w:t>
      </w:r>
      <w:r w:rsidR="007759F7" w:rsidRPr="007759F7">
        <w:rPr>
          <w:noProof w:val="0"/>
          <w:sz w:val="24"/>
          <w:szCs w:val="24"/>
        </w:rPr>
        <w:t xml:space="preserve"> </w:t>
      </w:r>
      <w:r w:rsidR="00003FBE">
        <w:rPr>
          <w:noProof w:val="0"/>
          <w:sz w:val="24"/>
          <w:szCs w:val="24"/>
        </w:rPr>
        <w:tab/>
      </w:r>
      <w:r w:rsidR="007759F7" w:rsidRPr="007759F7">
        <w:rPr>
          <w:noProof w:val="0"/>
          <w:sz w:val="24"/>
          <w:szCs w:val="24"/>
        </w:rPr>
        <w:t>Verification of adequate battery power to complete a full test</w:t>
      </w:r>
      <w:r w:rsidR="007759F7">
        <w:rPr>
          <w:noProof w:val="0"/>
          <w:sz w:val="24"/>
          <w:szCs w:val="24"/>
        </w:rPr>
        <w:t>.</w:t>
      </w:r>
    </w:p>
    <w:p w:rsidR="007759F7" w:rsidRDefault="00220BAC" w:rsidP="007759F7">
      <w:pPr>
        <w:tabs>
          <w:tab w:val="left" w:pos="1099"/>
          <w:tab w:val="left" w:pos="1099"/>
        </w:tabs>
        <w:ind w:left="1049" w:right="-630" w:hanging="345"/>
        <w:rPr>
          <w:noProof w:val="0"/>
          <w:sz w:val="24"/>
          <w:szCs w:val="24"/>
        </w:rPr>
      </w:pPr>
      <w:r>
        <w:rPr>
          <w:noProof w:val="0"/>
          <w:sz w:val="24"/>
          <w:szCs w:val="24"/>
        </w:rPr>
        <w:tab/>
        <w:t>b</w:t>
      </w:r>
      <w:r w:rsidR="007759F7" w:rsidRPr="007759F7">
        <w:rPr>
          <w:noProof w:val="0"/>
          <w:sz w:val="24"/>
          <w:szCs w:val="24"/>
        </w:rPr>
        <w:t>.</w:t>
      </w:r>
      <w:r w:rsidR="007759F7" w:rsidRPr="007759F7">
        <w:rPr>
          <w:noProof w:val="0"/>
          <w:sz w:val="24"/>
          <w:szCs w:val="24"/>
        </w:rPr>
        <w:tab/>
        <w:t>Verification of the test</w:t>
      </w:r>
      <w:r w:rsidR="007759F7" w:rsidRPr="007759F7">
        <w:rPr>
          <w:noProof w:val="0"/>
          <w:sz w:val="24"/>
          <w:szCs w:val="24"/>
        </w:rPr>
        <w:noBreakHyphen/>
      </w:r>
      <w:proofErr w:type="spellStart"/>
      <w:r w:rsidR="007759F7" w:rsidRPr="007759F7">
        <w:rPr>
          <w:noProof w:val="0"/>
          <w:sz w:val="24"/>
          <w:szCs w:val="24"/>
        </w:rPr>
        <w:t>type</w:t>
      </w:r>
      <w:proofErr w:type="spellEnd"/>
      <w:r w:rsidR="007759F7" w:rsidRPr="007759F7">
        <w:rPr>
          <w:noProof w:val="0"/>
          <w:sz w:val="24"/>
          <w:szCs w:val="24"/>
        </w:rPr>
        <w:t xml:space="preserve"> on the screen display to insure that the Liquid </w:t>
      </w:r>
    </w:p>
    <w:p w:rsidR="007759F7" w:rsidRPr="007759F7" w:rsidRDefault="007759F7" w:rsidP="007759F7">
      <w:pPr>
        <w:tabs>
          <w:tab w:val="left" w:pos="1099"/>
          <w:tab w:val="left" w:pos="1099"/>
        </w:tabs>
        <w:ind w:left="1049" w:right="-630" w:hanging="345"/>
        <w:rPr>
          <w:noProof w:val="0"/>
          <w:sz w:val="24"/>
          <w:szCs w:val="24"/>
        </w:rPr>
      </w:pPr>
      <w:r>
        <w:rPr>
          <w:noProof w:val="0"/>
          <w:sz w:val="24"/>
          <w:szCs w:val="24"/>
        </w:rPr>
        <w:tab/>
      </w:r>
      <w:r w:rsidR="00220BAC">
        <w:rPr>
          <w:noProof w:val="0"/>
          <w:sz w:val="24"/>
          <w:szCs w:val="24"/>
        </w:rPr>
        <w:tab/>
      </w:r>
      <w:r w:rsidR="00220BAC">
        <w:rPr>
          <w:noProof w:val="0"/>
          <w:sz w:val="24"/>
          <w:szCs w:val="24"/>
        </w:rPr>
        <w:tab/>
      </w:r>
      <w:r w:rsidRPr="007759F7">
        <w:rPr>
          <w:noProof w:val="0"/>
          <w:sz w:val="24"/>
          <w:szCs w:val="24"/>
        </w:rPr>
        <w:t>Electronic Diodes (LED's) used for identifying the tests are functioning properly.</w:t>
      </w:r>
    </w:p>
    <w:p w:rsidR="007759F7" w:rsidRPr="007759F7" w:rsidRDefault="00220BAC" w:rsidP="00220BAC">
      <w:pPr>
        <w:tabs>
          <w:tab w:val="left" w:pos="1079"/>
          <w:tab w:val="left" w:pos="1079"/>
        </w:tabs>
        <w:ind w:left="1440" w:hanging="743"/>
        <w:rPr>
          <w:noProof w:val="0"/>
          <w:sz w:val="24"/>
          <w:szCs w:val="24"/>
        </w:rPr>
      </w:pPr>
      <w:r>
        <w:rPr>
          <w:noProof w:val="0"/>
          <w:sz w:val="24"/>
          <w:szCs w:val="24"/>
        </w:rPr>
        <w:tab/>
        <w:t>c</w:t>
      </w:r>
      <w:r w:rsidR="007759F7" w:rsidRPr="007759F7">
        <w:rPr>
          <w:noProof w:val="0"/>
          <w:sz w:val="24"/>
          <w:szCs w:val="24"/>
        </w:rPr>
        <w:t>.</w:t>
      </w:r>
      <w:r w:rsidR="007759F7" w:rsidRPr="007759F7">
        <w:rPr>
          <w:noProof w:val="0"/>
          <w:sz w:val="24"/>
          <w:szCs w:val="24"/>
        </w:rPr>
        <w:tab/>
        <w:t>Verification that the cuvette temperature is warmed to 37</w:t>
      </w:r>
      <w:r w:rsidR="007759F7">
        <w:rPr>
          <w:rFonts w:cs="Arial"/>
          <w:noProof w:val="0"/>
          <w:sz w:val="24"/>
          <w:szCs w:val="24"/>
        </w:rPr>
        <w:t>º</w:t>
      </w:r>
      <w:r w:rsidR="007759F7" w:rsidRPr="007759F7">
        <w:rPr>
          <w:noProof w:val="0"/>
          <w:sz w:val="24"/>
          <w:szCs w:val="24"/>
        </w:rPr>
        <w:t>C +/</w:t>
      </w:r>
      <w:r w:rsidR="007759F7" w:rsidRPr="007759F7">
        <w:rPr>
          <w:noProof w:val="0"/>
          <w:sz w:val="24"/>
          <w:szCs w:val="24"/>
        </w:rPr>
        <w:noBreakHyphen/>
        <w:t xml:space="preserve"> 1</w:t>
      </w:r>
      <w:r w:rsidR="007759F7">
        <w:rPr>
          <w:rFonts w:cs="Arial"/>
          <w:noProof w:val="0"/>
          <w:sz w:val="24"/>
          <w:szCs w:val="24"/>
        </w:rPr>
        <w:t>º</w:t>
      </w:r>
      <w:r w:rsidR="007759F7" w:rsidRPr="007759F7">
        <w:rPr>
          <w:noProof w:val="0"/>
          <w:sz w:val="24"/>
          <w:szCs w:val="24"/>
        </w:rPr>
        <w:t>C. If this temperature is not achieved or is exceeded, an appropriate error message will be displayed and testing is prohibited.</w:t>
      </w:r>
    </w:p>
    <w:p w:rsidR="007759F7" w:rsidRPr="007759F7" w:rsidRDefault="00220BAC" w:rsidP="00220BAC">
      <w:pPr>
        <w:tabs>
          <w:tab w:val="left" w:pos="1079"/>
          <w:tab w:val="left" w:pos="1079"/>
        </w:tabs>
        <w:ind w:left="1440" w:hanging="743"/>
        <w:rPr>
          <w:noProof w:val="0"/>
          <w:sz w:val="24"/>
          <w:szCs w:val="24"/>
        </w:rPr>
      </w:pPr>
      <w:r>
        <w:rPr>
          <w:noProof w:val="0"/>
          <w:sz w:val="24"/>
          <w:szCs w:val="24"/>
        </w:rPr>
        <w:tab/>
        <w:t>d</w:t>
      </w:r>
      <w:r w:rsidR="007759F7" w:rsidRPr="007759F7">
        <w:rPr>
          <w:noProof w:val="0"/>
          <w:sz w:val="24"/>
          <w:szCs w:val="24"/>
        </w:rPr>
        <w:t>.</w:t>
      </w:r>
      <w:r w:rsidR="007759F7" w:rsidRPr="007759F7">
        <w:rPr>
          <w:noProof w:val="0"/>
          <w:sz w:val="24"/>
          <w:szCs w:val="24"/>
        </w:rPr>
        <w:tab/>
        <w:t>Verification that the sample is present and is of sufficient size to run the test. This insures that the pumps and sample sensing LED's are functioning properly and that the cuvette is adequately sealed. If these instrument and sample parameters are not appropriate, the test is terminated and an error message is displayed.</w:t>
      </w:r>
    </w:p>
    <w:p w:rsidR="007759F7" w:rsidRDefault="00220BAC" w:rsidP="00220BAC">
      <w:pPr>
        <w:tabs>
          <w:tab w:val="left" w:pos="1079"/>
          <w:tab w:val="left" w:pos="1079"/>
        </w:tabs>
        <w:ind w:left="1440" w:hanging="743"/>
        <w:rPr>
          <w:noProof w:val="0"/>
          <w:sz w:val="24"/>
          <w:szCs w:val="24"/>
        </w:rPr>
      </w:pPr>
      <w:r>
        <w:rPr>
          <w:noProof w:val="0"/>
          <w:sz w:val="24"/>
          <w:szCs w:val="24"/>
        </w:rPr>
        <w:tab/>
        <w:t>e</w:t>
      </w:r>
      <w:r w:rsidR="007759F7" w:rsidRPr="007759F7">
        <w:rPr>
          <w:noProof w:val="0"/>
          <w:sz w:val="24"/>
          <w:szCs w:val="24"/>
        </w:rPr>
        <w:t>.</w:t>
      </w:r>
      <w:r w:rsidR="007759F7" w:rsidRPr="007759F7">
        <w:rPr>
          <w:noProof w:val="0"/>
          <w:sz w:val="24"/>
          <w:szCs w:val="24"/>
        </w:rPr>
        <w:tab/>
        <w:t>Verification that the internal timers function correctly for each test. If the system timer and assay timer disagree, a real</w:t>
      </w:r>
      <w:r w:rsidR="007759F7" w:rsidRPr="007759F7">
        <w:rPr>
          <w:noProof w:val="0"/>
          <w:sz w:val="24"/>
          <w:szCs w:val="24"/>
        </w:rPr>
        <w:noBreakHyphen/>
        <w:t>time clock error message is displayed a</w:t>
      </w:r>
      <w:r w:rsidR="007759F7" w:rsidRPr="007D1C01">
        <w:rPr>
          <w:noProof w:val="0"/>
          <w:sz w:val="24"/>
          <w:szCs w:val="24"/>
        </w:rPr>
        <w:t>nd the test result is not reported.</w:t>
      </w:r>
    </w:p>
    <w:p w:rsidR="00003FBE" w:rsidRDefault="00003FBE" w:rsidP="007759F7">
      <w:pPr>
        <w:tabs>
          <w:tab w:val="left" w:pos="1079"/>
          <w:tab w:val="left" w:pos="1079"/>
        </w:tabs>
        <w:ind w:left="1029" w:hanging="332"/>
        <w:rPr>
          <w:noProof w:val="0"/>
          <w:sz w:val="23"/>
        </w:rPr>
      </w:pPr>
    </w:p>
    <w:p w:rsidR="00007645" w:rsidRDefault="00BB0922" w:rsidP="00D06033">
      <w:pPr>
        <w:ind w:left="720" w:right="-270"/>
        <w:rPr>
          <w:noProof w:val="0"/>
          <w:sz w:val="24"/>
        </w:rPr>
      </w:pPr>
      <w:r>
        <w:rPr>
          <w:noProof w:val="0"/>
          <w:sz w:val="24"/>
        </w:rPr>
        <w:t>5</w:t>
      </w:r>
      <w:r w:rsidR="00003FBE">
        <w:rPr>
          <w:noProof w:val="0"/>
          <w:sz w:val="24"/>
        </w:rPr>
        <w:t>.2</w:t>
      </w:r>
      <w:r w:rsidR="00241DF7">
        <w:rPr>
          <w:noProof w:val="0"/>
          <w:sz w:val="24"/>
        </w:rPr>
        <w:t xml:space="preserve"> </w:t>
      </w:r>
      <w:r w:rsidR="006D0EEB">
        <w:rPr>
          <w:noProof w:val="0"/>
          <w:sz w:val="24"/>
        </w:rPr>
        <w:t xml:space="preserve">Auto </w:t>
      </w:r>
      <w:r w:rsidR="009C2B8E">
        <w:rPr>
          <w:noProof w:val="0"/>
          <w:sz w:val="24"/>
        </w:rPr>
        <w:t>Electronic Quality Control (EQC)</w:t>
      </w:r>
      <w:r w:rsidR="006D0EEB">
        <w:rPr>
          <w:noProof w:val="0"/>
          <w:sz w:val="24"/>
        </w:rPr>
        <w:t xml:space="preserve"> </w:t>
      </w:r>
    </w:p>
    <w:p w:rsidR="00007645" w:rsidRPr="00960757" w:rsidRDefault="00007645" w:rsidP="00D06033">
      <w:pPr>
        <w:ind w:left="720" w:right="-270"/>
        <w:rPr>
          <w:noProof w:val="0"/>
          <w:sz w:val="16"/>
          <w:szCs w:val="16"/>
        </w:rPr>
      </w:pPr>
    </w:p>
    <w:p w:rsidR="00003FBE" w:rsidRDefault="006D0EEB" w:rsidP="00D06033">
      <w:pPr>
        <w:ind w:left="720" w:right="-270"/>
        <w:rPr>
          <w:noProof w:val="0"/>
          <w:sz w:val="24"/>
        </w:rPr>
      </w:pPr>
      <w:r>
        <w:rPr>
          <w:noProof w:val="0"/>
          <w:sz w:val="24"/>
        </w:rPr>
        <w:t>Internal EQC will check two levels of QC plus the temperature.  It will store each result.  If one result fails, the test will stop and record all results as failed.</w:t>
      </w:r>
      <w:r w:rsidR="009C2B8E">
        <w:rPr>
          <w:noProof w:val="0"/>
          <w:sz w:val="24"/>
        </w:rPr>
        <w:t xml:space="preserve"> </w:t>
      </w:r>
    </w:p>
    <w:p w:rsidR="00003FBE" w:rsidRPr="00960757" w:rsidRDefault="00003FBE" w:rsidP="00D06033">
      <w:pPr>
        <w:ind w:left="720" w:right="-270"/>
        <w:rPr>
          <w:noProof w:val="0"/>
          <w:sz w:val="16"/>
          <w:szCs w:val="16"/>
        </w:rPr>
      </w:pPr>
    </w:p>
    <w:p w:rsidR="00003FBE" w:rsidRDefault="00220BAC" w:rsidP="00220BAC">
      <w:pPr>
        <w:ind w:left="1440" w:right="-270" w:hanging="420"/>
        <w:rPr>
          <w:noProof w:val="0"/>
          <w:sz w:val="24"/>
        </w:rPr>
      </w:pPr>
      <w:r>
        <w:rPr>
          <w:noProof w:val="0"/>
          <w:sz w:val="24"/>
        </w:rPr>
        <w:t>a.</w:t>
      </w:r>
      <w:r w:rsidR="00003FBE">
        <w:rPr>
          <w:noProof w:val="0"/>
          <w:sz w:val="24"/>
        </w:rPr>
        <w:t xml:space="preserve"> </w:t>
      </w:r>
      <w:r>
        <w:rPr>
          <w:noProof w:val="0"/>
          <w:sz w:val="24"/>
        </w:rPr>
        <w:t xml:space="preserve">  </w:t>
      </w:r>
      <w:r w:rsidR="00003FBE">
        <w:rPr>
          <w:noProof w:val="0"/>
          <w:sz w:val="24"/>
        </w:rPr>
        <w:t xml:space="preserve">EQC </w:t>
      </w:r>
      <w:r w:rsidR="009C2B8E">
        <w:rPr>
          <w:noProof w:val="0"/>
          <w:sz w:val="24"/>
        </w:rPr>
        <w:t xml:space="preserve">for the Elite assists in accomplishing daily </w:t>
      </w:r>
      <w:proofErr w:type="gramStart"/>
      <w:r w:rsidR="009C2B8E">
        <w:rPr>
          <w:noProof w:val="0"/>
          <w:sz w:val="24"/>
        </w:rPr>
        <w:t>QC,</w:t>
      </w:r>
      <w:proofErr w:type="gramEnd"/>
      <w:r w:rsidR="009C2B8E">
        <w:rPr>
          <w:noProof w:val="0"/>
          <w:sz w:val="24"/>
        </w:rPr>
        <w:t xml:space="preserve"> </w:t>
      </w:r>
      <w:r>
        <w:rPr>
          <w:noProof w:val="0"/>
          <w:sz w:val="24"/>
        </w:rPr>
        <w:t>internal EQC is used to provide a</w:t>
      </w:r>
      <w:r w:rsidR="009C2B8E">
        <w:rPr>
          <w:noProof w:val="0"/>
          <w:sz w:val="24"/>
        </w:rPr>
        <w:t xml:space="preserve"> two-level electronic verification of instrument performance.  EQC will be performed</w:t>
      </w:r>
    </w:p>
    <w:p w:rsidR="009C2B8E" w:rsidRDefault="009C2B8E" w:rsidP="00003FBE">
      <w:pPr>
        <w:ind w:left="720" w:right="-270" w:firstLine="360"/>
        <w:rPr>
          <w:noProof w:val="0"/>
          <w:sz w:val="24"/>
        </w:rPr>
      </w:pPr>
      <w:r>
        <w:rPr>
          <w:noProof w:val="0"/>
          <w:sz w:val="24"/>
        </w:rPr>
        <w:t xml:space="preserve"> </w:t>
      </w:r>
      <w:r w:rsidR="00220BAC">
        <w:rPr>
          <w:noProof w:val="0"/>
          <w:sz w:val="24"/>
        </w:rPr>
        <w:tab/>
      </w:r>
      <w:proofErr w:type="gramStart"/>
      <w:r>
        <w:rPr>
          <w:noProof w:val="0"/>
          <w:sz w:val="24"/>
        </w:rPr>
        <w:t>automatically</w:t>
      </w:r>
      <w:proofErr w:type="gramEnd"/>
      <w:r>
        <w:rPr>
          <w:noProof w:val="0"/>
          <w:sz w:val="24"/>
        </w:rPr>
        <w:t xml:space="preserve"> every 8 hours, or the first time</w:t>
      </w:r>
      <w:r w:rsidR="00003FBE">
        <w:rPr>
          <w:noProof w:val="0"/>
          <w:sz w:val="24"/>
        </w:rPr>
        <w:t xml:space="preserve"> </w:t>
      </w:r>
      <w:r>
        <w:rPr>
          <w:noProof w:val="0"/>
          <w:sz w:val="24"/>
        </w:rPr>
        <w:t>the Elite is turned on after 8 hours.</w:t>
      </w:r>
    </w:p>
    <w:p w:rsidR="00D06033" w:rsidRDefault="00220BAC" w:rsidP="00220BAC">
      <w:pPr>
        <w:ind w:left="720" w:right="-274" w:firstLine="360"/>
        <w:rPr>
          <w:noProof w:val="0"/>
          <w:sz w:val="24"/>
        </w:rPr>
      </w:pPr>
      <w:r>
        <w:rPr>
          <w:noProof w:val="0"/>
          <w:sz w:val="24"/>
        </w:rPr>
        <w:t>b</w:t>
      </w:r>
      <w:r w:rsidR="00793DBC">
        <w:rPr>
          <w:noProof w:val="0"/>
          <w:sz w:val="24"/>
        </w:rPr>
        <w:t xml:space="preserve">. </w:t>
      </w:r>
      <w:r w:rsidR="00D06033">
        <w:rPr>
          <w:noProof w:val="0"/>
          <w:sz w:val="24"/>
        </w:rPr>
        <w:t xml:space="preserve"> </w:t>
      </w:r>
      <w:r w:rsidR="00007645">
        <w:rPr>
          <w:noProof w:val="0"/>
          <w:sz w:val="24"/>
        </w:rPr>
        <w:tab/>
      </w:r>
      <w:r w:rsidR="00793DBC">
        <w:rPr>
          <w:noProof w:val="0"/>
          <w:sz w:val="24"/>
        </w:rPr>
        <w:t>If any electronic procedure yields an on</w:t>
      </w:r>
      <w:r w:rsidR="00793DBC">
        <w:rPr>
          <w:noProof w:val="0"/>
          <w:sz w:val="24"/>
        </w:rPr>
        <w:noBreakHyphen/>
      </w:r>
      <w:proofErr w:type="spellStart"/>
      <w:r w:rsidR="00793DBC">
        <w:rPr>
          <w:noProof w:val="0"/>
          <w:sz w:val="24"/>
        </w:rPr>
        <w:t>screen</w:t>
      </w:r>
      <w:proofErr w:type="spellEnd"/>
      <w:r w:rsidR="00793DBC">
        <w:rPr>
          <w:noProof w:val="0"/>
          <w:sz w:val="24"/>
        </w:rPr>
        <w:t xml:space="preserve"> ERROR message, discontinue</w:t>
      </w:r>
    </w:p>
    <w:p w:rsidR="00D06033" w:rsidRDefault="00D06033" w:rsidP="00220BAC">
      <w:pPr>
        <w:tabs>
          <w:tab w:val="left" w:pos="1080"/>
          <w:tab w:val="left" w:pos="1170"/>
          <w:tab w:val="left" w:pos="1440"/>
        </w:tabs>
        <w:ind w:left="720"/>
        <w:rPr>
          <w:noProof w:val="0"/>
          <w:sz w:val="24"/>
        </w:rPr>
      </w:pPr>
      <w:r>
        <w:rPr>
          <w:noProof w:val="0"/>
          <w:sz w:val="24"/>
        </w:rPr>
        <w:t xml:space="preserve"> </w:t>
      </w:r>
      <w:r w:rsidR="00793DBC">
        <w:rPr>
          <w:noProof w:val="0"/>
          <w:sz w:val="24"/>
        </w:rPr>
        <w:t xml:space="preserve"> </w:t>
      </w:r>
      <w:r>
        <w:rPr>
          <w:noProof w:val="0"/>
          <w:sz w:val="24"/>
        </w:rPr>
        <w:t xml:space="preserve">   </w:t>
      </w:r>
      <w:r w:rsidR="00007645">
        <w:rPr>
          <w:noProof w:val="0"/>
          <w:sz w:val="24"/>
        </w:rPr>
        <w:tab/>
      </w:r>
      <w:r w:rsidR="0096111B">
        <w:rPr>
          <w:noProof w:val="0"/>
          <w:sz w:val="24"/>
        </w:rPr>
        <w:t xml:space="preserve"> </w:t>
      </w:r>
      <w:r w:rsidR="00220BAC">
        <w:rPr>
          <w:noProof w:val="0"/>
          <w:sz w:val="24"/>
        </w:rPr>
        <w:tab/>
      </w:r>
      <w:r w:rsidR="00220BAC">
        <w:rPr>
          <w:noProof w:val="0"/>
          <w:sz w:val="24"/>
        </w:rPr>
        <w:tab/>
      </w:r>
      <w:proofErr w:type="gramStart"/>
      <w:r w:rsidR="00793DBC">
        <w:rPr>
          <w:noProof w:val="0"/>
          <w:sz w:val="24"/>
        </w:rPr>
        <w:t>use</w:t>
      </w:r>
      <w:proofErr w:type="gramEnd"/>
      <w:r w:rsidR="00793DBC">
        <w:rPr>
          <w:noProof w:val="0"/>
          <w:sz w:val="24"/>
        </w:rPr>
        <w:t xml:space="preserve"> of the instrument, document finding on the corrective action log and notify</w:t>
      </w:r>
    </w:p>
    <w:p w:rsidR="00793DBC" w:rsidRDefault="00D06033" w:rsidP="00D06033">
      <w:pPr>
        <w:ind w:left="720"/>
        <w:rPr>
          <w:noProof w:val="0"/>
          <w:sz w:val="24"/>
        </w:rPr>
      </w:pPr>
      <w:r>
        <w:rPr>
          <w:noProof w:val="0"/>
          <w:sz w:val="24"/>
        </w:rPr>
        <w:t xml:space="preserve">    </w:t>
      </w:r>
      <w:r w:rsidR="00793DBC">
        <w:rPr>
          <w:noProof w:val="0"/>
          <w:sz w:val="24"/>
        </w:rPr>
        <w:t xml:space="preserve"> </w:t>
      </w:r>
      <w:r w:rsidR="00007645">
        <w:rPr>
          <w:noProof w:val="0"/>
          <w:sz w:val="24"/>
        </w:rPr>
        <w:tab/>
      </w:r>
      <w:r w:rsidR="00220BAC">
        <w:rPr>
          <w:noProof w:val="0"/>
          <w:sz w:val="24"/>
        </w:rPr>
        <w:tab/>
      </w:r>
      <w:proofErr w:type="gramStart"/>
      <w:r w:rsidR="00793DBC">
        <w:rPr>
          <w:noProof w:val="0"/>
          <w:sz w:val="24"/>
        </w:rPr>
        <w:t>the</w:t>
      </w:r>
      <w:proofErr w:type="gramEnd"/>
      <w:r w:rsidR="00793DBC">
        <w:rPr>
          <w:noProof w:val="0"/>
          <w:sz w:val="24"/>
        </w:rPr>
        <w:t xml:space="preserve"> ITC Technical </w:t>
      </w:r>
      <w:r w:rsidR="006D0EEB">
        <w:rPr>
          <w:noProof w:val="0"/>
          <w:sz w:val="24"/>
        </w:rPr>
        <w:t>Support</w:t>
      </w:r>
      <w:r w:rsidR="0097592F">
        <w:rPr>
          <w:noProof w:val="0"/>
          <w:sz w:val="24"/>
        </w:rPr>
        <w:t xml:space="preserve"> 1-800-631-5945 </w:t>
      </w:r>
      <w:r w:rsidR="00793DBC">
        <w:rPr>
          <w:noProof w:val="0"/>
          <w:sz w:val="24"/>
        </w:rPr>
        <w:t xml:space="preserve"> for assistance.</w:t>
      </w:r>
    </w:p>
    <w:p w:rsidR="009B3D81" w:rsidRDefault="00220BAC" w:rsidP="00220BAC">
      <w:pPr>
        <w:ind w:left="1440" w:hanging="360"/>
        <w:rPr>
          <w:noProof w:val="0"/>
          <w:sz w:val="24"/>
        </w:rPr>
      </w:pPr>
      <w:r>
        <w:rPr>
          <w:noProof w:val="0"/>
          <w:sz w:val="24"/>
        </w:rPr>
        <w:t>c</w:t>
      </w:r>
      <w:r w:rsidR="00D06033">
        <w:rPr>
          <w:noProof w:val="0"/>
          <w:sz w:val="24"/>
        </w:rPr>
        <w:t>.</w:t>
      </w:r>
      <w:r w:rsidR="00007645">
        <w:rPr>
          <w:noProof w:val="0"/>
          <w:sz w:val="24"/>
        </w:rPr>
        <w:t xml:space="preserve">   N</w:t>
      </w:r>
      <w:r w:rsidR="00793DBC">
        <w:rPr>
          <w:noProof w:val="0"/>
          <w:sz w:val="24"/>
        </w:rPr>
        <w:t xml:space="preserve">ormal Level:  30 seconds.  </w:t>
      </w:r>
      <w:proofErr w:type="gramStart"/>
      <w:r w:rsidR="00793DBC">
        <w:rPr>
          <w:noProof w:val="0"/>
          <w:sz w:val="24"/>
        </w:rPr>
        <w:t>Acceptable range 2</w:t>
      </w:r>
      <w:r w:rsidR="007D1C01">
        <w:rPr>
          <w:noProof w:val="0"/>
          <w:sz w:val="24"/>
        </w:rPr>
        <w:t>9</w:t>
      </w:r>
      <w:r w:rsidR="00793DBC">
        <w:rPr>
          <w:noProof w:val="0"/>
          <w:sz w:val="24"/>
        </w:rPr>
        <w:noBreakHyphen/>
        <w:t>3</w:t>
      </w:r>
      <w:r w:rsidR="007D1C01">
        <w:rPr>
          <w:noProof w:val="0"/>
          <w:sz w:val="24"/>
        </w:rPr>
        <w:t>1</w:t>
      </w:r>
      <w:r w:rsidR="00793DBC">
        <w:rPr>
          <w:noProof w:val="0"/>
          <w:sz w:val="24"/>
        </w:rPr>
        <w:t xml:space="preserve"> seconds.</w:t>
      </w:r>
      <w:proofErr w:type="gramEnd"/>
    </w:p>
    <w:p w:rsidR="006D0EEB" w:rsidRDefault="00007645" w:rsidP="00D06033">
      <w:pPr>
        <w:ind w:left="1440" w:hanging="360"/>
        <w:rPr>
          <w:noProof w:val="0"/>
          <w:sz w:val="24"/>
        </w:rPr>
      </w:pPr>
      <w:r>
        <w:rPr>
          <w:noProof w:val="0"/>
          <w:sz w:val="24"/>
        </w:rPr>
        <w:t xml:space="preserve"> </w:t>
      </w:r>
      <w:r w:rsidR="00220BAC">
        <w:rPr>
          <w:noProof w:val="0"/>
          <w:sz w:val="24"/>
        </w:rPr>
        <w:tab/>
      </w:r>
      <w:r w:rsidR="00793DBC">
        <w:rPr>
          <w:noProof w:val="0"/>
          <w:sz w:val="24"/>
        </w:rPr>
        <w:t xml:space="preserve">Abnormal Level: </w:t>
      </w:r>
      <w:r w:rsidR="0096111B">
        <w:rPr>
          <w:noProof w:val="0"/>
          <w:sz w:val="24"/>
        </w:rPr>
        <w:t xml:space="preserve"> </w:t>
      </w:r>
      <w:r w:rsidR="007D1C01">
        <w:rPr>
          <w:noProof w:val="0"/>
          <w:sz w:val="24"/>
        </w:rPr>
        <w:t xml:space="preserve">500 seconds. </w:t>
      </w:r>
      <w:proofErr w:type="gramStart"/>
      <w:r w:rsidR="007D1C01">
        <w:rPr>
          <w:noProof w:val="0"/>
          <w:sz w:val="24"/>
        </w:rPr>
        <w:t>Acceptable range 499</w:t>
      </w:r>
      <w:r w:rsidR="00793DBC">
        <w:rPr>
          <w:noProof w:val="0"/>
          <w:sz w:val="24"/>
        </w:rPr>
        <w:noBreakHyphen/>
      </w:r>
      <w:r w:rsidR="007D1C01">
        <w:rPr>
          <w:noProof w:val="0"/>
          <w:sz w:val="24"/>
        </w:rPr>
        <w:t xml:space="preserve">501 </w:t>
      </w:r>
      <w:r w:rsidR="00793DBC">
        <w:rPr>
          <w:noProof w:val="0"/>
          <w:sz w:val="24"/>
        </w:rPr>
        <w:t>seconds.</w:t>
      </w:r>
      <w:proofErr w:type="gramEnd"/>
    </w:p>
    <w:p w:rsidR="006351D0" w:rsidRDefault="00007645" w:rsidP="00D06033">
      <w:pPr>
        <w:ind w:left="1440" w:hanging="360"/>
        <w:rPr>
          <w:noProof w:val="0"/>
          <w:sz w:val="24"/>
        </w:rPr>
      </w:pPr>
      <w:r>
        <w:rPr>
          <w:noProof w:val="0"/>
          <w:sz w:val="24"/>
        </w:rPr>
        <w:t xml:space="preserve"> </w:t>
      </w:r>
      <w:r w:rsidR="00220BAC">
        <w:rPr>
          <w:noProof w:val="0"/>
          <w:sz w:val="24"/>
        </w:rPr>
        <w:tab/>
      </w:r>
      <w:r w:rsidR="006D0EEB">
        <w:rPr>
          <w:noProof w:val="0"/>
          <w:sz w:val="24"/>
        </w:rPr>
        <w:t>Temperature:  37</w:t>
      </w:r>
      <w:r w:rsidR="006D0EEB">
        <w:rPr>
          <w:rFonts w:cs="Arial"/>
          <w:noProof w:val="0"/>
          <w:sz w:val="24"/>
        </w:rPr>
        <w:t>º</w:t>
      </w:r>
      <w:r w:rsidR="006D0EEB">
        <w:rPr>
          <w:noProof w:val="0"/>
          <w:sz w:val="24"/>
        </w:rPr>
        <w:t xml:space="preserve"> +/- 1</w:t>
      </w:r>
      <w:r w:rsidR="006D0EEB">
        <w:rPr>
          <w:rFonts w:cs="Arial"/>
          <w:noProof w:val="0"/>
          <w:sz w:val="24"/>
        </w:rPr>
        <w:t>º</w:t>
      </w:r>
      <w:r w:rsidR="006D0EEB">
        <w:rPr>
          <w:noProof w:val="0"/>
          <w:sz w:val="24"/>
        </w:rPr>
        <w:t>C.</w:t>
      </w:r>
    </w:p>
    <w:p w:rsidR="00793DBC" w:rsidRDefault="00007645" w:rsidP="00D06033">
      <w:pPr>
        <w:ind w:left="1440" w:hanging="360"/>
        <w:rPr>
          <w:noProof w:val="0"/>
          <w:sz w:val="24"/>
        </w:rPr>
      </w:pPr>
      <w:r>
        <w:rPr>
          <w:noProof w:val="0"/>
          <w:sz w:val="24"/>
        </w:rPr>
        <w:t xml:space="preserve"> </w:t>
      </w:r>
      <w:r w:rsidR="00220BAC">
        <w:rPr>
          <w:noProof w:val="0"/>
          <w:sz w:val="24"/>
        </w:rPr>
        <w:tab/>
      </w:r>
      <w:r w:rsidR="006351D0">
        <w:rPr>
          <w:noProof w:val="0"/>
          <w:sz w:val="24"/>
        </w:rPr>
        <w:t>Results are displayed on the screen and written to the QC database.</w:t>
      </w:r>
      <w:r w:rsidR="00793DBC">
        <w:rPr>
          <w:noProof w:val="0"/>
          <w:sz w:val="24"/>
        </w:rPr>
        <w:t xml:space="preserve"> </w:t>
      </w:r>
    </w:p>
    <w:p w:rsidR="00B36A52" w:rsidRDefault="00B36A52" w:rsidP="00B36A52">
      <w:pPr>
        <w:rPr>
          <w:noProof w:val="0"/>
          <w:sz w:val="24"/>
        </w:rPr>
      </w:pPr>
    </w:p>
    <w:p w:rsidR="00B36A52" w:rsidRDefault="00B36A52" w:rsidP="00B36A52">
      <w:pPr>
        <w:rPr>
          <w:noProof w:val="0"/>
          <w:sz w:val="24"/>
        </w:rPr>
      </w:pPr>
      <w:r>
        <w:rPr>
          <w:noProof w:val="0"/>
          <w:sz w:val="24"/>
        </w:rPr>
        <w:tab/>
      </w:r>
      <w:r>
        <w:rPr>
          <w:noProof w:val="0"/>
          <w:sz w:val="24"/>
        </w:rPr>
        <w:tab/>
      </w:r>
      <w:r w:rsidR="00BB0922">
        <w:rPr>
          <w:noProof w:val="0"/>
          <w:sz w:val="24"/>
        </w:rPr>
        <w:t>5</w:t>
      </w:r>
      <w:r>
        <w:rPr>
          <w:noProof w:val="0"/>
          <w:sz w:val="24"/>
        </w:rPr>
        <w:t>.</w:t>
      </w:r>
      <w:r w:rsidR="00007645">
        <w:rPr>
          <w:noProof w:val="0"/>
          <w:sz w:val="24"/>
        </w:rPr>
        <w:t>3</w:t>
      </w:r>
      <w:r>
        <w:rPr>
          <w:noProof w:val="0"/>
          <w:sz w:val="24"/>
        </w:rPr>
        <w:t xml:space="preserve"> Manually performing EQC</w:t>
      </w:r>
    </w:p>
    <w:p w:rsidR="003E6A7E" w:rsidRPr="003E6A7E" w:rsidRDefault="003E6A7E" w:rsidP="00B36A52">
      <w:pPr>
        <w:rPr>
          <w:noProof w:val="0"/>
          <w:sz w:val="16"/>
          <w:szCs w:val="16"/>
        </w:rPr>
      </w:pPr>
    </w:p>
    <w:p w:rsidR="00B36A52" w:rsidRDefault="00007645" w:rsidP="00B36A52">
      <w:pPr>
        <w:ind w:right="-720"/>
        <w:rPr>
          <w:noProof w:val="0"/>
          <w:sz w:val="24"/>
        </w:rPr>
      </w:pPr>
      <w:r>
        <w:rPr>
          <w:noProof w:val="0"/>
          <w:sz w:val="24"/>
        </w:rPr>
        <w:tab/>
      </w:r>
      <w:r w:rsidR="003B08AD">
        <w:rPr>
          <w:noProof w:val="0"/>
          <w:sz w:val="24"/>
        </w:rPr>
        <w:tab/>
      </w:r>
      <w:r w:rsidR="00220BAC">
        <w:rPr>
          <w:noProof w:val="0"/>
          <w:sz w:val="24"/>
        </w:rPr>
        <w:tab/>
        <w:t>a</w:t>
      </w:r>
      <w:r w:rsidR="00B36A52">
        <w:rPr>
          <w:noProof w:val="0"/>
          <w:sz w:val="24"/>
        </w:rPr>
        <w:t xml:space="preserve">. </w:t>
      </w:r>
      <w:r w:rsidR="00B36A52">
        <w:rPr>
          <w:noProof w:val="0"/>
          <w:sz w:val="24"/>
        </w:rPr>
        <w:tab/>
        <w:t>Display the QC status menu by pressing the QC key before a cuvette is inserted.</w:t>
      </w:r>
    </w:p>
    <w:p w:rsidR="00B36A52" w:rsidRDefault="00B36A52" w:rsidP="00B36A52">
      <w:pPr>
        <w:ind w:left="360" w:right="-720" w:hanging="360"/>
        <w:rPr>
          <w:noProof w:val="0"/>
          <w:sz w:val="24"/>
        </w:rPr>
      </w:pPr>
      <w:r>
        <w:rPr>
          <w:noProof w:val="0"/>
          <w:sz w:val="24"/>
        </w:rPr>
        <w:tab/>
      </w:r>
      <w:r w:rsidR="00007645">
        <w:rPr>
          <w:noProof w:val="0"/>
          <w:sz w:val="24"/>
        </w:rPr>
        <w:tab/>
      </w:r>
      <w:r w:rsidR="00220BAC">
        <w:rPr>
          <w:noProof w:val="0"/>
          <w:sz w:val="24"/>
        </w:rPr>
        <w:tab/>
        <w:t>b</w:t>
      </w:r>
      <w:r>
        <w:rPr>
          <w:noProof w:val="0"/>
          <w:sz w:val="24"/>
        </w:rPr>
        <w:t>.</w:t>
      </w:r>
      <w:r>
        <w:rPr>
          <w:noProof w:val="0"/>
          <w:sz w:val="24"/>
        </w:rPr>
        <w:tab/>
        <w:t>Press 1.  The test chamber warms to temperature and the EQC test begins.  The</w:t>
      </w:r>
    </w:p>
    <w:p w:rsidR="00B36A52" w:rsidRDefault="00007645" w:rsidP="00B36A52">
      <w:pPr>
        <w:ind w:left="360" w:right="-720" w:hanging="360"/>
        <w:rPr>
          <w:noProof w:val="0"/>
          <w:sz w:val="24"/>
        </w:rPr>
      </w:pPr>
      <w:r>
        <w:rPr>
          <w:noProof w:val="0"/>
          <w:sz w:val="24"/>
        </w:rPr>
        <w:t xml:space="preserve">          </w:t>
      </w:r>
      <w:r w:rsidR="003B08AD">
        <w:rPr>
          <w:noProof w:val="0"/>
          <w:sz w:val="24"/>
        </w:rPr>
        <w:tab/>
      </w:r>
      <w:r w:rsidR="003B08AD">
        <w:rPr>
          <w:noProof w:val="0"/>
          <w:sz w:val="24"/>
        </w:rPr>
        <w:tab/>
      </w:r>
      <w:r w:rsidR="00220BAC">
        <w:rPr>
          <w:noProof w:val="0"/>
          <w:sz w:val="24"/>
        </w:rPr>
        <w:tab/>
      </w:r>
      <w:proofErr w:type="gramStart"/>
      <w:r w:rsidR="00B36A52">
        <w:rPr>
          <w:noProof w:val="0"/>
          <w:sz w:val="24"/>
        </w:rPr>
        <w:t>results</w:t>
      </w:r>
      <w:proofErr w:type="gramEnd"/>
      <w:r w:rsidR="00B36A52">
        <w:rPr>
          <w:noProof w:val="0"/>
          <w:sz w:val="24"/>
        </w:rPr>
        <w:t xml:space="preserve"> are displayed while the test is progressing.</w:t>
      </w:r>
    </w:p>
    <w:p w:rsidR="003B08AD" w:rsidRDefault="00B36A52" w:rsidP="00B36A52">
      <w:pPr>
        <w:ind w:left="360" w:right="-720" w:hanging="360"/>
        <w:rPr>
          <w:noProof w:val="0"/>
          <w:sz w:val="24"/>
        </w:rPr>
      </w:pPr>
      <w:r>
        <w:rPr>
          <w:noProof w:val="0"/>
          <w:sz w:val="24"/>
        </w:rPr>
        <w:tab/>
      </w:r>
      <w:r>
        <w:rPr>
          <w:noProof w:val="0"/>
          <w:sz w:val="24"/>
        </w:rPr>
        <w:tab/>
      </w:r>
      <w:r w:rsidR="00220BAC">
        <w:rPr>
          <w:noProof w:val="0"/>
          <w:sz w:val="24"/>
        </w:rPr>
        <w:tab/>
        <w:t>c</w:t>
      </w:r>
      <w:r>
        <w:rPr>
          <w:noProof w:val="0"/>
          <w:sz w:val="24"/>
        </w:rPr>
        <w:t xml:space="preserve">.  </w:t>
      </w:r>
      <w:r w:rsidR="0096111B">
        <w:rPr>
          <w:noProof w:val="0"/>
          <w:sz w:val="24"/>
        </w:rPr>
        <w:t xml:space="preserve"> </w:t>
      </w:r>
      <w:r>
        <w:rPr>
          <w:noProof w:val="0"/>
          <w:sz w:val="24"/>
        </w:rPr>
        <w:t>When the test is completed, the results are displayed on the screen and written</w:t>
      </w:r>
    </w:p>
    <w:p w:rsidR="00B36A52" w:rsidRDefault="0096111B" w:rsidP="00007645">
      <w:pPr>
        <w:ind w:left="720" w:right="-720" w:firstLine="360"/>
        <w:rPr>
          <w:noProof w:val="0"/>
          <w:sz w:val="24"/>
        </w:rPr>
      </w:pPr>
      <w:r>
        <w:rPr>
          <w:noProof w:val="0"/>
          <w:sz w:val="24"/>
        </w:rPr>
        <w:t xml:space="preserve"> </w:t>
      </w:r>
      <w:r w:rsidR="00220BAC">
        <w:rPr>
          <w:noProof w:val="0"/>
          <w:sz w:val="24"/>
        </w:rPr>
        <w:tab/>
      </w:r>
      <w:proofErr w:type="gramStart"/>
      <w:r w:rsidR="00B36A52">
        <w:rPr>
          <w:noProof w:val="0"/>
          <w:sz w:val="24"/>
        </w:rPr>
        <w:t>to</w:t>
      </w:r>
      <w:proofErr w:type="gramEnd"/>
      <w:r w:rsidR="003B08AD">
        <w:rPr>
          <w:noProof w:val="0"/>
          <w:sz w:val="24"/>
        </w:rPr>
        <w:t xml:space="preserve"> </w:t>
      </w:r>
      <w:r w:rsidR="00B36A52">
        <w:rPr>
          <w:noProof w:val="0"/>
          <w:sz w:val="24"/>
        </w:rPr>
        <w:t>the QC database.</w:t>
      </w:r>
    </w:p>
    <w:p w:rsidR="00B36A52" w:rsidRDefault="00B36A52" w:rsidP="00960757">
      <w:pPr>
        <w:ind w:left="360" w:right="-720" w:hanging="360"/>
        <w:rPr>
          <w:noProof w:val="0"/>
          <w:sz w:val="24"/>
        </w:rPr>
      </w:pPr>
      <w:r>
        <w:rPr>
          <w:noProof w:val="0"/>
          <w:sz w:val="24"/>
        </w:rPr>
        <w:lastRenderedPageBreak/>
        <w:tab/>
      </w:r>
      <w:r w:rsidR="00960757">
        <w:rPr>
          <w:noProof w:val="0"/>
          <w:sz w:val="24"/>
        </w:rPr>
        <w:tab/>
      </w:r>
      <w:r w:rsidR="00BB0922">
        <w:rPr>
          <w:noProof w:val="0"/>
          <w:sz w:val="24"/>
        </w:rPr>
        <w:t>5</w:t>
      </w:r>
      <w:r>
        <w:rPr>
          <w:noProof w:val="0"/>
          <w:sz w:val="24"/>
        </w:rPr>
        <w:t>.</w:t>
      </w:r>
      <w:r w:rsidR="00007645">
        <w:rPr>
          <w:noProof w:val="0"/>
          <w:sz w:val="24"/>
        </w:rPr>
        <w:t>4</w:t>
      </w:r>
      <w:r w:rsidR="00241DF7">
        <w:rPr>
          <w:noProof w:val="0"/>
          <w:sz w:val="24"/>
        </w:rPr>
        <w:t xml:space="preserve"> </w:t>
      </w:r>
      <w:r>
        <w:rPr>
          <w:noProof w:val="0"/>
          <w:sz w:val="24"/>
        </w:rPr>
        <w:t>Quality Control of the Hemochron Elite Test Cuvettes</w:t>
      </w:r>
    </w:p>
    <w:p w:rsidR="005742B8" w:rsidRDefault="005742B8" w:rsidP="005742B8">
      <w:pPr>
        <w:ind w:left="720"/>
        <w:rPr>
          <w:noProof w:val="0"/>
          <w:sz w:val="24"/>
          <w:szCs w:val="24"/>
        </w:rPr>
      </w:pPr>
      <w:r>
        <w:rPr>
          <w:noProof w:val="0"/>
          <w:sz w:val="24"/>
          <w:szCs w:val="24"/>
        </w:rPr>
        <w:t>Note: Quality Control samples are tested in the same manner as patient specimens and</w:t>
      </w:r>
    </w:p>
    <w:p w:rsidR="005742B8" w:rsidRDefault="005742B8" w:rsidP="005742B8">
      <w:pPr>
        <w:ind w:left="1080"/>
        <w:rPr>
          <w:noProof w:val="0"/>
          <w:sz w:val="24"/>
          <w:szCs w:val="24"/>
        </w:rPr>
      </w:pPr>
      <w:r>
        <w:rPr>
          <w:noProof w:val="0"/>
          <w:sz w:val="24"/>
          <w:szCs w:val="24"/>
        </w:rPr>
        <w:t xml:space="preserve">     </w:t>
      </w:r>
      <w:proofErr w:type="gramStart"/>
      <w:r>
        <w:rPr>
          <w:noProof w:val="0"/>
          <w:sz w:val="24"/>
          <w:szCs w:val="24"/>
        </w:rPr>
        <w:t>by</w:t>
      </w:r>
      <w:proofErr w:type="gramEnd"/>
      <w:r>
        <w:rPr>
          <w:noProof w:val="0"/>
          <w:sz w:val="24"/>
          <w:szCs w:val="24"/>
        </w:rPr>
        <w:t xml:space="preserve"> the same operators to the greatest extent possible.</w:t>
      </w:r>
    </w:p>
    <w:p w:rsidR="003B7A66" w:rsidRPr="00E1223F" w:rsidRDefault="003B7A66" w:rsidP="00C61E53">
      <w:pPr>
        <w:ind w:left="1080"/>
        <w:rPr>
          <w:noProof w:val="0"/>
          <w:sz w:val="16"/>
          <w:szCs w:val="16"/>
        </w:rPr>
      </w:pPr>
    </w:p>
    <w:p w:rsidR="0096111B" w:rsidRDefault="005742B8" w:rsidP="00C61E53">
      <w:pPr>
        <w:ind w:left="1080"/>
        <w:rPr>
          <w:noProof w:val="0"/>
          <w:sz w:val="24"/>
        </w:rPr>
      </w:pPr>
      <w:proofErr w:type="gramStart"/>
      <w:r>
        <w:rPr>
          <w:noProof w:val="0"/>
          <w:sz w:val="24"/>
        </w:rPr>
        <w:t>a</w:t>
      </w:r>
      <w:r w:rsidR="00AA60E0">
        <w:rPr>
          <w:noProof w:val="0"/>
          <w:sz w:val="24"/>
        </w:rPr>
        <w:t xml:space="preserve">.  </w:t>
      </w:r>
      <w:r w:rsidR="003E6A7E">
        <w:rPr>
          <w:noProof w:val="0"/>
          <w:sz w:val="24"/>
        </w:rPr>
        <w:t>Liquid</w:t>
      </w:r>
      <w:proofErr w:type="gramEnd"/>
      <w:r w:rsidR="00C61E53">
        <w:rPr>
          <w:noProof w:val="0"/>
          <w:sz w:val="24"/>
        </w:rPr>
        <w:t xml:space="preserve"> Quality Control</w:t>
      </w:r>
      <w:r w:rsidR="00C61E53" w:rsidRPr="00C61E53">
        <w:rPr>
          <w:b/>
          <w:noProof w:val="0"/>
          <w:sz w:val="24"/>
          <w:szCs w:val="24"/>
        </w:rPr>
        <w:t xml:space="preserve"> </w:t>
      </w:r>
      <w:r w:rsidR="00C61E53">
        <w:rPr>
          <w:noProof w:val="0"/>
          <w:sz w:val="24"/>
        </w:rPr>
        <w:t>Testing is normal and abnormal quality control material</w:t>
      </w:r>
    </w:p>
    <w:p w:rsidR="0096111B" w:rsidRDefault="0096111B" w:rsidP="00C61E53">
      <w:pPr>
        <w:ind w:left="1080"/>
        <w:rPr>
          <w:noProof w:val="0"/>
          <w:sz w:val="24"/>
        </w:rPr>
      </w:pPr>
      <w:r>
        <w:rPr>
          <w:noProof w:val="0"/>
          <w:sz w:val="24"/>
        </w:rPr>
        <w:t xml:space="preserve">   </w:t>
      </w:r>
      <w:r w:rsidR="00C61E53">
        <w:rPr>
          <w:noProof w:val="0"/>
          <w:sz w:val="24"/>
        </w:rPr>
        <w:t xml:space="preserve"> </w:t>
      </w:r>
      <w:r>
        <w:rPr>
          <w:noProof w:val="0"/>
          <w:sz w:val="24"/>
        </w:rPr>
        <w:t xml:space="preserve"> </w:t>
      </w:r>
      <w:r w:rsidR="00C61E53" w:rsidRPr="00C61E53">
        <w:rPr>
          <w:noProof w:val="0"/>
          <w:sz w:val="24"/>
          <w:szCs w:val="24"/>
        </w:rPr>
        <w:t>(</w:t>
      </w:r>
      <w:proofErr w:type="spellStart"/>
      <w:proofErr w:type="gramStart"/>
      <w:r w:rsidR="00C61E53" w:rsidRPr="00C61E53">
        <w:rPr>
          <w:noProof w:val="0"/>
          <w:sz w:val="24"/>
          <w:szCs w:val="24"/>
        </w:rPr>
        <w:t>d</w:t>
      </w:r>
      <w:r w:rsidR="00C61E53">
        <w:rPr>
          <w:noProof w:val="0"/>
          <w:sz w:val="24"/>
          <w:szCs w:val="24"/>
        </w:rPr>
        <w:t>i</w:t>
      </w:r>
      <w:r w:rsidR="00C61E53" w:rsidRPr="00C61E53">
        <w:rPr>
          <w:noProof w:val="0"/>
          <w:sz w:val="24"/>
          <w:szCs w:val="24"/>
        </w:rPr>
        <w:t>rectCHECK</w:t>
      </w:r>
      <w:proofErr w:type="spellEnd"/>
      <w:proofErr w:type="gramEnd"/>
      <w:r w:rsidR="00C61E53" w:rsidRPr="00C61E53">
        <w:rPr>
          <w:noProof w:val="0"/>
          <w:sz w:val="24"/>
          <w:szCs w:val="24"/>
        </w:rPr>
        <w:t xml:space="preserve"> Whole Blood Control</w:t>
      </w:r>
      <w:r w:rsidR="00C61E53">
        <w:rPr>
          <w:noProof w:val="0"/>
          <w:sz w:val="24"/>
          <w:szCs w:val="24"/>
        </w:rPr>
        <w:t xml:space="preserve">) </w:t>
      </w:r>
      <w:r w:rsidR="00C61E53">
        <w:rPr>
          <w:noProof w:val="0"/>
          <w:sz w:val="24"/>
        </w:rPr>
        <w:t>to be run once per week prior to patient</w:t>
      </w:r>
    </w:p>
    <w:p w:rsidR="00C61E53" w:rsidRDefault="00C61E53" w:rsidP="00C61E53">
      <w:pPr>
        <w:ind w:left="1080"/>
        <w:rPr>
          <w:noProof w:val="0"/>
          <w:sz w:val="24"/>
        </w:rPr>
      </w:pPr>
      <w:r>
        <w:rPr>
          <w:noProof w:val="0"/>
          <w:sz w:val="24"/>
        </w:rPr>
        <w:t xml:space="preserve"> </w:t>
      </w:r>
      <w:r w:rsidR="0096111B">
        <w:rPr>
          <w:noProof w:val="0"/>
          <w:sz w:val="24"/>
        </w:rPr>
        <w:t xml:space="preserve">    </w:t>
      </w:r>
      <w:proofErr w:type="gramStart"/>
      <w:r>
        <w:rPr>
          <w:noProof w:val="0"/>
          <w:sz w:val="24"/>
        </w:rPr>
        <w:t>testing</w:t>
      </w:r>
      <w:proofErr w:type="gramEnd"/>
      <w:r>
        <w:rPr>
          <w:noProof w:val="0"/>
          <w:sz w:val="24"/>
        </w:rPr>
        <w:t xml:space="preserve"> and when a new box of cuvettes is opened.</w:t>
      </w:r>
    </w:p>
    <w:p w:rsidR="00B36A52" w:rsidRPr="00E1223F" w:rsidRDefault="00B36A52" w:rsidP="00C61E53">
      <w:pPr>
        <w:rPr>
          <w:noProof w:val="0"/>
          <w:sz w:val="16"/>
          <w:szCs w:val="16"/>
        </w:rPr>
      </w:pPr>
    </w:p>
    <w:p w:rsidR="006351D0" w:rsidRDefault="00B36A52" w:rsidP="004B74F4">
      <w:pPr>
        <w:tabs>
          <w:tab w:val="left" w:pos="1800"/>
        </w:tabs>
        <w:ind w:left="1082" w:firstLine="358"/>
        <w:rPr>
          <w:noProof w:val="0"/>
          <w:sz w:val="24"/>
          <w:szCs w:val="24"/>
        </w:rPr>
      </w:pPr>
      <w:r w:rsidRPr="00B36A52">
        <w:rPr>
          <w:noProof w:val="0"/>
          <w:sz w:val="24"/>
          <w:szCs w:val="24"/>
        </w:rPr>
        <w:t>1</w:t>
      </w:r>
      <w:r w:rsidR="00C61E53">
        <w:rPr>
          <w:noProof w:val="0"/>
          <w:sz w:val="24"/>
          <w:szCs w:val="24"/>
        </w:rPr>
        <w:t xml:space="preserve">.  </w:t>
      </w:r>
      <w:r w:rsidR="00A3572A">
        <w:rPr>
          <w:noProof w:val="0"/>
          <w:sz w:val="24"/>
          <w:szCs w:val="24"/>
        </w:rPr>
        <w:tab/>
      </w:r>
      <w:r w:rsidRPr="00B36A52">
        <w:rPr>
          <w:noProof w:val="0"/>
          <w:sz w:val="24"/>
          <w:szCs w:val="24"/>
        </w:rPr>
        <w:t>Remove the ACT</w:t>
      </w:r>
      <w:r w:rsidRPr="00B36A52">
        <w:rPr>
          <w:noProof w:val="0"/>
          <w:sz w:val="24"/>
          <w:szCs w:val="24"/>
        </w:rPr>
        <w:noBreakHyphen/>
        <w:t xml:space="preserve">LR test cuvettes and the </w:t>
      </w:r>
      <w:proofErr w:type="spellStart"/>
      <w:r w:rsidRPr="00B36A52">
        <w:rPr>
          <w:noProof w:val="0"/>
          <w:sz w:val="24"/>
          <w:szCs w:val="24"/>
        </w:rPr>
        <w:t>directCHECK</w:t>
      </w:r>
      <w:proofErr w:type="spellEnd"/>
      <w:r w:rsidRPr="00B36A52">
        <w:rPr>
          <w:noProof w:val="0"/>
          <w:sz w:val="24"/>
          <w:szCs w:val="24"/>
        </w:rPr>
        <w:t xml:space="preserve"> vials (</w:t>
      </w:r>
      <w:r w:rsidR="006351D0">
        <w:rPr>
          <w:noProof w:val="0"/>
          <w:sz w:val="24"/>
          <w:szCs w:val="24"/>
        </w:rPr>
        <w:t>N</w:t>
      </w:r>
      <w:r w:rsidRPr="00B36A52">
        <w:rPr>
          <w:noProof w:val="0"/>
          <w:sz w:val="24"/>
          <w:szCs w:val="24"/>
        </w:rPr>
        <w:t>ormal</w:t>
      </w:r>
      <w:r w:rsidR="006351D0">
        <w:rPr>
          <w:noProof w:val="0"/>
          <w:sz w:val="24"/>
          <w:szCs w:val="24"/>
        </w:rPr>
        <w:t xml:space="preserve"> </w:t>
      </w:r>
      <w:r w:rsidRPr="00B36A52">
        <w:rPr>
          <w:noProof w:val="0"/>
          <w:sz w:val="24"/>
          <w:szCs w:val="24"/>
        </w:rPr>
        <w:t>and</w:t>
      </w:r>
      <w:r w:rsidR="00AA60E0">
        <w:rPr>
          <w:noProof w:val="0"/>
          <w:sz w:val="24"/>
          <w:szCs w:val="24"/>
        </w:rPr>
        <w:t xml:space="preserve"> </w:t>
      </w:r>
    </w:p>
    <w:p w:rsidR="006351D0" w:rsidRDefault="006351D0" w:rsidP="004B74F4">
      <w:pPr>
        <w:ind w:left="720" w:firstLine="360"/>
        <w:rPr>
          <w:noProof w:val="0"/>
          <w:sz w:val="24"/>
          <w:szCs w:val="24"/>
        </w:rPr>
      </w:pPr>
      <w:r>
        <w:rPr>
          <w:noProof w:val="0"/>
          <w:sz w:val="24"/>
          <w:szCs w:val="24"/>
        </w:rPr>
        <w:tab/>
      </w:r>
      <w:r w:rsidR="004B74F4">
        <w:rPr>
          <w:noProof w:val="0"/>
          <w:sz w:val="24"/>
          <w:szCs w:val="24"/>
        </w:rPr>
        <w:tab/>
      </w:r>
      <w:r>
        <w:rPr>
          <w:noProof w:val="0"/>
          <w:sz w:val="24"/>
          <w:szCs w:val="24"/>
        </w:rPr>
        <w:t>Abn</w:t>
      </w:r>
      <w:r w:rsidR="00B36A52" w:rsidRPr="00B36A52">
        <w:rPr>
          <w:noProof w:val="0"/>
          <w:sz w:val="24"/>
          <w:szCs w:val="24"/>
        </w:rPr>
        <w:t xml:space="preserve">ormal) from the refrigerator and allow them to come to room temperature </w:t>
      </w:r>
    </w:p>
    <w:p w:rsidR="00B36A52" w:rsidRPr="00B36A52" w:rsidRDefault="00B36A52" w:rsidP="004B74F4">
      <w:pPr>
        <w:ind w:left="1442" w:firstLine="358"/>
        <w:rPr>
          <w:noProof w:val="0"/>
          <w:sz w:val="24"/>
          <w:szCs w:val="24"/>
        </w:rPr>
      </w:pPr>
      <w:proofErr w:type="gramStart"/>
      <w:r w:rsidRPr="00B36A52">
        <w:rPr>
          <w:noProof w:val="0"/>
          <w:sz w:val="24"/>
          <w:szCs w:val="24"/>
        </w:rPr>
        <w:t>prior</w:t>
      </w:r>
      <w:proofErr w:type="gramEnd"/>
      <w:r w:rsidR="00A3572A">
        <w:rPr>
          <w:noProof w:val="0"/>
          <w:sz w:val="24"/>
          <w:szCs w:val="24"/>
        </w:rPr>
        <w:t xml:space="preserve"> </w:t>
      </w:r>
      <w:r w:rsidRPr="00B36A52">
        <w:rPr>
          <w:noProof w:val="0"/>
          <w:sz w:val="24"/>
          <w:szCs w:val="24"/>
        </w:rPr>
        <w:t>to testing. (This could take up to 60 minutes)</w:t>
      </w:r>
      <w:r w:rsidR="0077306A">
        <w:rPr>
          <w:noProof w:val="0"/>
          <w:sz w:val="24"/>
          <w:szCs w:val="24"/>
        </w:rPr>
        <w:t>.</w:t>
      </w:r>
    </w:p>
    <w:p w:rsidR="00B36A52" w:rsidRDefault="00C61E53" w:rsidP="00EC1D0B">
      <w:pPr>
        <w:rPr>
          <w:noProof w:val="0"/>
          <w:sz w:val="24"/>
          <w:szCs w:val="24"/>
        </w:rPr>
      </w:pPr>
      <w:r>
        <w:rPr>
          <w:noProof w:val="0"/>
          <w:sz w:val="24"/>
          <w:szCs w:val="24"/>
        </w:rPr>
        <w:t xml:space="preserve"> </w:t>
      </w:r>
      <w:r>
        <w:rPr>
          <w:noProof w:val="0"/>
          <w:sz w:val="24"/>
          <w:szCs w:val="24"/>
        </w:rPr>
        <w:tab/>
      </w:r>
      <w:r>
        <w:rPr>
          <w:noProof w:val="0"/>
          <w:sz w:val="24"/>
          <w:szCs w:val="24"/>
        </w:rPr>
        <w:tab/>
      </w:r>
      <w:r w:rsidR="00AA60E0">
        <w:rPr>
          <w:noProof w:val="0"/>
          <w:sz w:val="24"/>
          <w:szCs w:val="24"/>
        </w:rPr>
        <w:tab/>
      </w:r>
      <w:r w:rsidR="004B74F4">
        <w:rPr>
          <w:noProof w:val="0"/>
          <w:sz w:val="24"/>
          <w:szCs w:val="24"/>
        </w:rPr>
        <w:tab/>
      </w:r>
      <w:r w:rsidR="00A3572A">
        <w:rPr>
          <w:noProof w:val="0"/>
          <w:sz w:val="24"/>
          <w:szCs w:val="24"/>
        </w:rPr>
        <w:t>2.</w:t>
      </w:r>
      <w:r>
        <w:rPr>
          <w:noProof w:val="0"/>
          <w:sz w:val="24"/>
          <w:szCs w:val="24"/>
        </w:rPr>
        <w:t xml:space="preserve">  </w:t>
      </w:r>
      <w:r w:rsidR="00A3572A">
        <w:rPr>
          <w:noProof w:val="0"/>
          <w:sz w:val="24"/>
          <w:szCs w:val="24"/>
        </w:rPr>
        <w:tab/>
      </w:r>
      <w:r w:rsidR="00B36A52" w:rsidRPr="00B36A52">
        <w:rPr>
          <w:noProof w:val="0"/>
          <w:sz w:val="24"/>
          <w:szCs w:val="24"/>
        </w:rPr>
        <w:t xml:space="preserve">Visually inspect </w:t>
      </w:r>
      <w:r w:rsidR="006351D0">
        <w:rPr>
          <w:noProof w:val="0"/>
          <w:sz w:val="24"/>
          <w:szCs w:val="24"/>
        </w:rPr>
        <w:t xml:space="preserve">the </w:t>
      </w:r>
      <w:proofErr w:type="spellStart"/>
      <w:r w:rsidR="006351D0">
        <w:rPr>
          <w:noProof w:val="0"/>
          <w:sz w:val="24"/>
          <w:szCs w:val="24"/>
        </w:rPr>
        <w:t>directCHECK</w:t>
      </w:r>
      <w:proofErr w:type="spellEnd"/>
      <w:r w:rsidR="006351D0">
        <w:rPr>
          <w:noProof w:val="0"/>
          <w:sz w:val="24"/>
          <w:szCs w:val="24"/>
        </w:rPr>
        <w:t xml:space="preserve"> vial </w:t>
      </w:r>
      <w:r w:rsidR="00B36A52" w:rsidRPr="00B36A52">
        <w:rPr>
          <w:noProof w:val="0"/>
          <w:sz w:val="24"/>
          <w:szCs w:val="24"/>
        </w:rPr>
        <w:t xml:space="preserve">to insure that the glass </w:t>
      </w:r>
      <w:proofErr w:type="spellStart"/>
      <w:r w:rsidR="00B36A52" w:rsidRPr="00B36A52">
        <w:rPr>
          <w:noProof w:val="0"/>
          <w:sz w:val="24"/>
          <w:szCs w:val="24"/>
        </w:rPr>
        <w:t>ampule</w:t>
      </w:r>
      <w:proofErr w:type="spellEnd"/>
      <w:r w:rsidR="00B36A52" w:rsidRPr="00B36A52">
        <w:rPr>
          <w:noProof w:val="0"/>
          <w:sz w:val="24"/>
          <w:szCs w:val="24"/>
        </w:rPr>
        <w:t xml:space="preserve"> is intact</w:t>
      </w:r>
      <w:r w:rsidR="003B7A66">
        <w:rPr>
          <w:noProof w:val="0"/>
          <w:sz w:val="24"/>
          <w:szCs w:val="24"/>
        </w:rPr>
        <w:t>.</w:t>
      </w:r>
    </w:p>
    <w:p w:rsidR="00FD3653" w:rsidRDefault="00FD3653" w:rsidP="00EC1D0B">
      <w:pPr>
        <w:rPr>
          <w:noProof w:val="0"/>
          <w:sz w:val="24"/>
          <w:szCs w:val="24"/>
        </w:rPr>
      </w:pPr>
      <w:r>
        <w:rPr>
          <w:noProof w:val="0"/>
          <w:sz w:val="24"/>
          <w:szCs w:val="24"/>
        </w:rPr>
        <w:tab/>
      </w:r>
      <w:r>
        <w:rPr>
          <w:noProof w:val="0"/>
          <w:sz w:val="24"/>
          <w:szCs w:val="24"/>
        </w:rPr>
        <w:tab/>
      </w:r>
      <w:r w:rsidR="00AA60E0">
        <w:rPr>
          <w:noProof w:val="0"/>
          <w:sz w:val="24"/>
          <w:szCs w:val="24"/>
        </w:rPr>
        <w:tab/>
      </w:r>
      <w:r w:rsidR="004B74F4">
        <w:rPr>
          <w:noProof w:val="0"/>
          <w:sz w:val="24"/>
          <w:szCs w:val="24"/>
        </w:rPr>
        <w:tab/>
      </w:r>
      <w:r>
        <w:rPr>
          <w:noProof w:val="0"/>
          <w:sz w:val="24"/>
          <w:szCs w:val="24"/>
        </w:rPr>
        <w:t>3.  Turn the Elite on by pushing the “START” button.</w:t>
      </w:r>
    </w:p>
    <w:p w:rsidR="00FD3653" w:rsidRPr="00B36A52" w:rsidRDefault="00FD3653" w:rsidP="00EC1D0B">
      <w:pPr>
        <w:rPr>
          <w:noProof w:val="0"/>
          <w:sz w:val="24"/>
          <w:szCs w:val="24"/>
        </w:rPr>
      </w:pPr>
      <w:r>
        <w:rPr>
          <w:noProof w:val="0"/>
          <w:sz w:val="24"/>
          <w:szCs w:val="24"/>
        </w:rPr>
        <w:tab/>
      </w:r>
      <w:r>
        <w:rPr>
          <w:noProof w:val="0"/>
          <w:sz w:val="24"/>
          <w:szCs w:val="24"/>
        </w:rPr>
        <w:tab/>
      </w:r>
      <w:r w:rsidR="00AA60E0">
        <w:rPr>
          <w:noProof w:val="0"/>
          <w:sz w:val="24"/>
          <w:szCs w:val="24"/>
        </w:rPr>
        <w:tab/>
      </w:r>
      <w:r w:rsidR="004B74F4">
        <w:rPr>
          <w:noProof w:val="0"/>
          <w:sz w:val="24"/>
          <w:szCs w:val="24"/>
        </w:rPr>
        <w:tab/>
      </w:r>
      <w:r>
        <w:rPr>
          <w:noProof w:val="0"/>
          <w:sz w:val="24"/>
          <w:szCs w:val="24"/>
        </w:rPr>
        <w:t xml:space="preserve">4.  When prompted enter the Operator ID number (OID). </w:t>
      </w:r>
    </w:p>
    <w:p w:rsidR="00EA575E" w:rsidRDefault="00C61E53" w:rsidP="00EC1D0B">
      <w:pPr>
        <w:ind w:right="-540"/>
        <w:rPr>
          <w:noProof w:val="0"/>
          <w:sz w:val="24"/>
          <w:szCs w:val="24"/>
        </w:rPr>
      </w:pPr>
      <w:r>
        <w:rPr>
          <w:noProof w:val="0"/>
          <w:sz w:val="24"/>
          <w:szCs w:val="24"/>
        </w:rPr>
        <w:tab/>
      </w:r>
      <w:r w:rsidR="00A3572A">
        <w:rPr>
          <w:noProof w:val="0"/>
          <w:sz w:val="24"/>
          <w:szCs w:val="24"/>
        </w:rPr>
        <w:tab/>
      </w:r>
      <w:r w:rsidR="00AA60E0">
        <w:rPr>
          <w:noProof w:val="0"/>
          <w:sz w:val="24"/>
          <w:szCs w:val="24"/>
        </w:rPr>
        <w:tab/>
      </w:r>
      <w:r w:rsidR="004B74F4">
        <w:rPr>
          <w:noProof w:val="0"/>
          <w:sz w:val="24"/>
          <w:szCs w:val="24"/>
        </w:rPr>
        <w:tab/>
      </w:r>
      <w:r w:rsidR="00FD3653">
        <w:rPr>
          <w:noProof w:val="0"/>
          <w:sz w:val="24"/>
          <w:szCs w:val="24"/>
        </w:rPr>
        <w:t>5</w:t>
      </w:r>
      <w:r w:rsidR="00B36A52" w:rsidRPr="00B36A52">
        <w:rPr>
          <w:noProof w:val="0"/>
          <w:sz w:val="24"/>
          <w:szCs w:val="24"/>
        </w:rPr>
        <w:t>.</w:t>
      </w:r>
      <w:r>
        <w:rPr>
          <w:noProof w:val="0"/>
          <w:sz w:val="24"/>
          <w:szCs w:val="24"/>
        </w:rPr>
        <w:t xml:space="preserve"> </w:t>
      </w:r>
      <w:r w:rsidR="00A3572A">
        <w:rPr>
          <w:noProof w:val="0"/>
          <w:sz w:val="24"/>
          <w:szCs w:val="24"/>
        </w:rPr>
        <w:t xml:space="preserve"> </w:t>
      </w:r>
      <w:r w:rsidR="00A3572A">
        <w:rPr>
          <w:noProof w:val="0"/>
          <w:sz w:val="24"/>
          <w:szCs w:val="24"/>
        </w:rPr>
        <w:tab/>
      </w:r>
      <w:r w:rsidR="00EA575E" w:rsidRPr="00B36A52">
        <w:rPr>
          <w:noProof w:val="0"/>
          <w:sz w:val="24"/>
          <w:szCs w:val="24"/>
        </w:rPr>
        <w:t>After the reagents have reached room temperature, insert the ACT</w:t>
      </w:r>
      <w:r w:rsidR="00EA575E" w:rsidRPr="00B36A52">
        <w:rPr>
          <w:noProof w:val="0"/>
          <w:sz w:val="24"/>
          <w:szCs w:val="24"/>
        </w:rPr>
        <w:noBreakHyphen/>
        <w:t>LR</w:t>
      </w:r>
      <w:r w:rsidR="00EA575E">
        <w:rPr>
          <w:noProof w:val="0"/>
          <w:sz w:val="24"/>
          <w:szCs w:val="24"/>
        </w:rPr>
        <w:t xml:space="preserve"> </w:t>
      </w:r>
      <w:r w:rsidR="00EA575E" w:rsidRPr="00B36A52">
        <w:rPr>
          <w:noProof w:val="0"/>
          <w:sz w:val="24"/>
          <w:szCs w:val="24"/>
        </w:rPr>
        <w:t>cuvette</w:t>
      </w:r>
    </w:p>
    <w:p w:rsidR="00EA575E" w:rsidRDefault="00EA575E" w:rsidP="00EC1D0B">
      <w:pPr>
        <w:ind w:left="684" w:right="-900"/>
        <w:rPr>
          <w:noProof w:val="0"/>
          <w:sz w:val="24"/>
          <w:szCs w:val="24"/>
        </w:rPr>
      </w:pPr>
      <w:r>
        <w:rPr>
          <w:noProof w:val="0"/>
          <w:sz w:val="24"/>
          <w:szCs w:val="24"/>
        </w:rPr>
        <w:t xml:space="preserve">    </w:t>
      </w:r>
      <w:r w:rsidRPr="00B36A52">
        <w:rPr>
          <w:noProof w:val="0"/>
          <w:sz w:val="24"/>
          <w:szCs w:val="24"/>
        </w:rPr>
        <w:t xml:space="preserve"> </w:t>
      </w:r>
      <w:r>
        <w:rPr>
          <w:noProof w:val="0"/>
          <w:sz w:val="24"/>
          <w:szCs w:val="24"/>
        </w:rPr>
        <w:t xml:space="preserve"> </w:t>
      </w:r>
      <w:r w:rsidR="00EC1D0B">
        <w:rPr>
          <w:noProof w:val="0"/>
          <w:sz w:val="24"/>
          <w:szCs w:val="24"/>
        </w:rPr>
        <w:tab/>
      </w:r>
      <w:r w:rsidR="004B74F4">
        <w:rPr>
          <w:noProof w:val="0"/>
          <w:sz w:val="24"/>
          <w:szCs w:val="24"/>
        </w:rPr>
        <w:tab/>
      </w:r>
      <w:proofErr w:type="gramStart"/>
      <w:r w:rsidRPr="00B36A52">
        <w:rPr>
          <w:noProof w:val="0"/>
          <w:sz w:val="24"/>
          <w:szCs w:val="24"/>
        </w:rPr>
        <w:t>into</w:t>
      </w:r>
      <w:proofErr w:type="gramEnd"/>
      <w:r>
        <w:rPr>
          <w:noProof w:val="0"/>
          <w:sz w:val="24"/>
          <w:szCs w:val="24"/>
        </w:rPr>
        <w:t xml:space="preserve"> t</w:t>
      </w:r>
      <w:r w:rsidRPr="00B36A52">
        <w:rPr>
          <w:noProof w:val="0"/>
          <w:sz w:val="24"/>
          <w:szCs w:val="24"/>
        </w:rPr>
        <w:t>he cuvette slot on the side of the instrument.</w:t>
      </w:r>
      <w:r w:rsidRPr="00B36A52">
        <w:rPr>
          <w:noProof w:val="0"/>
          <w:sz w:val="24"/>
          <w:szCs w:val="24"/>
        </w:rPr>
        <w:tab/>
        <w:t>Note: During the pre</w:t>
      </w:r>
      <w:r w:rsidRPr="00B36A52">
        <w:rPr>
          <w:noProof w:val="0"/>
          <w:sz w:val="24"/>
          <w:szCs w:val="24"/>
        </w:rPr>
        <w:noBreakHyphen/>
        <w:t>warm</w:t>
      </w:r>
    </w:p>
    <w:p w:rsidR="00B36A52" w:rsidRPr="00B36A52" w:rsidRDefault="00EA575E" w:rsidP="00EC1D0B">
      <w:pPr>
        <w:rPr>
          <w:noProof w:val="0"/>
          <w:sz w:val="24"/>
          <w:szCs w:val="24"/>
        </w:rPr>
      </w:pPr>
      <w:r>
        <w:rPr>
          <w:noProof w:val="0"/>
          <w:sz w:val="24"/>
          <w:szCs w:val="24"/>
        </w:rPr>
        <w:t xml:space="preserve">    </w:t>
      </w:r>
      <w:r w:rsidRPr="00B36A52">
        <w:rPr>
          <w:noProof w:val="0"/>
          <w:sz w:val="24"/>
          <w:szCs w:val="24"/>
        </w:rPr>
        <w:t xml:space="preserve"> </w:t>
      </w:r>
      <w:r>
        <w:rPr>
          <w:noProof w:val="0"/>
          <w:sz w:val="24"/>
          <w:szCs w:val="24"/>
        </w:rPr>
        <w:t xml:space="preserve"> </w:t>
      </w:r>
      <w:r>
        <w:rPr>
          <w:noProof w:val="0"/>
          <w:sz w:val="24"/>
          <w:szCs w:val="24"/>
        </w:rPr>
        <w:tab/>
      </w:r>
      <w:r>
        <w:rPr>
          <w:noProof w:val="0"/>
          <w:sz w:val="24"/>
          <w:szCs w:val="24"/>
        </w:rPr>
        <w:tab/>
      </w:r>
      <w:r w:rsidR="00EC1D0B">
        <w:rPr>
          <w:noProof w:val="0"/>
          <w:sz w:val="24"/>
          <w:szCs w:val="24"/>
        </w:rPr>
        <w:tab/>
      </w:r>
      <w:r w:rsidR="004B74F4">
        <w:rPr>
          <w:noProof w:val="0"/>
          <w:sz w:val="24"/>
          <w:szCs w:val="24"/>
        </w:rPr>
        <w:tab/>
      </w:r>
      <w:proofErr w:type="gramStart"/>
      <w:r w:rsidRPr="00B36A52">
        <w:rPr>
          <w:noProof w:val="0"/>
          <w:sz w:val="24"/>
          <w:szCs w:val="24"/>
        </w:rPr>
        <w:t>stage</w:t>
      </w:r>
      <w:proofErr w:type="gramEnd"/>
      <w:r w:rsidRPr="00B36A52">
        <w:rPr>
          <w:noProof w:val="0"/>
          <w:sz w:val="24"/>
          <w:szCs w:val="24"/>
        </w:rPr>
        <w:t>, observe the display for any fault/warning</w:t>
      </w:r>
      <w:r>
        <w:rPr>
          <w:noProof w:val="0"/>
          <w:sz w:val="24"/>
          <w:szCs w:val="24"/>
        </w:rPr>
        <w:t xml:space="preserve"> </w:t>
      </w:r>
      <w:r w:rsidRPr="00B36A52">
        <w:rPr>
          <w:noProof w:val="0"/>
          <w:sz w:val="24"/>
          <w:szCs w:val="24"/>
        </w:rPr>
        <w:t>messages.</w:t>
      </w:r>
    </w:p>
    <w:p w:rsidR="00B36A52" w:rsidRPr="00B36A52" w:rsidRDefault="00FD3653" w:rsidP="004B74F4">
      <w:pPr>
        <w:ind w:left="1800" w:hanging="360"/>
        <w:rPr>
          <w:noProof w:val="0"/>
          <w:sz w:val="24"/>
          <w:szCs w:val="24"/>
        </w:rPr>
      </w:pPr>
      <w:r>
        <w:rPr>
          <w:noProof w:val="0"/>
          <w:sz w:val="24"/>
          <w:szCs w:val="24"/>
        </w:rPr>
        <w:t>6</w:t>
      </w:r>
      <w:r w:rsidR="00A3572A">
        <w:rPr>
          <w:noProof w:val="0"/>
          <w:sz w:val="24"/>
          <w:szCs w:val="24"/>
        </w:rPr>
        <w:t>.</w:t>
      </w:r>
      <w:r w:rsidR="00C61E53">
        <w:rPr>
          <w:noProof w:val="0"/>
          <w:sz w:val="24"/>
          <w:szCs w:val="24"/>
        </w:rPr>
        <w:t xml:space="preserve">  </w:t>
      </w:r>
      <w:r w:rsidR="00A3572A">
        <w:rPr>
          <w:noProof w:val="0"/>
          <w:sz w:val="24"/>
          <w:szCs w:val="24"/>
        </w:rPr>
        <w:tab/>
      </w:r>
      <w:r w:rsidR="00EA575E" w:rsidRPr="00B36A52">
        <w:rPr>
          <w:noProof w:val="0"/>
          <w:sz w:val="24"/>
          <w:szCs w:val="24"/>
        </w:rPr>
        <w:t>The instrument will signal when ready with an audible beep, and display the messages, "Add Sample" and "Press Start".</w:t>
      </w:r>
    </w:p>
    <w:p w:rsidR="00B36A52" w:rsidRDefault="00FD3653" w:rsidP="004B74F4">
      <w:pPr>
        <w:ind w:left="1386" w:firstLine="54"/>
        <w:rPr>
          <w:noProof w:val="0"/>
          <w:sz w:val="24"/>
          <w:szCs w:val="24"/>
        </w:rPr>
      </w:pPr>
      <w:r>
        <w:rPr>
          <w:noProof w:val="0"/>
          <w:sz w:val="24"/>
          <w:szCs w:val="24"/>
        </w:rPr>
        <w:t>7</w:t>
      </w:r>
      <w:r w:rsidR="00C61E53">
        <w:rPr>
          <w:noProof w:val="0"/>
          <w:sz w:val="24"/>
          <w:szCs w:val="24"/>
        </w:rPr>
        <w:t xml:space="preserve">.  </w:t>
      </w:r>
      <w:r>
        <w:rPr>
          <w:noProof w:val="0"/>
          <w:sz w:val="24"/>
          <w:szCs w:val="24"/>
        </w:rPr>
        <w:tab/>
      </w:r>
      <w:r w:rsidR="00EA575E">
        <w:rPr>
          <w:noProof w:val="0"/>
          <w:sz w:val="24"/>
          <w:szCs w:val="24"/>
        </w:rPr>
        <w:t>Press the “QC” button.</w:t>
      </w:r>
    </w:p>
    <w:p w:rsidR="00EA575E" w:rsidRPr="00B36A52" w:rsidRDefault="00FD3653" w:rsidP="004B74F4">
      <w:pPr>
        <w:ind w:left="1305" w:right="-630" w:firstLine="135"/>
        <w:rPr>
          <w:noProof w:val="0"/>
          <w:sz w:val="24"/>
          <w:szCs w:val="24"/>
        </w:rPr>
      </w:pPr>
      <w:r>
        <w:rPr>
          <w:noProof w:val="0"/>
          <w:sz w:val="24"/>
          <w:szCs w:val="24"/>
        </w:rPr>
        <w:t>8</w:t>
      </w:r>
      <w:r w:rsidR="00EA575E">
        <w:rPr>
          <w:noProof w:val="0"/>
          <w:sz w:val="24"/>
          <w:szCs w:val="24"/>
        </w:rPr>
        <w:t>.</w:t>
      </w:r>
      <w:r w:rsidR="00EA575E">
        <w:rPr>
          <w:noProof w:val="0"/>
          <w:sz w:val="24"/>
          <w:szCs w:val="24"/>
        </w:rPr>
        <w:tab/>
        <w:t xml:space="preserve">Press the number </w:t>
      </w:r>
      <w:r>
        <w:rPr>
          <w:noProof w:val="0"/>
          <w:sz w:val="24"/>
          <w:szCs w:val="24"/>
        </w:rPr>
        <w:t>1 to run the Normal Control or 2 to run the Abnormal Control.</w:t>
      </w:r>
    </w:p>
    <w:p w:rsidR="00B36A52" w:rsidRDefault="003E6A7E" w:rsidP="004B74F4">
      <w:pPr>
        <w:ind w:right="-486" w:firstLine="360"/>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9</w:t>
      </w:r>
      <w:r w:rsidR="00B36A52" w:rsidRPr="00B36A52">
        <w:rPr>
          <w:noProof w:val="0"/>
          <w:sz w:val="24"/>
          <w:szCs w:val="24"/>
        </w:rPr>
        <w:t>.</w:t>
      </w:r>
      <w:r w:rsidR="00B36A52" w:rsidRPr="00B36A52">
        <w:rPr>
          <w:noProof w:val="0"/>
          <w:sz w:val="24"/>
          <w:szCs w:val="24"/>
        </w:rPr>
        <w:tab/>
        <w:t xml:space="preserve">Remove the top of the plastic seal from the </w:t>
      </w:r>
      <w:proofErr w:type="spellStart"/>
      <w:r w:rsidR="00B36A52" w:rsidRPr="00B36A52">
        <w:rPr>
          <w:noProof w:val="0"/>
          <w:sz w:val="24"/>
          <w:szCs w:val="24"/>
        </w:rPr>
        <w:t>directCHECK</w:t>
      </w:r>
      <w:proofErr w:type="spellEnd"/>
      <w:r w:rsidR="00B36A52" w:rsidRPr="00B36A52">
        <w:rPr>
          <w:noProof w:val="0"/>
          <w:sz w:val="24"/>
          <w:szCs w:val="24"/>
        </w:rPr>
        <w:t xml:space="preserve"> vial</w:t>
      </w:r>
      <w:r w:rsidR="006351D0">
        <w:rPr>
          <w:noProof w:val="0"/>
          <w:sz w:val="24"/>
          <w:szCs w:val="24"/>
        </w:rPr>
        <w:t xml:space="preserve"> selected in the Elite</w:t>
      </w:r>
      <w:r w:rsidR="00B36A52" w:rsidRPr="00B36A52">
        <w:rPr>
          <w:noProof w:val="0"/>
          <w:sz w:val="24"/>
          <w:szCs w:val="24"/>
        </w:rPr>
        <w:t>.</w:t>
      </w:r>
    </w:p>
    <w:p w:rsidR="00B36A52" w:rsidRPr="00B36A52" w:rsidRDefault="00EC1D0B" w:rsidP="00EC1D0B">
      <w:pPr>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Pr>
          <w:noProof w:val="0"/>
          <w:sz w:val="24"/>
          <w:szCs w:val="24"/>
        </w:rPr>
        <w:t>1</w:t>
      </w:r>
      <w:r w:rsidR="00FD3653">
        <w:rPr>
          <w:noProof w:val="0"/>
          <w:sz w:val="24"/>
          <w:szCs w:val="24"/>
        </w:rPr>
        <w:t>0</w:t>
      </w:r>
      <w:r w:rsidR="00B36A52" w:rsidRPr="00B36A52">
        <w:rPr>
          <w:noProof w:val="0"/>
          <w:sz w:val="24"/>
          <w:szCs w:val="24"/>
        </w:rPr>
        <w:t>.</w:t>
      </w:r>
      <w:r w:rsidR="00B36A52" w:rsidRPr="00B36A52">
        <w:rPr>
          <w:noProof w:val="0"/>
          <w:sz w:val="24"/>
          <w:szCs w:val="24"/>
        </w:rPr>
        <w:tab/>
        <w:t xml:space="preserve">Insert the </w:t>
      </w:r>
      <w:proofErr w:type="spellStart"/>
      <w:r w:rsidR="00B36A52" w:rsidRPr="00B36A52">
        <w:rPr>
          <w:noProof w:val="0"/>
          <w:sz w:val="24"/>
          <w:szCs w:val="24"/>
        </w:rPr>
        <w:t>directC</w:t>
      </w:r>
      <w:r w:rsidR="00A3572A">
        <w:rPr>
          <w:noProof w:val="0"/>
          <w:sz w:val="24"/>
          <w:szCs w:val="24"/>
        </w:rPr>
        <w:t>H</w:t>
      </w:r>
      <w:r w:rsidR="00B36A52" w:rsidRPr="00B36A52">
        <w:rPr>
          <w:noProof w:val="0"/>
          <w:sz w:val="24"/>
          <w:szCs w:val="24"/>
        </w:rPr>
        <w:t>ECK</w:t>
      </w:r>
      <w:proofErr w:type="spellEnd"/>
      <w:r w:rsidR="00B36A52" w:rsidRPr="00B36A52">
        <w:rPr>
          <w:noProof w:val="0"/>
          <w:sz w:val="24"/>
          <w:szCs w:val="24"/>
        </w:rPr>
        <w:t xml:space="preserve"> vial into the white protective sleeve.</w:t>
      </w:r>
    </w:p>
    <w:p w:rsidR="00C61E53" w:rsidRDefault="00EC1D0B" w:rsidP="00EC1D0B">
      <w:pPr>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11</w:t>
      </w:r>
      <w:r w:rsidR="00B36A52" w:rsidRPr="00B36A52">
        <w:rPr>
          <w:noProof w:val="0"/>
          <w:sz w:val="24"/>
          <w:szCs w:val="24"/>
        </w:rPr>
        <w:t>.</w:t>
      </w:r>
      <w:r w:rsidR="00B36A52" w:rsidRPr="00B36A52">
        <w:rPr>
          <w:noProof w:val="0"/>
          <w:sz w:val="24"/>
          <w:szCs w:val="24"/>
        </w:rPr>
        <w:tab/>
        <w:t xml:space="preserve">Holding the vial upright, tap the </w:t>
      </w:r>
      <w:proofErr w:type="spellStart"/>
      <w:r w:rsidR="00B36A52" w:rsidRPr="00B36A52">
        <w:rPr>
          <w:noProof w:val="0"/>
          <w:sz w:val="24"/>
          <w:szCs w:val="24"/>
        </w:rPr>
        <w:t>directCHECK</w:t>
      </w:r>
      <w:proofErr w:type="spellEnd"/>
      <w:r w:rsidR="00B36A52" w:rsidRPr="00B36A52">
        <w:rPr>
          <w:noProof w:val="0"/>
          <w:sz w:val="24"/>
          <w:szCs w:val="24"/>
        </w:rPr>
        <w:t xml:space="preserve"> vial on the table top to settle</w:t>
      </w:r>
    </w:p>
    <w:p w:rsidR="00B36A52" w:rsidRPr="00B36A52" w:rsidRDefault="00C61E53" w:rsidP="00EC1D0B">
      <w:pPr>
        <w:ind w:left="1026" w:hanging="348"/>
        <w:rPr>
          <w:noProof w:val="0"/>
          <w:sz w:val="24"/>
          <w:szCs w:val="24"/>
        </w:rPr>
      </w:pPr>
      <w:r>
        <w:rPr>
          <w:noProof w:val="0"/>
          <w:sz w:val="24"/>
          <w:szCs w:val="24"/>
        </w:rPr>
        <w:t xml:space="preserve">   </w:t>
      </w:r>
      <w:r w:rsidR="00B36A52" w:rsidRPr="00B36A52">
        <w:rPr>
          <w:noProof w:val="0"/>
          <w:sz w:val="24"/>
          <w:szCs w:val="24"/>
        </w:rPr>
        <w:t xml:space="preserve"> </w:t>
      </w:r>
      <w:r>
        <w:rPr>
          <w:noProof w:val="0"/>
          <w:sz w:val="24"/>
          <w:szCs w:val="24"/>
        </w:rPr>
        <w:t xml:space="preserve">  </w:t>
      </w:r>
      <w:r w:rsidR="00EC1D0B">
        <w:rPr>
          <w:noProof w:val="0"/>
          <w:sz w:val="24"/>
          <w:szCs w:val="24"/>
        </w:rPr>
        <w:tab/>
      </w:r>
      <w:r w:rsidR="004B74F4">
        <w:rPr>
          <w:noProof w:val="0"/>
          <w:sz w:val="24"/>
          <w:szCs w:val="24"/>
        </w:rPr>
        <w:tab/>
      </w:r>
      <w:r w:rsidR="00960757">
        <w:rPr>
          <w:noProof w:val="0"/>
          <w:sz w:val="24"/>
          <w:szCs w:val="24"/>
        </w:rPr>
        <w:tab/>
      </w:r>
      <w:proofErr w:type="gramStart"/>
      <w:r w:rsidR="00B36A52" w:rsidRPr="00B36A52">
        <w:rPr>
          <w:noProof w:val="0"/>
          <w:sz w:val="24"/>
          <w:szCs w:val="24"/>
        </w:rPr>
        <w:t>the</w:t>
      </w:r>
      <w:proofErr w:type="gramEnd"/>
      <w:r w:rsidR="00B36A52" w:rsidRPr="00B36A52">
        <w:rPr>
          <w:noProof w:val="0"/>
          <w:sz w:val="24"/>
          <w:szCs w:val="24"/>
        </w:rPr>
        <w:t xml:space="preserve"> inner glass </w:t>
      </w:r>
      <w:proofErr w:type="spellStart"/>
      <w:r w:rsidR="00B36A52" w:rsidRPr="00B36A52">
        <w:rPr>
          <w:noProof w:val="0"/>
          <w:sz w:val="24"/>
          <w:szCs w:val="24"/>
        </w:rPr>
        <w:t>ampule</w:t>
      </w:r>
      <w:proofErr w:type="spellEnd"/>
      <w:r w:rsidR="00B36A52" w:rsidRPr="00B36A52">
        <w:rPr>
          <w:noProof w:val="0"/>
          <w:sz w:val="24"/>
          <w:szCs w:val="24"/>
        </w:rPr>
        <w:t xml:space="preserve"> to the bottom of the vial.</w:t>
      </w:r>
    </w:p>
    <w:p w:rsidR="00FD3653" w:rsidRDefault="00EC1D0B" w:rsidP="00EC1D0B">
      <w:pPr>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12</w:t>
      </w:r>
      <w:r w:rsidR="00B36A52" w:rsidRPr="00B36A52">
        <w:rPr>
          <w:noProof w:val="0"/>
          <w:sz w:val="24"/>
          <w:szCs w:val="24"/>
        </w:rPr>
        <w:t>.</w:t>
      </w:r>
      <w:r w:rsidR="00B36A52" w:rsidRPr="00B36A52">
        <w:rPr>
          <w:noProof w:val="0"/>
          <w:sz w:val="24"/>
          <w:szCs w:val="24"/>
        </w:rPr>
        <w:tab/>
        <w:t xml:space="preserve">Crush the inner glass </w:t>
      </w:r>
      <w:proofErr w:type="spellStart"/>
      <w:r w:rsidR="00B36A52" w:rsidRPr="00B36A52">
        <w:rPr>
          <w:noProof w:val="0"/>
          <w:sz w:val="24"/>
          <w:szCs w:val="24"/>
        </w:rPr>
        <w:t>ampule</w:t>
      </w:r>
      <w:proofErr w:type="spellEnd"/>
      <w:r w:rsidR="00B36A52" w:rsidRPr="00B36A52">
        <w:rPr>
          <w:noProof w:val="0"/>
          <w:sz w:val="24"/>
          <w:szCs w:val="24"/>
        </w:rPr>
        <w:t xml:space="preserve"> by either bending the vial over the edge of a</w:t>
      </w:r>
    </w:p>
    <w:p w:rsidR="00B36A52" w:rsidRPr="00B36A52" w:rsidRDefault="00B36A52" w:rsidP="00EC1D0B">
      <w:pPr>
        <w:ind w:left="720" w:firstLine="360"/>
        <w:rPr>
          <w:noProof w:val="0"/>
          <w:sz w:val="24"/>
          <w:szCs w:val="24"/>
        </w:rPr>
      </w:pPr>
      <w:r w:rsidRPr="00B36A52">
        <w:rPr>
          <w:noProof w:val="0"/>
          <w:sz w:val="24"/>
          <w:szCs w:val="24"/>
        </w:rPr>
        <w:t xml:space="preserve"> </w:t>
      </w:r>
      <w:r w:rsidR="00EC1D0B">
        <w:rPr>
          <w:noProof w:val="0"/>
          <w:sz w:val="24"/>
          <w:szCs w:val="24"/>
        </w:rPr>
        <w:tab/>
      </w:r>
      <w:r w:rsidR="004B74F4">
        <w:rPr>
          <w:noProof w:val="0"/>
          <w:sz w:val="24"/>
          <w:szCs w:val="24"/>
        </w:rPr>
        <w:tab/>
      </w:r>
      <w:proofErr w:type="gramStart"/>
      <w:r w:rsidR="004B74F4">
        <w:rPr>
          <w:noProof w:val="0"/>
          <w:sz w:val="24"/>
          <w:szCs w:val="24"/>
        </w:rPr>
        <w:t>ta</w:t>
      </w:r>
      <w:r w:rsidRPr="00B36A52">
        <w:rPr>
          <w:noProof w:val="0"/>
          <w:sz w:val="24"/>
          <w:szCs w:val="24"/>
        </w:rPr>
        <w:t>ble</w:t>
      </w:r>
      <w:proofErr w:type="gramEnd"/>
      <w:r w:rsidRPr="00B36A52">
        <w:rPr>
          <w:noProof w:val="0"/>
          <w:sz w:val="24"/>
          <w:szCs w:val="24"/>
        </w:rPr>
        <w:t xml:space="preserve"> top or by crushing the vial between two fingers.</w:t>
      </w:r>
    </w:p>
    <w:p w:rsidR="00A3572A" w:rsidRDefault="001D5328" w:rsidP="001D5328">
      <w:pPr>
        <w:ind w:firstLine="360"/>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3</w:t>
      </w:r>
      <w:r w:rsidR="004B74F4">
        <w:rPr>
          <w:noProof w:val="0"/>
          <w:sz w:val="24"/>
          <w:szCs w:val="24"/>
        </w:rPr>
        <w:t>.</w:t>
      </w:r>
      <w:r w:rsidR="00A3572A">
        <w:rPr>
          <w:noProof w:val="0"/>
          <w:sz w:val="24"/>
          <w:szCs w:val="24"/>
        </w:rPr>
        <w:tab/>
      </w:r>
      <w:r w:rsidR="00B36A52" w:rsidRPr="00B36A52">
        <w:rPr>
          <w:noProof w:val="0"/>
          <w:sz w:val="24"/>
          <w:szCs w:val="24"/>
        </w:rPr>
        <w:t>Immediately repeat this crushing action one to two more times to ensure</w:t>
      </w:r>
    </w:p>
    <w:p w:rsidR="00B36A52" w:rsidRPr="00B36A52" w:rsidRDefault="00B36A52" w:rsidP="00EC1D0B">
      <w:pPr>
        <w:ind w:left="1033"/>
        <w:rPr>
          <w:noProof w:val="0"/>
          <w:sz w:val="24"/>
          <w:szCs w:val="24"/>
        </w:rPr>
      </w:pPr>
      <w:r w:rsidRPr="00B36A52">
        <w:rPr>
          <w:noProof w:val="0"/>
          <w:sz w:val="24"/>
          <w:szCs w:val="24"/>
        </w:rPr>
        <w:t xml:space="preserve"> </w:t>
      </w:r>
      <w:r w:rsidR="001D5328">
        <w:rPr>
          <w:noProof w:val="0"/>
          <w:sz w:val="24"/>
          <w:szCs w:val="24"/>
        </w:rPr>
        <w:tab/>
      </w:r>
      <w:r w:rsidR="004B74F4">
        <w:rPr>
          <w:noProof w:val="0"/>
          <w:sz w:val="24"/>
          <w:szCs w:val="24"/>
        </w:rPr>
        <w:tab/>
      </w:r>
      <w:proofErr w:type="gramStart"/>
      <w:r w:rsidRPr="00B36A52">
        <w:rPr>
          <w:noProof w:val="0"/>
          <w:sz w:val="24"/>
          <w:szCs w:val="24"/>
        </w:rPr>
        <w:t>complete</w:t>
      </w:r>
      <w:proofErr w:type="gramEnd"/>
      <w:r w:rsidRPr="00B36A52">
        <w:rPr>
          <w:noProof w:val="0"/>
          <w:sz w:val="24"/>
          <w:szCs w:val="24"/>
        </w:rPr>
        <w:tab/>
        <w:t xml:space="preserve">breakage of the glass </w:t>
      </w:r>
      <w:proofErr w:type="spellStart"/>
      <w:r w:rsidRPr="00B36A52">
        <w:rPr>
          <w:noProof w:val="0"/>
          <w:sz w:val="24"/>
          <w:szCs w:val="24"/>
        </w:rPr>
        <w:t>ampule</w:t>
      </w:r>
      <w:proofErr w:type="spellEnd"/>
      <w:r w:rsidRPr="00B36A52">
        <w:rPr>
          <w:noProof w:val="0"/>
          <w:sz w:val="24"/>
          <w:szCs w:val="24"/>
        </w:rPr>
        <w:t xml:space="preserve">. </w:t>
      </w:r>
      <w:r w:rsidRPr="00B36A52">
        <w:rPr>
          <w:noProof w:val="0"/>
          <w:sz w:val="24"/>
          <w:szCs w:val="24"/>
        </w:rPr>
        <w:tab/>
      </w:r>
    </w:p>
    <w:p w:rsidR="00B36A52" w:rsidRPr="00B36A52" w:rsidRDefault="001D5328" w:rsidP="001D5328">
      <w:pPr>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4</w:t>
      </w:r>
      <w:r w:rsidR="004B74F4">
        <w:rPr>
          <w:noProof w:val="0"/>
          <w:sz w:val="24"/>
          <w:szCs w:val="24"/>
        </w:rPr>
        <w:t>.</w:t>
      </w:r>
      <w:r w:rsidR="00A3572A">
        <w:rPr>
          <w:noProof w:val="0"/>
          <w:sz w:val="24"/>
          <w:szCs w:val="24"/>
        </w:rPr>
        <w:tab/>
      </w:r>
      <w:r w:rsidR="00B36A52" w:rsidRPr="00B36A52">
        <w:rPr>
          <w:noProof w:val="0"/>
          <w:sz w:val="24"/>
          <w:szCs w:val="24"/>
        </w:rPr>
        <w:t xml:space="preserve">Quickly </w:t>
      </w:r>
      <w:r w:rsidR="000B77D7">
        <w:rPr>
          <w:noProof w:val="0"/>
          <w:sz w:val="24"/>
          <w:szCs w:val="24"/>
        </w:rPr>
        <w:t>shake</w:t>
      </w:r>
      <w:r w:rsidR="00B36A52" w:rsidRPr="00B36A52">
        <w:rPr>
          <w:noProof w:val="0"/>
          <w:sz w:val="24"/>
          <w:szCs w:val="24"/>
        </w:rPr>
        <w:t xml:space="preserve"> the dropper vial end to end 10 times.</w:t>
      </w:r>
    </w:p>
    <w:p w:rsidR="00B36A52" w:rsidRPr="00B36A52" w:rsidRDefault="00B36A52" w:rsidP="004B74F4">
      <w:pPr>
        <w:ind w:left="1800" w:hanging="360"/>
        <w:rPr>
          <w:noProof w:val="0"/>
          <w:sz w:val="24"/>
          <w:szCs w:val="24"/>
        </w:rPr>
      </w:pPr>
      <w:r w:rsidRPr="00B36A52">
        <w:rPr>
          <w:noProof w:val="0"/>
          <w:sz w:val="24"/>
          <w:szCs w:val="24"/>
        </w:rPr>
        <w:t>1</w:t>
      </w:r>
      <w:r w:rsidR="00FD3653">
        <w:rPr>
          <w:noProof w:val="0"/>
          <w:sz w:val="24"/>
          <w:szCs w:val="24"/>
        </w:rPr>
        <w:t>5</w:t>
      </w:r>
      <w:r w:rsidR="004B74F4">
        <w:rPr>
          <w:noProof w:val="0"/>
          <w:sz w:val="24"/>
          <w:szCs w:val="24"/>
        </w:rPr>
        <w:t>.</w:t>
      </w:r>
      <w:r w:rsidR="00A667BD">
        <w:rPr>
          <w:noProof w:val="0"/>
          <w:sz w:val="24"/>
          <w:szCs w:val="24"/>
        </w:rPr>
        <w:t xml:space="preserve"> </w:t>
      </w:r>
      <w:r w:rsidRPr="00B36A52">
        <w:rPr>
          <w:noProof w:val="0"/>
          <w:sz w:val="24"/>
          <w:szCs w:val="24"/>
        </w:rPr>
        <w:t>While inverting the vial (dropper tip down), use a downward snapping motion of</w:t>
      </w:r>
      <w:r w:rsidR="004B74F4">
        <w:rPr>
          <w:noProof w:val="0"/>
          <w:sz w:val="24"/>
          <w:szCs w:val="24"/>
        </w:rPr>
        <w:t xml:space="preserve"> </w:t>
      </w:r>
      <w:r w:rsidRPr="00B36A52">
        <w:rPr>
          <w:noProof w:val="0"/>
          <w:sz w:val="24"/>
          <w:szCs w:val="24"/>
        </w:rPr>
        <w:t>the wrist to ensure the control material flows to dropper tip.</w:t>
      </w:r>
    </w:p>
    <w:p w:rsidR="00B36A52" w:rsidRPr="00B36A52" w:rsidRDefault="001D5328" w:rsidP="001D5328">
      <w:pPr>
        <w:ind w:firstLine="360"/>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6</w:t>
      </w:r>
      <w:r w:rsidR="004B74F4">
        <w:rPr>
          <w:noProof w:val="0"/>
          <w:sz w:val="24"/>
          <w:szCs w:val="24"/>
        </w:rPr>
        <w:t>.</w:t>
      </w:r>
      <w:r w:rsidR="00A3572A">
        <w:rPr>
          <w:noProof w:val="0"/>
          <w:sz w:val="24"/>
          <w:szCs w:val="24"/>
        </w:rPr>
        <w:tab/>
      </w:r>
      <w:r w:rsidR="00A667BD">
        <w:rPr>
          <w:noProof w:val="0"/>
          <w:sz w:val="24"/>
          <w:szCs w:val="24"/>
        </w:rPr>
        <w:t xml:space="preserve"> </w:t>
      </w:r>
      <w:r w:rsidR="00B36A52" w:rsidRPr="00B36A52">
        <w:rPr>
          <w:noProof w:val="0"/>
          <w:sz w:val="24"/>
          <w:szCs w:val="24"/>
        </w:rPr>
        <w:t>Remove and retain the vial cap.</w:t>
      </w:r>
    </w:p>
    <w:p w:rsidR="00B36A52" w:rsidRPr="00B36A52" w:rsidRDefault="001D5328" w:rsidP="001D5328">
      <w:pPr>
        <w:ind w:right="-270" w:firstLine="360"/>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7</w:t>
      </w:r>
      <w:r w:rsidR="004B74F4">
        <w:rPr>
          <w:noProof w:val="0"/>
          <w:sz w:val="24"/>
          <w:szCs w:val="24"/>
        </w:rPr>
        <w:t>.</w:t>
      </w:r>
      <w:r w:rsidR="00A3572A">
        <w:rPr>
          <w:noProof w:val="0"/>
          <w:sz w:val="24"/>
          <w:szCs w:val="24"/>
        </w:rPr>
        <w:tab/>
      </w:r>
      <w:r w:rsidR="00A667BD">
        <w:rPr>
          <w:noProof w:val="0"/>
          <w:sz w:val="24"/>
          <w:szCs w:val="24"/>
        </w:rPr>
        <w:t xml:space="preserve"> </w:t>
      </w:r>
      <w:r w:rsidR="00B36A52" w:rsidRPr="00B36A52">
        <w:rPr>
          <w:noProof w:val="0"/>
          <w:sz w:val="24"/>
          <w:szCs w:val="24"/>
        </w:rPr>
        <w:t>Squeeze the vial to discard the first drop of control material into the vial cap.</w:t>
      </w:r>
    </w:p>
    <w:p w:rsidR="0096111B" w:rsidRDefault="00B36A52" w:rsidP="004B74F4">
      <w:pPr>
        <w:ind w:left="1800" w:right="-306" w:hanging="360"/>
        <w:rPr>
          <w:noProof w:val="0"/>
          <w:sz w:val="24"/>
          <w:szCs w:val="24"/>
        </w:rPr>
      </w:pPr>
      <w:r w:rsidRPr="00B36A52">
        <w:rPr>
          <w:noProof w:val="0"/>
          <w:sz w:val="24"/>
          <w:szCs w:val="24"/>
        </w:rPr>
        <w:t>1</w:t>
      </w:r>
      <w:r w:rsidR="00FD3653">
        <w:rPr>
          <w:noProof w:val="0"/>
          <w:sz w:val="24"/>
          <w:szCs w:val="24"/>
        </w:rPr>
        <w:t>8</w:t>
      </w:r>
      <w:r w:rsidR="004B74F4">
        <w:rPr>
          <w:noProof w:val="0"/>
          <w:sz w:val="24"/>
          <w:szCs w:val="24"/>
        </w:rPr>
        <w:t>.</w:t>
      </w:r>
      <w:r w:rsidR="00A3572A">
        <w:rPr>
          <w:noProof w:val="0"/>
          <w:sz w:val="24"/>
          <w:szCs w:val="24"/>
        </w:rPr>
        <w:tab/>
      </w:r>
      <w:r w:rsidR="00A667BD">
        <w:rPr>
          <w:noProof w:val="0"/>
          <w:sz w:val="24"/>
          <w:szCs w:val="24"/>
        </w:rPr>
        <w:t xml:space="preserve"> </w:t>
      </w:r>
      <w:r w:rsidRPr="00B36A52">
        <w:rPr>
          <w:noProof w:val="0"/>
          <w:sz w:val="24"/>
          <w:szCs w:val="24"/>
        </w:rPr>
        <w:t>Immediately dispense as many drops of control material as needed to fill the</w:t>
      </w:r>
    </w:p>
    <w:p w:rsidR="0096111B" w:rsidRDefault="0096111B" w:rsidP="004B74F4">
      <w:pPr>
        <w:ind w:left="1800" w:right="-306" w:hanging="360"/>
        <w:rPr>
          <w:noProof w:val="0"/>
          <w:sz w:val="24"/>
          <w:szCs w:val="24"/>
        </w:rPr>
      </w:pPr>
      <w:r>
        <w:rPr>
          <w:noProof w:val="0"/>
          <w:sz w:val="24"/>
          <w:szCs w:val="24"/>
        </w:rPr>
        <w:t xml:space="preserve"> </w:t>
      </w:r>
      <w:r w:rsidR="00B36A52" w:rsidRPr="00B36A52">
        <w:rPr>
          <w:noProof w:val="0"/>
          <w:sz w:val="24"/>
          <w:szCs w:val="24"/>
        </w:rPr>
        <w:t xml:space="preserve"> </w:t>
      </w:r>
      <w:r w:rsidR="00A667BD">
        <w:rPr>
          <w:noProof w:val="0"/>
          <w:sz w:val="24"/>
          <w:szCs w:val="24"/>
        </w:rPr>
        <w:t xml:space="preserve"> </w:t>
      </w:r>
      <w:r>
        <w:rPr>
          <w:noProof w:val="0"/>
          <w:sz w:val="24"/>
          <w:szCs w:val="24"/>
        </w:rPr>
        <w:t xml:space="preserve">   </w:t>
      </w:r>
      <w:proofErr w:type="gramStart"/>
      <w:r w:rsidR="00B36A52" w:rsidRPr="00B36A52">
        <w:rPr>
          <w:noProof w:val="0"/>
          <w:sz w:val="24"/>
          <w:szCs w:val="24"/>
        </w:rPr>
        <w:t>cuvette</w:t>
      </w:r>
      <w:proofErr w:type="gramEnd"/>
      <w:r w:rsidR="00B36A52" w:rsidRPr="00B36A52">
        <w:rPr>
          <w:noProof w:val="0"/>
          <w:sz w:val="24"/>
          <w:szCs w:val="24"/>
        </w:rPr>
        <w:t xml:space="preserve"> sample well flush to the top. Should a large dome extend over the top </w:t>
      </w:r>
      <w:proofErr w:type="gramStart"/>
      <w:r w:rsidR="00B36A52" w:rsidRPr="00B36A52">
        <w:rPr>
          <w:noProof w:val="0"/>
          <w:sz w:val="24"/>
          <w:szCs w:val="24"/>
        </w:rPr>
        <w:t>of</w:t>
      </w:r>
      <w:proofErr w:type="gramEnd"/>
    </w:p>
    <w:p w:rsidR="00B36A52" w:rsidRPr="00B36A52" w:rsidRDefault="0096111B" w:rsidP="004B74F4">
      <w:pPr>
        <w:ind w:left="1800" w:right="-306" w:hanging="360"/>
        <w:rPr>
          <w:noProof w:val="0"/>
          <w:sz w:val="24"/>
          <w:szCs w:val="24"/>
        </w:rPr>
      </w:pPr>
      <w:r>
        <w:rPr>
          <w:noProof w:val="0"/>
          <w:sz w:val="24"/>
          <w:szCs w:val="24"/>
        </w:rPr>
        <w:t xml:space="preserve">     </w:t>
      </w:r>
      <w:r w:rsidR="004B74F4">
        <w:rPr>
          <w:noProof w:val="0"/>
          <w:sz w:val="24"/>
          <w:szCs w:val="24"/>
        </w:rPr>
        <w:t xml:space="preserve"> </w:t>
      </w:r>
      <w:proofErr w:type="gramStart"/>
      <w:r w:rsidR="00A667BD">
        <w:rPr>
          <w:noProof w:val="0"/>
          <w:sz w:val="24"/>
          <w:szCs w:val="24"/>
        </w:rPr>
        <w:t>t</w:t>
      </w:r>
      <w:r w:rsidR="00B36A52" w:rsidRPr="00B36A52">
        <w:rPr>
          <w:noProof w:val="0"/>
          <w:sz w:val="24"/>
          <w:szCs w:val="24"/>
        </w:rPr>
        <w:t>he</w:t>
      </w:r>
      <w:proofErr w:type="gramEnd"/>
      <w:r w:rsidR="00B36A52" w:rsidRPr="00B36A52">
        <w:rPr>
          <w:noProof w:val="0"/>
          <w:sz w:val="24"/>
          <w:szCs w:val="24"/>
        </w:rPr>
        <w:t xml:space="preserve"> center sample well, push it over into the outer sample well</w:t>
      </w:r>
      <w:r w:rsidR="00A667BD">
        <w:rPr>
          <w:noProof w:val="0"/>
          <w:sz w:val="24"/>
          <w:szCs w:val="24"/>
        </w:rPr>
        <w:t xml:space="preserve"> with vial dropper</w:t>
      </w:r>
      <w:r w:rsidR="00B36A52" w:rsidRPr="00B36A52">
        <w:rPr>
          <w:noProof w:val="0"/>
          <w:sz w:val="24"/>
          <w:szCs w:val="24"/>
        </w:rPr>
        <w:t>.</w:t>
      </w:r>
    </w:p>
    <w:p w:rsidR="00B36A52" w:rsidRPr="00B36A52" w:rsidRDefault="001D5328" w:rsidP="001D5328">
      <w:pPr>
        <w:ind w:firstLine="36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9</w:t>
      </w:r>
      <w:r w:rsidR="00B36A52" w:rsidRPr="00B36A52">
        <w:rPr>
          <w:noProof w:val="0"/>
          <w:sz w:val="24"/>
          <w:szCs w:val="24"/>
        </w:rPr>
        <w:t xml:space="preserve">. </w:t>
      </w:r>
      <w:r w:rsidR="004B74F4">
        <w:rPr>
          <w:noProof w:val="0"/>
          <w:sz w:val="24"/>
          <w:szCs w:val="24"/>
        </w:rPr>
        <w:t>P</w:t>
      </w:r>
      <w:r w:rsidR="00B36A52" w:rsidRPr="00B36A52">
        <w:rPr>
          <w:noProof w:val="0"/>
          <w:sz w:val="24"/>
          <w:szCs w:val="24"/>
        </w:rPr>
        <w:t xml:space="preserve">ress the </w:t>
      </w:r>
      <w:r w:rsidR="00EC1D0B">
        <w:rPr>
          <w:noProof w:val="0"/>
          <w:sz w:val="24"/>
          <w:szCs w:val="24"/>
        </w:rPr>
        <w:t>“</w:t>
      </w:r>
      <w:r w:rsidR="00B36A52" w:rsidRPr="00B36A52">
        <w:rPr>
          <w:noProof w:val="0"/>
          <w:sz w:val="24"/>
          <w:szCs w:val="24"/>
        </w:rPr>
        <w:t>START</w:t>
      </w:r>
      <w:r w:rsidR="00EC1D0B">
        <w:rPr>
          <w:noProof w:val="0"/>
          <w:sz w:val="24"/>
          <w:szCs w:val="24"/>
        </w:rPr>
        <w:t>”</w:t>
      </w:r>
      <w:r w:rsidR="00B36A52" w:rsidRPr="00B36A52">
        <w:rPr>
          <w:noProof w:val="0"/>
          <w:sz w:val="24"/>
          <w:szCs w:val="24"/>
        </w:rPr>
        <w:t xml:space="preserve"> key.</w:t>
      </w:r>
    </w:p>
    <w:p w:rsidR="00B36A52" w:rsidRPr="00B36A52" w:rsidRDefault="001D5328" w:rsidP="001D5328">
      <w:pPr>
        <w:ind w:right="-270" w:firstLine="36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20</w:t>
      </w:r>
      <w:r w:rsidR="004B74F4">
        <w:rPr>
          <w:noProof w:val="0"/>
          <w:sz w:val="24"/>
          <w:szCs w:val="24"/>
        </w:rPr>
        <w:t>.</w:t>
      </w:r>
      <w:r w:rsidR="00B36A52" w:rsidRPr="00B36A52">
        <w:rPr>
          <w:noProof w:val="0"/>
          <w:sz w:val="24"/>
          <w:szCs w:val="24"/>
        </w:rPr>
        <w:t xml:space="preserve"> Recap the control vial and remove the control vial from the protective sleeve.</w:t>
      </w:r>
    </w:p>
    <w:p w:rsidR="00B36A52" w:rsidRPr="00B36A52" w:rsidRDefault="001D5328" w:rsidP="001D5328">
      <w:pPr>
        <w:ind w:left="1440" w:right="-900" w:hanging="108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FD3653">
        <w:rPr>
          <w:noProof w:val="0"/>
          <w:sz w:val="24"/>
          <w:szCs w:val="24"/>
        </w:rPr>
        <w:t>21</w:t>
      </w:r>
      <w:r w:rsidR="00EC1D0B">
        <w:rPr>
          <w:noProof w:val="0"/>
          <w:sz w:val="24"/>
          <w:szCs w:val="24"/>
        </w:rPr>
        <w:t>.</w:t>
      </w:r>
      <w:r w:rsidR="00A3572A">
        <w:rPr>
          <w:noProof w:val="0"/>
          <w:sz w:val="24"/>
          <w:szCs w:val="24"/>
        </w:rPr>
        <w:tab/>
      </w:r>
      <w:r w:rsidR="00A667BD">
        <w:rPr>
          <w:noProof w:val="0"/>
          <w:sz w:val="24"/>
          <w:szCs w:val="24"/>
        </w:rPr>
        <w:t xml:space="preserve"> </w:t>
      </w:r>
      <w:r w:rsidR="00B36A52" w:rsidRPr="00B36A52">
        <w:rPr>
          <w:noProof w:val="0"/>
          <w:sz w:val="24"/>
          <w:szCs w:val="24"/>
        </w:rPr>
        <w:t>Dispose of vial and vial cap appropriately and retain protective sleeve for reuse.</w:t>
      </w:r>
    </w:p>
    <w:p w:rsidR="00B36A52" w:rsidRPr="00B36A52" w:rsidRDefault="001D5328" w:rsidP="001D5328">
      <w:pPr>
        <w:ind w:firstLine="36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22</w:t>
      </w:r>
      <w:r w:rsidR="00B36A52" w:rsidRPr="00B36A52">
        <w:rPr>
          <w:noProof w:val="0"/>
          <w:sz w:val="24"/>
          <w:szCs w:val="24"/>
        </w:rPr>
        <w:t>. Wait for a single beep signaling the conclusion of the test.</w:t>
      </w:r>
    </w:p>
    <w:p w:rsidR="00B36A52" w:rsidRPr="00B36A52" w:rsidRDefault="001D5328" w:rsidP="001D5328">
      <w:pPr>
        <w:ind w:firstLine="36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2</w:t>
      </w:r>
      <w:r w:rsidR="00FD3653">
        <w:rPr>
          <w:noProof w:val="0"/>
          <w:sz w:val="24"/>
          <w:szCs w:val="24"/>
        </w:rPr>
        <w:t>3</w:t>
      </w:r>
      <w:r w:rsidR="00B36A52" w:rsidRPr="00B36A52">
        <w:rPr>
          <w:noProof w:val="0"/>
          <w:sz w:val="24"/>
          <w:szCs w:val="24"/>
        </w:rPr>
        <w:t>. Results are displayed as the Celite equivalent clotting time.</w:t>
      </w:r>
    </w:p>
    <w:p w:rsidR="001D5328" w:rsidRDefault="001D5328" w:rsidP="001D5328">
      <w:pPr>
        <w:ind w:right="-720" w:firstLine="312"/>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2</w:t>
      </w:r>
      <w:r w:rsidR="00FD3653">
        <w:rPr>
          <w:noProof w:val="0"/>
          <w:sz w:val="24"/>
          <w:szCs w:val="24"/>
        </w:rPr>
        <w:t>4</w:t>
      </w:r>
      <w:r w:rsidR="00B36A52" w:rsidRPr="00B36A52">
        <w:rPr>
          <w:noProof w:val="0"/>
          <w:sz w:val="24"/>
          <w:szCs w:val="24"/>
        </w:rPr>
        <w:t xml:space="preserve">. </w:t>
      </w:r>
      <w:r w:rsidR="00A3572A">
        <w:rPr>
          <w:noProof w:val="0"/>
          <w:sz w:val="24"/>
          <w:szCs w:val="24"/>
        </w:rPr>
        <w:t xml:space="preserve">Result ranges are programmed into the Elite.  If </w:t>
      </w:r>
      <w:r w:rsidR="003B7A66">
        <w:rPr>
          <w:noProof w:val="0"/>
          <w:sz w:val="24"/>
          <w:szCs w:val="24"/>
        </w:rPr>
        <w:t>a</w:t>
      </w:r>
      <w:r w:rsidR="00A3572A">
        <w:rPr>
          <w:noProof w:val="0"/>
          <w:sz w:val="24"/>
          <w:szCs w:val="24"/>
        </w:rPr>
        <w:t xml:space="preserve"> liquid control fall</w:t>
      </w:r>
      <w:r w:rsidR="003B7A66">
        <w:rPr>
          <w:noProof w:val="0"/>
          <w:sz w:val="24"/>
          <w:szCs w:val="24"/>
        </w:rPr>
        <w:t>s</w:t>
      </w:r>
      <w:r w:rsidR="00A3572A">
        <w:rPr>
          <w:noProof w:val="0"/>
          <w:sz w:val="24"/>
          <w:szCs w:val="24"/>
        </w:rPr>
        <w:t xml:space="preserve"> outside of</w:t>
      </w:r>
    </w:p>
    <w:p w:rsidR="001D5328" w:rsidRDefault="001D5328" w:rsidP="003E6A7E">
      <w:pPr>
        <w:ind w:left="312" w:right="-900"/>
        <w:rPr>
          <w:noProof w:val="0"/>
          <w:sz w:val="24"/>
          <w:szCs w:val="24"/>
        </w:rPr>
      </w:pPr>
      <w:r>
        <w:rPr>
          <w:noProof w:val="0"/>
          <w:sz w:val="24"/>
          <w:szCs w:val="24"/>
        </w:rPr>
        <w:t xml:space="preserve">               </w:t>
      </w:r>
      <w:r w:rsidR="00A3572A">
        <w:rPr>
          <w:noProof w:val="0"/>
          <w:sz w:val="24"/>
          <w:szCs w:val="24"/>
        </w:rPr>
        <w:t xml:space="preserve"> </w:t>
      </w:r>
      <w:r w:rsidR="003E6A7E">
        <w:rPr>
          <w:noProof w:val="0"/>
          <w:sz w:val="24"/>
          <w:szCs w:val="24"/>
        </w:rPr>
        <w:t xml:space="preserve"> </w:t>
      </w:r>
      <w:r w:rsidR="004B74F4">
        <w:rPr>
          <w:noProof w:val="0"/>
          <w:sz w:val="24"/>
          <w:szCs w:val="24"/>
        </w:rPr>
        <w:tab/>
      </w:r>
      <w:proofErr w:type="gramStart"/>
      <w:r w:rsidR="00A3572A">
        <w:rPr>
          <w:noProof w:val="0"/>
          <w:sz w:val="24"/>
          <w:szCs w:val="24"/>
        </w:rPr>
        <w:t>the</w:t>
      </w:r>
      <w:proofErr w:type="gramEnd"/>
      <w:r w:rsidR="00A3572A">
        <w:rPr>
          <w:noProof w:val="0"/>
          <w:sz w:val="24"/>
          <w:szCs w:val="24"/>
        </w:rPr>
        <w:t xml:space="preserve"> pre programmed ranges </w:t>
      </w:r>
      <w:r w:rsidR="003B7A66">
        <w:rPr>
          <w:noProof w:val="0"/>
          <w:sz w:val="24"/>
          <w:szCs w:val="24"/>
        </w:rPr>
        <w:t>the failed level should be repeated.  After 4 attempts</w:t>
      </w:r>
    </w:p>
    <w:p w:rsidR="001D5328" w:rsidRDefault="001D5328" w:rsidP="001D5328">
      <w:pPr>
        <w:ind w:left="312" w:right="-720"/>
        <w:rPr>
          <w:noProof w:val="0"/>
          <w:sz w:val="24"/>
          <w:szCs w:val="24"/>
        </w:rPr>
      </w:pPr>
      <w:r>
        <w:rPr>
          <w:noProof w:val="0"/>
          <w:sz w:val="24"/>
          <w:szCs w:val="24"/>
        </w:rPr>
        <w:t xml:space="preserve">               </w:t>
      </w:r>
      <w:r w:rsidR="003B7A66">
        <w:rPr>
          <w:noProof w:val="0"/>
          <w:sz w:val="24"/>
          <w:szCs w:val="24"/>
        </w:rPr>
        <w:t xml:space="preserve"> </w:t>
      </w:r>
      <w:r w:rsidR="003E6A7E">
        <w:rPr>
          <w:noProof w:val="0"/>
          <w:sz w:val="24"/>
          <w:szCs w:val="24"/>
        </w:rPr>
        <w:t xml:space="preserve">  </w:t>
      </w:r>
      <w:r w:rsidR="004B74F4">
        <w:rPr>
          <w:noProof w:val="0"/>
          <w:sz w:val="24"/>
          <w:szCs w:val="24"/>
        </w:rPr>
        <w:tab/>
      </w:r>
      <w:proofErr w:type="gramStart"/>
      <w:r w:rsidR="003B7A66">
        <w:rPr>
          <w:noProof w:val="0"/>
          <w:sz w:val="24"/>
          <w:szCs w:val="24"/>
        </w:rPr>
        <w:t>to</w:t>
      </w:r>
      <w:proofErr w:type="gramEnd"/>
      <w:r w:rsidR="003B7A66">
        <w:rPr>
          <w:noProof w:val="0"/>
          <w:sz w:val="24"/>
          <w:szCs w:val="24"/>
        </w:rPr>
        <w:t xml:space="preserve"> get the control within the programmed range, the Elite is locked and must be</w:t>
      </w:r>
    </w:p>
    <w:p w:rsidR="00B36A52" w:rsidRPr="00B36A52" w:rsidRDefault="001D5328" w:rsidP="004B74F4">
      <w:pPr>
        <w:tabs>
          <w:tab w:val="left" w:pos="1080"/>
        </w:tabs>
        <w:ind w:left="312" w:right="-720"/>
        <w:rPr>
          <w:noProof w:val="0"/>
          <w:sz w:val="24"/>
          <w:szCs w:val="24"/>
        </w:rPr>
      </w:pPr>
      <w:r>
        <w:rPr>
          <w:noProof w:val="0"/>
          <w:sz w:val="24"/>
          <w:szCs w:val="24"/>
        </w:rPr>
        <w:t xml:space="preserve">               </w:t>
      </w:r>
      <w:r w:rsidR="003B7A66">
        <w:rPr>
          <w:noProof w:val="0"/>
          <w:sz w:val="24"/>
          <w:szCs w:val="24"/>
        </w:rPr>
        <w:t xml:space="preserve"> </w:t>
      </w:r>
      <w:r w:rsidR="003E6A7E">
        <w:rPr>
          <w:noProof w:val="0"/>
          <w:sz w:val="24"/>
          <w:szCs w:val="24"/>
        </w:rPr>
        <w:t xml:space="preserve">  </w:t>
      </w:r>
      <w:r w:rsidR="004B74F4">
        <w:rPr>
          <w:noProof w:val="0"/>
          <w:sz w:val="24"/>
          <w:szCs w:val="24"/>
        </w:rPr>
        <w:tab/>
      </w:r>
      <w:proofErr w:type="gramStart"/>
      <w:r w:rsidR="003B7A66">
        <w:rPr>
          <w:noProof w:val="0"/>
          <w:sz w:val="24"/>
          <w:szCs w:val="24"/>
        </w:rPr>
        <w:t>reset</w:t>
      </w:r>
      <w:proofErr w:type="gramEnd"/>
      <w:r w:rsidR="003B7A66">
        <w:rPr>
          <w:noProof w:val="0"/>
          <w:sz w:val="24"/>
          <w:szCs w:val="24"/>
        </w:rPr>
        <w:t xml:space="preserve"> by the ATC</w:t>
      </w:r>
      <w:r w:rsidR="00A667BD">
        <w:rPr>
          <w:noProof w:val="0"/>
          <w:sz w:val="24"/>
          <w:szCs w:val="24"/>
        </w:rPr>
        <w:t xml:space="preserve"> (Ext 4412)</w:t>
      </w:r>
      <w:r w:rsidR="003B7A66">
        <w:rPr>
          <w:noProof w:val="0"/>
          <w:sz w:val="24"/>
          <w:szCs w:val="24"/>
        </w:rPr>
        <w:t xml:space="preserve">.  </w:t>
      </w:r>
    </w:p>
    <w:p w:rsidR="00B36A52" w:rsidRDefault="005742B8" w:rsidP="004B74F4">
      <w:pPr>
        <w:ind w:left="677" w:firstLine="360"/>
        <w:rPr>
          <w:noProof w:val="0"/>
          <w:sz w:val="24"/>
          <w:szCs w:val="24"/>
        </w:rPr>
      </w:pPr>
      <w:proofErr w:type="gramStart"/>
      <w:r>
        <w:rPr>
          <w:noProof w:val="0"/>
          <w:sz w:val="24"/>
          <w:szCs w:val="24"/>
        </w:rPr>
        <w:lastRenderedPageBreak/>
        <w:t>b</w:t>
      </w:r>
      <w:proofErr w:type="gramEnd"/>
      <w:r w:rsidR="00241DF7">
        <w:rPr>
          <w:noProof w:val="0"/>
          <w:sz w:val="24"/>
          <w:szCs w:val="24"/>
        </w:rPr>
        <w:t xml:space="preserve">. </w:t>
      </w:r>
      <w:r w:rsidR="00B36A52" w:rsidRPr="003B7A66">
        <w:rPr>
          <w:noProof w:val="0"/>
          <w:sz w:val="24"/>
          <w:szCs w:val="24"/>
        </w:rPr>
        <w:t>Out</w:t>
      </w:r>
      <w:r w:rsidR="00241DF7">
        <w:rPr>
          <w:noProof w:val="0"/>
          <w:sz w:val="24"/>
          <w:szCs w:val="24"/>
        </w:rPr>
        <w:t xml:space="preserve"> </w:t>
      </w:r>
      <w:r w:rsidR="00B36A52" w:rsidRPr="003B7A66">
        <w:rPr>
          <w:noProof w:val="0"/>
          <w:sz w:val="24"/>
          <w:szCs w:val="24"/>
        </w:rPr>
        <w:t>Of</w:t>
      </w:r>
      <w:r w:rsidR="00241DF7">
        <w:rPr>
          <w:noProof w:val="0"/>
          <w:sz w:val="24"/>
          <w:szCs w:val="24"/>
        </w:rPr>
        <w:t xml:space="preserve"> </w:t>
      </w:r>
      <w:r w:rsidR="00B36A52" w:rsidRPr="003B7A66">
        <w:rPr>
          <w:noProof w:val="0"/>
          <w:sz w:val="24"/>
          <w:szCs w:val="24"/>
        </w:rPr>
        <w:t>Range Quality Control Procedure</w:t>
      </w:r>
    </w:p>
    <w:p w:rsidR="000B77D7" w:rsidRPr="00C66EC7" w:rsidRDefault="000B77D7" w:rsidP="003B7A66">
      <w:pPr>
        <w:ind w:left="312" w:firstLine="360"/>
        <w:rPr>
          <w:b/>
          <w:noProof w:val="0"/>
          <w:sz w:val="16"/>
          <w:szCs w:val="16"/>
        </w:rPr>
      </w:pPr>
    </w:p>
    <w:p w:rsidR="003E6A7E" w:rsidRDefault="00B36A52" w:rsidP="004B74F4">
      <w:pPr>
        <w:ind w:left="1397" w:firstLine="43"/>
        <w:rPr>
          <w:noProof w:val="0"/>
          <w:sz w:val="24"/>
          <w:szCs w:val="24"/>
        </w:rPr>
      </w:pPr>
      <w:r w:rsidRPr="00B36A52">
        <w:rPr>
          <w:noProof w:val="0"/>
          <w:sz w:val="24"/>
          <w:szCs w:val="24"/>
        </w:rPr>
        <w:t xml:space="preserve">1. </w:t>
      </w:r>
      <w:r w:rsidR="003B7A66">
        <w:rPr>
          <w:noProof w:val="0"/>
          <w:sz w:val="24"/>
          <w:szCs w:val="24"/>
        </w:rPr>
        <w:tab/>
      </w:r>
      <w:proofErr w:type="gramStart"/>
      <w:r w:rsidRPr="00B36A52">
        <w:rPr>
          <w:noProof w:val="0"/>
          <w:sz w:val="24"/>
          <w:szCs w:val="24"/>
        </w:rPr>
        <w:t>In</w:t>
      </w:r>
      <w:proofErr w:type="gramEnd"/>
      <w:r w:rsidRPr="00B36A52">
        <w:rPr>
          <w:noProof w:val="0"/>
          <w:sz w:val="24"/>
          <w:szCs w:val="24"/>
        </w:rPr>
        <w:t xml:space="preserve"> cases where quality control results are outside of an acceptable range,</w:t>
      </w:r>
    </w:p>
    <w:p w:rsidR="003B7A66" w:rsidRDefault="003E6A7E" w:rsidP="00EC1D0B">
      <w:pPr>
        <w:ind w:left="1037"/>
        <w:rPr>
          <w:noProof w:val="0"/>
          <w:sz w:val="24"/>
          <w:szCs w:val="24"/>
        </w:rPr>
      </w:pPr>
      <w:r>
        <w:rPr>
          <w:noProof w:val="0"/>
          <w:sz w:val="24"/>
          <w:szCs w:val="24"/>
        </w:rPr>
        <w:t xml:space="preserve">     </w:t>
      </w:r>
      <w:r w:rsidR="00B36A52" w:rsidRPr="00B36A52">
        <w:rPr>
          <w:noProof w:val="0"/>
          <w:sz w:val="24"/>
          <w:szCs w:val="24"/>
        </w:rPr>
        <w:t xml:space="preserve"> </w:t>
      </w:r>
      <w:r w:rsidR="00921308">
        <w:rPr>
          <w:noProof w:val="0"/>
          <w:sz w:val="24"/>
          <w:szCs w:val="24"/>
        </w:rPr>
        <w:tab/>
      </w:r>
      <w:r w:rsidR="004B74F4">
        <w:rPr>
          <w:noProof w:val="0"/>
          <w:sz w:val="24"/>
          <w:szCs w:val="24"/>
        </w:rPr>
        <w:tab/>
      </w:r>
      <w:proofErr w:type="gramStart"/>
      <w:r w:rsidR="00B36A52" w:rsidRPr="00B36A52">
        <w:rPr>
          <w:noProof w:val="0"/>
          <w:sz w:val="24"/>
          <w:szCs w:val="24"/>
        </w:rPr>
        <w:t>the</w:t>
      </w:r>
      <w:proofErr w:type="gramEnd"/>
      <w:r w:rsidR="00EC1D0B">
        <w:rPr>
          <w:noProof w:val="0"/>
          <w:sz w:val="24"/>
          <w:szCs w:val="24"/>
        </w:rPr>
        <w:t xml:space="preserve"> </w:t>
      </w:r>
      <w:r w:rsidR="00B36A52" w:rsidRPr="00B36A52">
        <w:rPr>
          <w:noProof w:val="0"/>
          <w:sz w:val="24"/>
          <w:szCs w:val="24"/>
        </w:rPr>
        <w:t xml:space="preserve">cause is </w:t>
      </w:r>
      <w:r w:rsidR="003B7A66">
        <w:rPr>
          <w:noProof w:val="0"/>
          <w:sz w:val="24"/>
          <w:szCs w:val="24"/>
        </w:rPr>
        <w:t>l</w:t>
      </w:r>
      <w:r w:rsidR="00B36A52" w:rsidRPr="00B36A52">
        <w:rPr>
          <w:noProof w:val="0"/>
          <w:sz w:val="24"/>
          <w:szCs w:val="24"/>
        </w:rPr>
        <w:t xml:space="preserve">ikely attributable to one of the following categories: </w:t>
      </w:r>
    </w:p>
    <w:p w:rsidR="003B7A66" w:rsidRDefault="00B36A52" w:rsidP="004B74F4">
      <w:pPr>
        <w:ind w:left="1440" w:firstLine="360"/>
        <w:rPr>
          <w:noProof w:val="0"/>
          <w:sz w:val="24"/>
          <w:szCs w:val="24"/>
        </w:rPr>
      </w:pPr>
      <w:r w:rsidRPr="00B36A52">
        <w:rPr>
          <w:noProof w:val="0"/>
          <w:sz w:val="24"/>
          <w:szCs w:val="24"/>
        </w:rPr>
        <w:t xml:space="preserve">a. Test Technique </w:t>
      </w:r>
    </w:p>
    <w:p w:rsidR="003B7A66" w:rsidRDefault="00B36A52" w:rsidP="004B74F4">
      <w:pPr>
        <w:ind w:left="1440" w:firstLine="360"/>
        <w:rPr>
          <w:noProof w:val="0"/>
          <w:sz w:val="24"/>
          <w:szCs w:val="24"/>
        </w:rPr>
      </w:pPr>
      <w:r w:rsidRPr="00B36A52">
        <w:rPr>
          <w:noProof w:val="0"/>
          <w:sz w:val="24"/>
          <w:szCs w:val="24"/>
        </w:rPr>
        <w:t xml:space="preserve">b. Control Material </w:t>
      </w:r>
    </w:p>
    <w:p w:rsidR="003B7A66" w:rsidRDefault="00B36A52" w:rsidP="004B74F4">
      <w:pPr>
        <w:ind w:left="1440" w:firstLine="360"/>
        <w:rPr>
          <w:noProof w:val="0"/>
          <w:sz w:val="24"/>
          <w:szCs w:val="24"/>
        </w:rPr>
      </w:pPr>
      <w:r w:rsidRPr="00B36A52">
        <w:rPr>
          <w:noProof w:val="0"/>
          <w:sz w:val="24"/>
          <w:szCs w:val="24"/>
        </w:rPr>
        <w:t>c. Test Cuve</w:t>
      </w:r>
      <w:r w:rsidR="003B7A66">
        <w:rPr>
          <w:noProof w:val="0"/>
          <w:sz w:val="24"/>
          <w:szCs w:val="24"/>
        </w:rPr>
        <w:t>t</w:t>
      </w:r>
      <w:r w:rsidRPr="00B36A52">
        <w:rPr>
          <w:noProof w:val="0"/>
          <w:sz w:val="24"/>
          <w:szCs w:val="24"/>
        </w:rPr>
        <w:t xml:space="preserve">te </w:t>
      </w:r>
    </w:p>
    <w:p w:rsidR="00B36A52" w:rsidRDefault="00B36A52" w:rsidP="004B74F4">
      <w:pPr>
        <w:ind w:left="1440" w:firstLine="360"/>
        <w:rPr>
          <w:noProof w:val="0"/>
          <w:sz w:val="24"/>
          <w:szCs w:val="24"/>
        </w:rPr>
      </w:pPr>
      <w:r w:rsidRPr="00B36A52">
        <w:rPr>
          <w:noProof w:val="0"/>
          <w:sz w:val="24"/>
          <w:szCs w:val="24"/>
        </w:rPr>
        <w:t>d. Instrument</w:t>
      </w:r>
    </w:p>
    <w:p w:rsidR="000B77D7" w:rsidRPr="00C66EC7" w:rsidRDefault="000B77D7" w:rsidP="003B7A66">
      <w:pPr>
        <w:ind w:left="1080" w:firstLine="360"/>
        <w:rPr>
          <w:noProof w:val="0"/>
          <w:sz w:val="16"/>
          <w:szCs w:val="16"/>
        </w:rPr>
      </w:pPr>
    </w:p>
    <w:p w:rsidR="00AA60E0" w:rsidRDefault="00B36A52" w:rsidP="004B74F4">
      <w:pPr>
        <w:ind w:left="1080" w:right="-540" w:firstLine="360"/>
        <w:rPr>
          <w:noProof w:val="0"/>
          <w:sz w:val="24"/>
          <w:szCs w:val="24"/>
        </w:rPr>
      </w:pPr>
      <w:r w:rsidRPr="00B36A52">
        <w:rPr>
          <w:noProof w:val="0"/>
          <w:sz w:val="24"/>
          <w:szCs w:val="24"/>
        </w:rPr>
        <w:t xml:space="preserve">2. </w:t>
      </w:r>
      <w:r w:rsidR="003E6A7E">
        <w:rPr>
          <w:noProof w:val="0"/>
          <w:sz w:val="24"/>
          <w:szCs w:val="24"/>
        </w:rPr>
        <w:tab/>
      </w:r>
      <w:r w:rsidRPr="00B36A52">
        <w:rPr>
          <w:noProof w:val="0"/>
          <w:sz w:val="24"/>
          <w:szCs w:val="24"/>
        </w:rPr>
        <w:t>If results are outside of the acceptable range, the following items should be</w:t>
      </w:r>
    </w:p>
    <w:p w:rsidR="00B36A52" w:rsidRPr="00B36A52" w:rsidRDefault="00B36A52" w:rsidP="00AA60E0">
      <w:pPr>
        <w:ind w:left="720"/>
        <w:rPr>
          <w:noProof w:val="0"/>
          <w:sz w:val="24"/>
          <w:szCs w:val="24"/>
        </w:rPr>
      </w:pPr>
      <w:r w:rsidRPr="00B36A52">
        <w:rPr>
          <w:noProof w:val="0"/>
          <w:sz w:val="24"/>
          <w:szCs w:val="24"/>
        </w:rPr>
        <w:t xml:space="preserve"> </w:t>
      </w:r>
      <w:r w:rsidR="00AA60E0">
        <w:rPr>
          <w:noProof w:val="0"/>
          <w:sz w:val="24"/>
          <w:szCs w:val="24"/>
        </w:rPr>
        <w:t xml:space="preserve">   </w:t>
      </w:r>
      <w:r w:rsidR="00EC1D0B">
        <w:rPr>
          <w:noProof w:val="0"/>
          <w:sz w:val="24"/>
          <w:szCs w:val="24"/>
        </w:rPr>
        <w:tab/>
      </w:r>
      <w:r w:rsidR="001D5328">
        <w:rPr>
          <w:noProof w:val="0"/>
          <w:sz w:val="24"/>
          <w:szCs w:val="24"/>
        </w:rPr>
        <w:t xml:space="preserve">    </w:t>
      </w:r>
      <w:r w:rsidR="003E6A7E">
        <w:rPr>
          <w:noProof w:val="0"/>
          <w:sz w:val="24"/>
          <w:szCs w:val="24"/>
        </w:rPr>
        <w:t xml:space="preserve">  </w:t>
      </w:r>
      <w:r w:rsidR="004B74F4">
        <w:rPr>
          <w:noProof w:val="0"/>
          <w:sz w:val="24"/>
          <w:szCs w:val="24"/>
        </w:rPr>
        <w:tab/>
      </w:r>
      <w:proofErr w:type="gramStart"/>
      <w:r w:rsidR="003E6A7E">
        <w:rPr>
          <w:noProof w:val="0"/>
          <w:sz w:val="24"/>
          <w:szCs w:val="24"/>
        </w:rPr>
        <w:t>v</w:t>
      </w:r>
      <w:r w:rsidRPr="00B36A52">
        <w:rPr>
          <w:noProof w:val="0"/>
          <w:sz w:val="24"/>
          <w:szCs w:val="24"/>
        </w:rPr>
        <w:t>erified</w:t>
      </w:r>
      <w:proofErr w:type="gramEnd"/>
      <w:r w:rsidR="000B77D7">
        <w:rPr>
          <w:noProof w:val="0"/>
          <w:sz w:val="24"/>
          <w:szCs w:val="24"/>
        </w:rPr>
        <w:t xml:space="preserve"> i</w:t>
      </w:r>
      <w:r w:rsidRPr="00B36A52">
        <w:rPr>
          <w:noProof w:val="0"/>
          <w:sz w:val="24"/>
          <w:szCs w:val="24"/>
        </w:rPr>
        <w:t>mmediately:</w:t>
      </w:r>
    </w:p>
    <w:p w:rsidR="00B36A52" w:rsidRP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a. Control material and cuvette expiration dates</w:t>
      </w:r>
    </w:p>
    <w:p w:rsidR="00B36A52" w:rsidRP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b. Instrument temperature</w:t>
      </w:r>
    </w:p>
    <w:p w:rsidR="00B36A52" w:rsidRP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c. Proper technique</w:t>
      </w:r>
    </w:p>
    <w:p w:rsidR="00B36A52" w:rsidRP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d. Cuvette sample volume</w:t>
      </w:r>
    </w:p>
    <w:p w:rsid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e. Presence of clots in the control material</w:t>
      </w:r>
    </w:p>
    <w:p w:rsidR="000B77D7" w:rsidRPr="00C66EC7" w:rsidRDefault="000B77D7" w:rsidP="00C61E53">
      <w:pPr>
        <w:ind w:left="677"/>
        <w:rPr>
          <w:noProof w:val="0"/>
          <w:sz w:val="16"/>
          <w:szCs w:val="16"/>
        </w:rPr>
      </w:pPr>
    </w:p>
    <w:p w:rsidR="001D5328" w:rsidRDefault="00B36A52" w:rsidP="004B74F4">
      <w:pPr>
        <w:ind w:left="1343" w:firstLine="97"/>
        <w:rPr>
          <w:noProof w:val="0"/>
          <w:sz w:val="24"/>
          <w:szCs w:val="24"/>
        </w:rPr>
      </w:pPr>
      <w:r w:rsidRPr="00B36A52">
        <w:rPr>
          <w:noProof w:val="0"/>
          <w:sz w:val="24"/>
          <w:szCs w:val="24"/>
        </w:rPr>
        <w:t xml:space="preserve">3. </w:t>
      </w:r>
      <w:r w:rsidR="003E6A7E">
        <w:rPr>
          <w:noProof w:val="0"/>
          <w:sz w:val="24"/>
          <w:szCs w:val="24"/>
        </w:rPr>
        <w:tab/>
      </w:r>
      <w:r w:rsidRPr="00B36A52">
        <w:rPr>
          <w:noProof w:val="0"/>
          <w:sz w:val="24"/>
          <w:szCs w:val="24"/>
        </w:rPr>
        <w:t xml:space="preserve">If the above parameters are </w:t>
      </w:r>
      <w:r w:rsidR="006A0514">
        <w:rPr>
          <w:noProof w:val="0"/>
          <w:sz w:val="24"/>
          <w:szCs w:val="24"/>
        </w:rPr>
        <w:t xml:space="preserve">not </w:t>
      </w:r>
      <w:r w:rsidRPr="00B36A52">
        <w:rPr>
          <w:noProof w:val="0"/>
          <w:sz w:val="24"/>
          <w:szCs w:val="24"/>
        </w:rPr>
        <w:t>suspect, repeat the test using control</w:t>
      </w:r>
    </w:p>
    <w:p w:rsidR="00B36A52" w:rsidRDefault="001D5328" w:rsidP="001D5328">
      <w:pPr>
        <w:ind w:left="360" w:firstLine="360"/>
        <w:rPr>
          <w:noProof w:val="0"/>
          <w:sz w:val="24"/>
          <w:szCs w:val="24"/>
        </w:rPr>
      </w:pPr>
      <w:r>
        <w:rPr>
          <w:noProof w:val="0"/>
          <w:sz w:val="24"/>
          <w:szCs w:val="24"/>
        </w:rPr>
        <w:t xml:space="preserve">        </w:t>
      </w:r>
      <w:r w:rsidR="003E6A7E">
        <w:rPr>
          <w:noProof w:val="0"/>
          <w:sz w:val="24"/>
          <w:szCs w:val="24"/>
        </w:rPr>
        <w:tab/>
      </w:r>
      <w:r w:rsidR="004B74F4">
        <w:rPr>
          <w:noProof w:val="0"/>
          <w:sz w:val="24"/>
          <w:szCs w:val="24"/>
        </w:rPr>
        <w:tab/>
      </w:r>
      <w:proofErr w:type="gramStart"/>
      <w:r w:rsidR="00B36A52" w:rsidRPr="00B36A52">
        <w:rPr>
          <w:noProof w:val="0"/>
          <w:sz w:val="24"/>
          <w:szCs w:val="24"/>
        </w:rPr>
        <w:t>materials</w:t>
      </w:r>
      <w:proofErr w:type="gramEnd"/>
      <w:r w:rsidR="00B36A52" w:rsidRPr="00B36A52">
        <w:rPr>
          <w:noProof w:val="0"/>
          <w:sz w:val="24"/>
          <w:szCs w:val="24"/>
        </w:rPr>
        <w:t xml:space="preserve"> with the identical lot number.</w:t>
      </w:r>
    </w:p>
    <w:p w:rsidR="000B77D7" w:rsidRPr="00C66EC7" w:rsidRDefault="000B77D7" w:rsidP="00C61E53">
      <w:pPr>
        <w:ind w:left="983" w:hanging="308"/>
        <w:rPr>
          <w:noProof w:val="0"/>
          <w:sz w:val="16"/>
          <w:szCs w:val="16"/>
        </w:rPr>
      </w:pPr>
    </w:p>
    <w:p w:rsidR="001D5328" w:rsidRDefault="00B36A52" w:rsidP="004B74F4">
      <w:pPr>
        <w:ind w:left="1343" w:firstLine="97"/>
        <w:rPr>
          <w:noProof w:val="0"/>
          <w:sz w:val="24"/>
          <w:szCs w:val="24"/>
        </w:rPr>
      </w:pPr>
      <w:r w:rsidRPr="00B36A52">
        <w:rPr>
          <w:noProof w:val="0"/>
          <w:sz w:val="24"/>
          <w:szCs w:val="24"/>
        </w:rPr>
        <w:t xml:space="preserve">4. </w:t>
      </w:r>
      <w:r w:rsidR="003E6A7E">
        <w:rPr>
          <w:noProof w:val="0"/>
          <w:sz w:val="24"/>
          <w:szCs w:val="24"/>
        </w:rPr>
        <w:tab/>
      </w:r>
      <w:r w:rsidRPr="00B36A52">
        <w:rPr>
          <w:noProof w:val="0"/>
          <w:sz w:val="24"/>
          <w:szCs w:val="24"/>
        </w:rPr>
        <w:t>If this repeat does not fall within the expected range, verify the above (a</w:t>
      </w:r>
      <w:r w:rsidRPr="00B36A52">
        <w:rPr>
          <w:noProof w:val="0"/>
          <w:sz w:val="24"/>
          <w:szCs w:val="24"/>
        </w:rPr>
        <w:noBreakHyphen/>
        <w:t>e)</w:t>
      </w:r>
    </w:p>
    <w:p w:rsidR="001D5328" w:rsidRDefault="00B36A52" w:rsidP="00EC1D0B">
      <w:pPr>
        <w:ind w:left="983"/>
        <w:rPr>
          <w:noProof w:val="0"/>
          <w:sz w:val="24"/>
          <w:szCs w:val="24"/>
        </w:rPr>
      </w:pPr>
      <w:r w:rsidRPr="00B36A52">
        <w:rPr>
          <w:noProof w:val="0"/>
          <w:sz w:val="24"/>
          <w:szCs w:val="24"/>
        </w:rPr>
        <w:t xml:space="preserve"> </w:t>
      </w:r>
      <w:r w:rsidR="001D5328">
        <w:rPr>
          <w:noProof w:val="0"/>
          <w:sz w:val="24"/>
          <w:szCs w:val="24"/>
        </w:rPr>
        <w:t xml:space="preserve">   </w:t>
      </w:r>
      <w:r w:rsidR="003E6A7E">
        <w:rPr>
          <w:noProof w:val="0"/>
          <w:sz w:val="24"/>
          <w:szCs w:val="24"/>
        </w:rPr>
        <w:tab/>
      </w:r>
      <w:r w:rsidR="004B74F4">
        <w:rPr>
          <w:noProof w:val="0"/>
          <w:sz w:val="24"/>
          <w:szCs w:val="24"/>
        </w:rPr>
        <w:tab/>
      </w:r>
      <w:proofErr w:type="gramStart"/>
      <w:r w:rsidRPr="00B36A52">
        <w:rPr>
          <w:noProof w:val="0"/>
          <w:sz w:val="24"/>
          <w:szCs w:val="24"/>
        </w:rPr>
        <w:t>parameters</w:t>
      </w:r>
      <w:proofErr w:type="gramEnd"/>
      <w:r w:rsidRPr="00B36A52">
        <w:rPr>
          <w:noProof w:val="0"/>
          <w:sz w:val="24"/>
          <w:szCs w:val="24"/>
        </w:rPr>
        <w:t xml:space="preserve"> again. Obtain a cuvette from a different lot number and repeat</w:t>
      </w:r>
    </w:p>
    <w:p w:rsidR="00B36A52" w:rsidRDefault="001D5328" w:rsidP="00EC1D0B">
      <w:pPr>
        <w:ind w:left="983"/>
        <w:rPr>
          <w:noProof w:val="0"/>
          <w:sz w:val="24"/>
          <w:szCs w:val="24"/>
        </w:rPr>
      </w:pPr>
      <w:r>
        <w:rPr>
          <w:noProof w:val="0"/>
          <w:sz w:val="24"/>
          <w:szCs w:val="24"/>
        </w:rPr>
        <w:t xml:space="preserve">   </w:t>
      </w:r>
      <w:r w:rsidR="00B36A52" w:rsidRPr="00B36A52">
        <w:rPr>
          <w:noProof w:val="0"/>
          <w:sz w:val="24"/>
          <w:szCs w:val="24"/>
        </w:rPr>
        <w:t xml:space="preserve"> </w:t>
      </w:r>
      <w:r w:rsidR="003E6A7E">
        <w:rPr>
          <w:noProof w:val="0"/>
          <w:sz w:val="24"/>
          <w:szCs w:val="24"/>
        </w:rPr>
        <w:tab/>
      </w:r>
      <w:r w:rsidR="004B74F4">
        <w:rPr>
          <w:noProof w:val="0"/>
          <w:sz w:val="24"/>
          <w:szCs w:val="24"/>
        </w:rPr>
        <w:tab/>
      </w:r>
      <w:proofErr w:type="gramStart"/>
      <w:r w:rsidR="00B36A52" w:rsidRPr="00B36A52">
        <w:rPr>
          <w:noProof w:val="0"/>
          <w:sz w:val="24"/>
          <w:szCs w:val="24"/>
        </w:rPr>
        <w:t>the</w:t>
      </w:r>
      <w:proofErr w:type="gramEnd"/>
      <w:r w:rsidR="00B36A52" w:rsidRPr="00B36A52">
        <w:rPr>
          <w:noProof w:val="0"/>
          <w:sz w:val="24"/>
          <w:szCs w:val="24"/>
        </w:rPr>
        <w:t xml:space="preserve"> test using a control with the same lot number.</w:t>
      </w:r>
    </w:p>
    <w:p w:rsidR="000B77D7" w:rsidRPr="00C66EC7" w:rsidRDefault="000B77D7" w:rsidP="00C61E53">
      <w:pPr>
        <w:ind w:left="983" w:hanging="308"/>
        <w:rPr>
          <w:noProof w:val="0"/>
          <w:sz w:val="16"/>
          <w:szCs w:val="16"/>
        </w:rPr>
      </w:pPr>
    </w:p>
    <w:p w:rsidR="00A667BD" w:rsidRDefault="00B36A52" w:rsidP="004B74F4">
      <w:pPr>
        <w:ind w:left="1343" w:firstLine="97"/>
        <w:rPr>
          <w:noProof w:val="0"/>
          <w:sz w:val="24"/>
          <w:szCs w:val="24"/>
        </w:rPr>
      </w:pPr>
      <w:r w:rsidRPr="00B36A52">
        <w:rPr>
          <w:noProof w:val="0"/>
          <w:sz w:val="24"/>
          <w:szCs w:val="24"/>
        </w:rPr>
        <w:t xml:space="preserve">5. </w:t>
      </w:r>
      <w:r w:rsidR="003E6A7E">
        <w:rPr>
          <w:noProof w:val="0"/>
          <w:sz w:val="24"/>
          <w:szCs w:val="24"/>
        </w:rPr>
        <w:tab/>
      </w:r>
      <w:r w:rsidR="00A667BD" w:rsidRPr="00B36A52">
        <w:rPr>
          <w:noProof w:val="0"/>
          <w:sz w:val="24"/>
          <w:szCs w:val="24"/>
        </w:rPr>
        <w:t>If this repeat does not fall within the expected range, verify the above (a</w:t>
      </w:r>
      <w:r w:rsidR="00A667BD" w:rsidRPr="00B36A52">
        <w:rPr>
          <w:noProof w:val="0"/>
          <w:sz w:val="24"/>
          <w:szCs w:val="24"/>
        </w:rPr>
        <w:noBreakHyphen/>
        <w:t>e)</w:t>
      </w:r>
    </w:p>
    <w:p w:rsidR="00935AE6" w:rsidRDefault="00A667BD" w:rsidP="00A667BD">
      <w:pPr>
        <w:ind w:left="983" w:right="-900"/>
        <w:rPr>
          <w:noProof w:val="0"/>
          <w:sz w:val="24"/>
          <w:szCs w:val="24"/>
        </w:rPr>
      </w:pPr>
      <w:r w:rsidRPr="00B36A52">
        <w:rPr>
          <w:noProof w:val="0"/>
          <w:sz w:val="24"/>
          <w:szCs w:val="24"/>
        </w:rPr>
        <w:t xml:space="preserve"> </w:t>
      </w:r>
      <w:r>
        <w:rPr>
          <w:noProof w:val="0"/>
          <w:sz w:val="24"/>
          <w:szCs w:val="24"/>
        </w:rPr>
        <w:t xml:space="preserve">   </w:t>
      </w:r>
      <w:r>
        <w:rPr>
          <w:noProof w:val="0"/>
          <w:sz w:val="24"/>
          <w:szCs w:val="24"/>
        </w:rPr>
        <w:tab/>
      </w:r>
      <w:r w:rsidR="004B74F4">
        <w:rPr>
          <w:noProof w:val="0"/>
          <w:sz w:val="24"/>
          <w:szCs w:val="24"/>
        </w:rPr>
        <w:tab/>
      </w:r>
      <w:proofErr w:type="gramStart"/>
      <w:r w:rsidRPr="00B36A52">
        <w:rPr>
          <w:noProof w:val="0"/>
          <w:sz w:val="24"/>
          <w:szCs w:val="24"/>
        </w:rPr>
        <w:t>parameters</w:t>
      </w:r>
      <w:proofErr w:type="gramEnd"/>
      <w:r w:rsidRPr="00B36A52">
        <w:rPr>
          <w:noProof w:val="0"/>
          <w:sz w:val="24"/>
          <w:szCs w:val="24"/>
        </w:rPr>
        <w:t xml:space="preserve"> again.</w:t>
      </w:r>
      <w:r>
        <w:rPr>
          <w:noProof w:val="0"/>
          <w:sz w:val="24"/>
          <w:szCs w:val="24"/>
        </w:rPr>
        <w:t xml:space="preserve"> </w:t>
      </w:r>
      <w:r w:rsidR="008B68E2" w:rsidRPr="00B36A52">
        <w:rPr>
          <w:noProof w:val="0"/>
          <w:sz w:val="24"/>
          <w:szCs w:val="24"/>
        </w:rPr>
        <w:t xml:space="preserve">Obtain control material with a different lot number, and </w:t>
      </w:r>
    </w:p>
    <w:p w:rsidR="00B36A52" w:rsidRDefault="008B68E2" w:rsidP="00935AE6">
      <w:pPr>
        <w:ind w:left="1606" w:right="-900" w:firstLine="194"/>
        <w:rPr>
          <w:noProof w:val="0"/>
          <w:sz w:val="24"/>
          <w:szCs w:val="24"/>
        </w:rPr>
      </w:pPr>
      <w:proofErr w:type="gramStart"/>
      <w:r w:rsidRPr="00B36A52">
        <w:rPr>
          <w:noProof w:val="0"/>
          <w:sz w:val="24"/>
          <w:szCs w:val="24"/>
        </w:rPr>
        <w:t>repeat</w:t>
      </w:r>
      <w:proofErr w:type="gramEnd"/>
      <w:r w:rsidRPr="00B36A52">
        <w:rPr>
          <w:noProof w:val="0"/>
          <w:sz w:val="24"/>
          <w:szCs w:val="24"/>
        </w:rPr>
        <w:t xml:space="preserve"> the controls</w:t>
      </w:r>
      <w:r w:rsidR="00A667BD">
        <w:rPr>
          <w:noProof w:val="0"/>
          <w:sz w:val="24"/>
          <w:szCs w:val="24"/>
        </w:rPr>
        <w:t xml:space="preserve"> </w:t>
      </w:r>
      <w:r w:rsidRPr="00B36A52">
        <w:rPr>
          <w:noProof w:val="0"/>
          <w:sz w:val="24"/>
          <w:szCs w:val="24"/>
        </w:rPr>
        <w:t>again.</w:t>
      </w:r>
    </w:p>
    <w:p w:rsidR="008B68E2" w:rsidRPr="00C66EC7" w:rsidRDefault="008B68E2" w:rsidP="008B68E2">
      <w:pPr>
        <w:ind w:left="983" w:right="-360" w:hanging="308"/>
        <w:rPr>
          <w:noProof w:val="0"/>
          <w:sz w:val="16"/>
          <w:szCs w:val="16"/>
        </w:rPr>
      </w:pPr>
    </w:p>
    <w:p w:rsidR="00935AE6" w:rsidRDefault="00B36A52" w:rsidP="004B74F4">
      <w:pPr>
        <w:ind w:left="1080" w:right="-720" w:firstLine="360"/>
        <w:rPr>
          <w:noProof w:val="0"/>
          <w:sz w:val="24"/>
          <w:szCs w:val="24"/>
        </w:rPr>
      </w:pPr>
      <w:r w:rsidRPr="00B36A52">
        <w:rPr>
          <w:noProof w:val="0"/>
          <w:sz w:val="24"/>
          <w:szCs w:val="24"/>
        </w:rPr>
        <w:t xml:space="preserve">6. </w:t>
      </w:r>
      <w:r w:rsidR="003E6A7E">
        <w:rPr>
          <w:noProof w:val="0"/>
          <w:sz w:val="24"/>
          <w:szCs w:val="24"/>
        </w:rPr>
        <w:tab/>
      </w:r>
      <w:r w:rsidR="008B68E2" w:rsidRPr="00B36A52">
        <w:rPr>
          <w:noProof w:val="0"/>
          <w:sz w:val="24"/>
          <w:szCs w:val="24"/>
        </w:rPr>
        <w:t xml:space="preserve">If this repeat test still does not fall within the expected range, notify the </w:t>
      </w:r>
    </w:p>
    <w:p w:rsidR="00935AE6" w:rsidRDefault="008B68E2" w:rsidP="00935AE6">
      <w:pPr>
        <w:ind w:left="1440" w:right="-720" w:firstLine="360"/>
        <w:rPr>
          <w:noProof w:val="0"/>
          <w:sz w:val="24"/>
          <w:szCs w:val="24"/>
        </w:rPr>
      </w:pPr>
      <w:proofErr w:type="gramStart"/>
      <w:r>
        <w:rPr>
          <w:noProof w:val="0"/>
          <w:sz w:val="24"/>
          <w:szCs w:val="24"/>
        </w:rPr>
        <w:t>Ancillary</w:t>
      </w:r>
      <w:r w:rsidR="00935AE6">
        <w:rPr>
          <w:noProof w:val="0"/>
          <w:sz w:val="24"/>
          <w:szCs w:val="24"/>
        </w:rPr>
        <w:t xml:space="preserve"> </w:t>
      </w:r>
      <w:r>
        <w:rPr>
          <w:noProof w:val="0"/>
          <w:sz w:val="24"/>
          <w:szCs w:val="24"/>
        </w:rPr>
        <w:t>Testing Coordinator at X-4412.</w:t>
      </w:r>
      <w:proofErr w:type="gramEnd"/>
      <w:r>
        <w:rPr>
          <w:noProof w:val="0"/>
          <w:sz w:val="24"/>
          <w:szCs w:val="24"/>
        </w:rPr>
        <w:t xml:space="preserve">  After</w:t>
      </w:r>
      <w:r w:rsidR="00AA60E0">
        <w:rPr>
          <w:noProof w:val="0"/>
          <w:sz w:val="24"/>
          <w:szCs w:val="24"/>
        </w:rPr>
        <w:t xml:space="preserve"> hours contact ITC Technical </w:t>
      </w:r>
    </w:p>
    <w:p w:rsidR="00935AE6" w:rsidRDefault="00AA60E0" w:rsidP="00935AE6">
      <w:pPr>
        <w:ind w:left="1440" w:right="-720" w:firstLine="360"/>
        <w:rPr>
          <w:noProof w:val="0"/>
          <w:sz w:val="24"/>
        </w:rPr>
      </w:pPr>
      <w:proofErr w:type="gramStart"/>
      <w:r>
        <w:rPr>
          <w:noProof w:val="0"/>
          <w:sz w:val="24"/>
          <w:szCs w:val="24"/>
        </w:rPr>
        <w:t>Service at</w:t>
      </w:r>
      <w:r w:rsidR="00CA1CAB">
        <w:rPr>
          <w:noProof w:val="0"/>
          <w:sz w:val="24"/>
          <w:szCs w:val="24"/>
        </w:rPr>
        <w:t xml:space="preserve"> 1-</w:t>
      </w:r>
      <w:r w:rsidR="00A667BD">
        <w:rPr>
          <w:noProof w:val="0"/>
          <w:sz w:val="24"/>
          <w:szCs w:val="24"/>
        </w:rPr>
        <w:t>800-631-5945.</w:t>
      </w:r>
      <w:proofErr w:type="gramEnd"/>
      <w:r w:rsidR="00A667BD">
        <w:rPr>
          <w:noProof w:val="0"/>
          <w:sz w:val="24"/>
          <w:szCs w:val="24"/>
        </w:rPr>
        <w:t xml:space="preserve">  </w:t>
      </w:r>
      <w:r>
        <w:rPr>
          <w:noProof w:val="0"/>
          <w:sz w:val="24"/>
        </w:rPr>
        <w:t xml:space="preserve">Document the problem and any </w:t>
      </w:r>
      <w:r w:rsidR="00CA1CAB">
        <w:rPr>
          <w:noProof w:val="0"/>
          <w:sz w:val="24"/>
        </w:rPr>
        <w:t>follow-up</w:t>
      </w:r>
      <w:r>
        <w:rPr>
          <w:noProof w:val="0"/>
          <w:sz w:val="24"/>
        </w:rPr>
        <w:t xml:space="preserve"> </w:t>
      </w:r>
    </w:p>
    <w:p w:rsidR="00AA60E0" w:rsidRDefault="00AA60E0" w:rsidP="00935AE6">
      <w:pPr>
        <w:ind w:left="1440" w:right="-720" w:firstLine="360"/>
        <w:rPr>
          <w:noProof w:val="0"/>
          <w:sz w:val="24"/>
        </w:rPr>
      </w:pPr>
      <w:proofErr w:type="gramStart"/>
      <w:r>
        <w:rPr>
          <w:noProof w:val="0"/>
          <w:sz w:val="24"/>
        </w:rPr>
        <w:t>corrective</w:t>
      </w:r>
      <w:proofErr w:type="gramEnd"/>
      <w:r>
        <w:rPr>
          <w:noProof w:val="0"/>
          <w:sz w:val="24"/>
        </w:rPr>
        <w:t xml:space="preserve"> action</w:t>
      </w:r>
      <w:r w:rsidR="00935AE6">
        <w:rPr>
          <w:noProof w:val="0"/>
          <w:sz w:val="24"/>
        </w:rPr>
        <w:t xml:space="preserve"> </w:t>
      </w:r>
      <w:r>
        <w:rPr>
          <w:noProof w:val="0"/>
          <w:sz w:val="24"/>
        </w:rPr>
        <w:t>to</w:t>
      </w:r>
      <w:r w:rsidR="001D5328">
        <w:rPr>
          <w:noProof w:val="0"/>
          <w:sz w:val="24"/>
        </w:rPr>
        <w:t xml:space="preserve"> </w:t>
      </w:r>
      <w:r>
        <w:rPr>
          <w:noProof w:val="0"/>
          <w:sz w:val="24"/>
        </w:rPr>
        <w:t xml:space="preserve">resolve the problem. </w:t>
      </w:r>
    </w:p>
    <w:p w:rsidR="008B68E2" w:rsidRPr="00C66EC7" w:rsidRDefault="00AA60E0" w:rsidP="00AA60E0">
      <w:pPr>
        <w:ind w:left="720" w:right="-720"/>
        <w:rPr>
          <w:noProof w:val="0"/>
          <w:sz w:val="16"/>
          <w:szCs w:val="16"/>
        </w:rPr>
      </w:pPr>
      <w:r>
        <w:rPr>
          <w:noProof w:val="0"/>
          <w:sz w:val="24"/>
          <w:szCs w:val="24"/>
        </w:rPr>
        <w:t xml:space="preserve">  </w:t>
      </w:r>
    </w:p>
    <w:p w:rsidR="00793DBC" w:rsidRDefault="005742B8" w:rsidP="006A0514">
      <w:pPr>
        <w:ind w:left="720" w:firstLine="360"/>
        <w:rPr>
          <w:noProof w:val="0"/>
          <w:sz w:val="24"/>
        </w:rPr>
      </w:pPr>
      <w:r>
        <w:rPr>
          <w:noProof w:val="0"/>
          <w:sz w:val="24"/>
        </w:rPr>
        <w:t>c</w:t>
      </w:r>
      <w:r w:rsidR="00241DF7">
        <w:rPr>
          <w:noProof w:val="0"/>
          <w:sz w:val="24"/>
        </w:rPr>
        <w:t xml:space="preserve">. </w:t>
      </w:r>
      <w:r w:rsidR="00793DBC">
        <w:rPr>
          <w:noProof w:val="0"/>
          <w:sz w:val="24"/>
        </w:rPr>
        <w:t>Proficiency Testing</w:t>
      </w:r>
    </w:p>
    <w:p w:rsidR="00793DBC" w:rsidRPr="00C66EC7" w:rsidRDefault="00793DBC">
      <w:pPr>
        <w:rPr>
          <w:noProof w:val="0"/>
          <w:sz w:val="16"/>
          <w:szCs w:val="16"/>
        </w:rPr>
      </w:pPr>
    </w:p>
    <w:p w:rsidR="001D5328" w:rsidRDefault="006A0514" w:rsidP="003E6A7E">
      <w:pPr>
        <w:tabs>
          <w:tab w:val="left" w:pos="1440"/>
        </w:tabs>
        <w:ind w:left="1080" w:right="-450"/>
        <w:rPr>
          <w:noProof w:val="0"/>
          <w:sz w:val="24"/>
        </w:rPr>
      </w:pPr>
      <w:r>
        <w:rPr>
          <w:noProof w:val="0"/>
          <w:sz w:val="24"/>
        </w:rPr>
        <w:tab/>
      </w:r>
      <w:r w:rsidR="00793DBC">
        <w:rPr>
          <w:noProof w:val="0"/>
          <w:sz w:val="24"/>
        </w:rPr>
        <w:t>1.  VAMC Pathology and Laboratory Medicine Service is enrolled in the College of</w:t>
      </w:r>
    </w:p>
    <w:p w:rsidR="00793DBC" w:rsidRDefault="00793DBC" w:rsidP="00EC1D0B">
      <w:pPr>
        <w:ind w:left="1080" w:right="-450"/>
        <w:rPr>
          <w:noProof w:val="0"/>
          <w:sz w:val="24"/>
        </w:rPr>
      </w:pPr>
      <w:r>
        <w:rPr>
          <w:noProof w:val="0"/>
          <w:sz w:val="24"/>
        </w:rPr>
        <w:t xml:space="preserve"> </w:t>
      </w:r>
      <w:r w:rsidR="001D5328">
        <w:rPr>
          <w:noProof w:val="0"/>
          <w:sz w:val="24"/>
        </w:rPr>
        <w:t xml:space="preserve">   </w:t>
      </w:r>
      <w:r w:rsidR="003E6A7E">
        <w:rPr>
          <w:noProof w:val="0"/>
          <w:sz w:val="24"/>
        </w:rPr>
        <w:t xml:space="preserve"> </w:t>
      </w:r>
      <w:r w:rsidR="006A0514">
        <w:rPr>
          <w:noProof w:val="0"/>
          <w:sz w:val="24"/>
        </w:rPr>
        <w:tab/>
      </w:r>
      <w:r w:rsidR="006A0514">
        <w:rPr>
          <w:noProof w:val="0"/>
          <w:sz w:val="24"/>
        </w:rPr>
        <w:tab/>
      </w:r>
      <w:r>
        <w:rPr>
          <w:noProof w:val="0"/>
          <w:sz w:val="24"/>
        </w:rPr>
        <w:t xml:space="preserve">American Pathologists (CAP) approved </w:t>
      </w:r>
      <w:r w:rsidR="001F446E">
        <w:rPr>
          <w:noProof w:val="0"/>
          <w:sz w:val="24"/>
        </w:rPr>
        <w:t>CT2 Survey</w:t>
      </w:r>
      <w:r>
        <w:rPr>
          <w:noProof w:val="0"/>
          <w:sz w:val="24"/>
        </w:rPr>
        <w:t xml:space="preserve"> for ACT</w:t>
      </w:r>
      <w:r>
        <w:rPr>
          <w:noProof w:val="0"/>
          <w:sz w:val="24"/>
        </w:rPr>
        <w:noBreakHyphen/>
        <w:t>LR testing.</w:t>
      </w:r>
    </w:p>
    <w:p w:rsidR="00793DBC" w:rsidRPr="00C66EC7" w:rsidRDefault="00793DBC">
      <w:pPr>
        <w:ind w:left="2160"/>
        <w:rPr>
          <w:noProof w:val="0"/>
          <w:sz w:val="16"/>
          <w:szCs w:val="16"/>
        </w:rPr>
      </w:pPr>
    </w:p>
    <w:p w:rsidR="001D5328" w:rsidRDefault="00793DBC" w:rsidP="006A0514">
      <w:pPr>
        <w:ind w:left="1080" w:firstLine="360"/>
        <w:rPr>
          <w:noProof w:val="0"/>
          <w:sz w:val="24"/>
        </w:rPr>
      </w:pPr>
      <w:r>
        <w:rPr>
          <w:noProof w:val="0"/>
          <w:sz w:val="24"/>
        </w:rPr>
        <w:t xml:space="preserve">2.  All </w:t>
      </w:r>
      <w:r w:rsidR="001F446E">
        <w:rPr>
          <w:noProof w:val="0"/>
          <w:sz w:val="24"/>
        </w:rPr>
        <w:t xml:space="preserve">CT2 </w:t>
      </w:r>
      <w:r>
        <w:rPr>
          <w:noProof w:val="0"/>
          <w:sz w:val="24"/>
        </w:rPr>
        <w:t>samples should be considered potentially infectious and should</w:t>
      </w:r>
    </w:p>
    <w:p w:rsidR="00793DBC" w:rsidRDefault="001D5328" w:rsidP="006A0514">
      <w:pPr>
        <w:ind w:left="1440" w:firstLine="360"/>
        <w:rPr>
          <w:noProof w:val="0"/>
          <w:sz w:val="24"/>
        </w:rPr>
      </w:pPr>
      <w:proofErr w:type="gramStart"/>
      <w:r>
        <w:rPr>
          <w:noProof w:val="0"/>
          <w:sz w:val="24"/>
        </w:rPr>
        <w:t>b</w:t>
      </w:r>
      <w:r w:rsidR="00793DBC">
        <w:rPr>
          <w:noProof w:val="0"/>
          <w:sz w:val="24"/>
        </w:rPr>
        <w:t>e</w:t>
      </w:r>
      <w:proofErr w:type="gramEnd"/>
      <w:r w:rsidR="00793DBC">
        <w:rPr>
          <w:noProof w:val="0"/>
          <w:sz w:val="24"/>
        </w:rPr>
        <w:t xml:space="preserve"> handled as though they are capable of transmitting disease.</w:t>
      </w:r>
    </w:p>
    <w:p w:rsidR="00793DBC" w:rsidRPr="00C66EC7" w:rsidRDefault="00793DBC">
      <w:pPr>
        <w:ind w:left="2160"/>
        <w:rPr>
          <w:noProof w:val="0"/>
          <w:sz w:val="16"/>
          <w:szCs w:val="16"/>
        </w:rPr>
      </w:pPr>
    </w:p>
    <w:p w:rsidR="001D5328" w:rsidRDefault="00793DBC" w:rsidP="006A0514">
      <w:pPr>
        <w:ind w:left="1080" w:right="-360" w:firstLine="360"/>
        <w:rPr>
          <w:noProof w:val="0"/>
          <w:sz w:val="24"/>
        </w:rPr>
      </w:pPr>
      <w:r>
        <w:rPr>
          <w:noProof w:val="0"/>
          <w:sz w:val="24"/>
        </w:rPr>
        <w:t xml:space="preserve">3. </w:t>
      </w:r>
      <w:r w:rsidR="001D5328">
        <w:rPr>
          <w:noProof w:val="0"/>
          <w:sz w:val="24"/>
        </w:rPr>
        <w:t xml:space="preserve"> </w:t>
      </w:r>
      <w:r>
        <w:rPr>
          <w:noProof w:val="0"/>
          <w:sz w:val="24"/>
        </w:rPr>
        <w:t>Proficiency samples will be handled in the same manner as samples collected</w:t>
      </w:r>
    </w:p>
    <w:p w:rsidR="003E6A7E" w:rsidRDefault="001D5328" w:rsidP="001D5328">
      <w:pPr>
        <w:ind w:left="1080" w:right="-810"/>
        <w:rPr>
          <w:noProof w:val="0"/>
          <w:sz w:val="24"/>
        </w:rPr>
      </w:pPr>
      <w:r>
        <w:rPr>
          <w:noProof w:val="0"/>
          <w:sz w:val="24"/>
        </w:rPr>
        <w:t xml:space="preserve">    </w:t>
      </w:r>
      <w:r w:rsidR="00793DBC">
        <w:rPr>
          <w:noProof w:val="0"/>
          <w:sz w:val="24"/>
        </w:rPr>
        <w:t xml:space="preserve"> </w:t>
      </w:r>
      <w:r w:rsidR="006A0514">
        <w:rPr>
          <w:noProof w:val="0"/>
          <w:sz w:val="24"/>
        </w:rPr>
        <w:tab/>
      </w:r>
      <w:r w:rsidR="006A0514">
        <w:rPr>
          <w:noProof w:val="0"/>
          <w:sz w:val="24"/>
        </w:rPr>
        <w:tab/>
      </w:r>
      <w:proofErr w:type="gramStart"/>
      <w:r w:rsidR="00793DBC">
        <w:rPr>
          <w:noProof w:val="0"/>
          <w:sz w:val="24"/>
        </w:rPr>
        <w:t>from</w:t>
      </w:r>
      <w:proofErr w:type="gramEnd"/>
      <w:r w:rsidR="00793DBC">
        <w:rPr>
          <w:noProof w:val="0"/>
          <w:sz w:val="24"/>
        </w:rPr>
        <w:t xml:space="preserve"> a patient, therefore it is extremely important that all "standard</w:t>
      </w:r>
      <w:r>
        <w:rPr>
          <w:noProof w:val="0"/>
          <w:sz w:val="24"/>
        </w:rPr>
        <w:t xml:space="preserve"> </w:t>
      </w:r>
      <w:r w:rsidR="00793DBC">
        <w:rPr>
          <w:noProof w:val="0"/>
          <w:sz w:val="24"/>
        </w:rPr>
        <w:t>precautions"</w:t>
      </w:r>
    </w:p>
    <w:p w:rsidR="00793DBC" w:rsidRDefault="003E6A7E" w:rsidP="001D5328">
      <w:pPr>
        <w:ind w:left="1080" w:right="-810"/>
        <w:rPr>
          <w:noProof w:val="0"/>
          <w:sz w:val="24"/>
        </w:rPr>
      </w:pPr>
      <w:r>
        <w:rPr>
          <w:noProof w:val="0"/>
          <w:sz w:val="24"/>
        </w:rPr>
        <w:t xml:space="preserve">  </w:t>
      </w:r>
      <w:r w:rsidR="00793DBC">
        <w:rPr>
          <w:noProof w:val="0"/>
          <w:sz w:val="24"/>
        </w:rPr>
        <w:t xml:space="preserve"> </w:t>
      </w:r>
      <w:r>
        <w:rPr>
          <w:noProof w:val="0"/>
          <w:sz w:val="24"/>
        </w:rPr>
        <w:t xml:space="preserve">  </w:t>
      </w:r>
      <w:r w:rsidR="006A0514">
        <w:rPr>
          <w:noProof w:val="0"/>
          <w:sz w:val="24"/>
        </w:rPr>
        <w:tab/>
      </w:r>
      <w:r w:rsidR="006A0514">
        <w:rPr>
          <w:noProof w:val="0"/>
          <w:sz w:val="24"/>
        </w:rPr>
        <w:tab/>
      </w:r>
      <w:proofErr w:type="gramStart"/>
      <w:r w:rsidR="00793DBC">
        <w:rPr>
          <w:noProof w:val="0"/>
          <w:sz w:val="24"/>
        </w:rPr>
        <w:t>are</w:t>
      </w:r>
      <w:proofErr w:type="gramEnd"/>
      <w:r w:rsidR="00793DBC">
        <w:rPr>
          <w:noProof w:val="0"/>
          <w:sz w:val="24"/>
        </w:rPr>
        <w:t xml:space="preserve"> followed and observed.</w:t>
      </w:r>
    </w:p>
    <w:p w:rsidR="00793DBC" w:rsidRPr="00C66EC7" w:rsidRDefault="00793DBC">
      <w:pPr>
        <w:ind w:left="2160"/>
        <w:rPr>
          <w:noProof w:val="0"/>
          <w:sz w:val="16"/>
          <w:szCs w:val="16"/>
        </w:rPr>
      </w:pPr>
    </w:p>
    <w:p w:rsidR="003E6A7E" w:rsidRDefault="00793DBC" w:rsidP="006A0514">
      <w:pPr>
        <w:ind w:left="1080" w:right="-630" w:firstLine="360"/>
        <w:rPr>
          <w:noProof w:val="0"/>
          <w:sz w:val="24"/>
        </w:rPr>
      </w:pPr>
      <w:r>
        <w:rPr>
          <w:noProof w:val="0"/>
          <w:sz w:val="24"/>
        </w:rPr>
        <w:t xml:space="preserve">4. </w:t>
      </w:r>
      <w:r w:rsidR="003E6A7E">
        <w:rPr>
          <w:noProof w:val="0"/>
          <w:sz w:val="24"/>
        </w:rPr>
        <w:tab/>
      </w:r>
      <w:r>
        <w:rPr>
          <w:noProof w:val="0"/>
          <w:sz w:val="24"/>
        </w:rPr>
        <w:t>ACT</w:t>
      </w:r>
      <w:r>
        <w:rPr>
          <w:noProof w:val="0"/>
          <w:sz w:val="24"/>
        </w:rPr>
        <w:noBreakHyphen/>
        <w:t xml:space="preserve">LR proficiency testing will be received on a </w:t>
      </w:r>
      <w:r w:rsidR="001F446E">
        <w:rPr>
          <w:noProof w:val="0"/>
          <w:sz w:val="24"/>
        </w:rPr>
        <w:t xml:space="preserve">semiannual </w:t>
      </w:r>
      <w:r>
        <w:rPr>
          <w:noProof w:val="0"/>
          <w:sz w:val="24"/>
        </w:rPr>
        <w:t>basis. Random</w:t>
      </w:r>
    </w:p>
    <w:p w:rsidR="00793DBC" w:rsidRDefault="003E6A7E" w:rsidP="003E6A7E">
      <w:pPr>
        <w:ind w:left="1080" w:right="-630"/>
        <w:rPr>
          <w:noProof w:val="0"/>
          <w:sz w:val="24"/>
        </w:rPr>
      </w:pPr>
      <w:r>
        <w:rPr>
          <w:noProof w:val="0"/>
          <w:sz w:val="24"/>
        </w:rPr>
        <w:t xml:space="preserve">   </w:t>
      </w:r>
      <w:r w:rsidR="00793DBC">
        <w:rPr>
          <w:noProof w:val="0"/>
          <w:sz w:val="24"/>
        </w:rPr>
        <w:t xml:space="preserve"> </w:t>
      </w:r>
      <w:r>
        <w:rPr>
          <w:noProof w:val="0"/>
          <w:sz w:val="24"/>
        </w:rPr>
        <w:tab/>
      </w:r>
      <w:r w:rsidR="006A0514">
        <w:rPr>
          <w:noProof w:val="0"/>
          <w:sz w:val="24"/>
        </w:rPr>
        <w:tab/>
      </w:r>
      <w:proofErr w:type="gramStart"/>
      <w:r>
        <w:rPr>
          <w:noProof w:val="0"/>
          <w:sz w:val="24"/>
        </w:rPr>
        <w:t>o</w:t>
      </w:r>
      <w:r w:rsidR="00793DBC">
        <w:rPr>
          <w:noProof w:val="0"/>
          <w:sz w:val="24"/>
        </w:rPr>
        <w:t>perators</w:t>
      </w:r>
      <w:proofErr w:type="gramEnd"/>
      <w:r w:rsidR="00793DBC">
        <w:rPr>
          <w:noProof w:val="0"/>
          <w:sz w:val="24"/>
        </w:rPr>
        <w:t xml:space="preserve"> will be selected to perform testing.</w:t>
      </w:r>
    </w:p>
    <w:p w:rsidR="00C66EC7" w:rsidRPr="00C66EC7" w:rsidRDefault="00C66EC7" w:rsidP="003E6A7E">
      <w:pPr>
        <w:ind w:left="1080" w:right="-630"/>
        <w:rPr>
          <w:noProof w:val="0"/>
          <w:sz w:val="16"/>
          <w:szCs w:val="16"/>
        </w:rPr>
      </w:pPr>
    </w:p>
    <w:p w:rsidR="00793DBC" w:rsidRDefault="00C66EC7" w:rsidP="00C66EC7">
      <w:pPr>
        <w:ind w:left="1800" w:right="-486" w:hanging="360"/>
        <w:rPr>
          <w:noProof w:val="0"/>
          <w:sz w:val="24"/>
          <w:szCs w:val="24"/>
        </w:rPr>
      </w:pPr>
      <w:r>
        <w:rPr>
          <w:noProof w:val="0"/>
          <w:sz w:val="24"/>
          <w:szCs w:val="24"/>
        </w:rPr>
        <w:lastRenderedPageBreak/>
        <w:t xml:space="preserve">5. </w:t>
      </w:r>
      <w:r>
        <w:rPr>
          <w:noProof w:val="0"/>
          <w:sz w:val="24"/>
          <w:szCs w:val="24"/>
        </w:rPr>
        <w:tab/>
        <w:t>Interlaboratory communication about proficiency test samples is prohibited until after the deadline for submission of data to the proficiency testing provider.</w:t>
      </w:r>
    </w:p>
    <w:p w:rsidR="00C66EC7" w:rsidRPr="00C66EC7" w:rsidRDefault="00C66EC7" w:rsidP="00C66EC7">
      <w:pPr>
        <w:tabs>
          <w:tab w:val="left" w:pos="9885"/>
        </w:tabs>
        <w:ind w:left="1800" w:right="-486" w:hanging="360"/>
        <w:rPr>
          <w:noProof w:val="0"/>
          <w:sz w:val="16"/>
          <w:szCs w:val="16"/>
        </w:rPr>
      </w:pPr>
      <w:r>
        <w:rPr>
          <w:noProof w:val="0"/>
          <w:sz w:val="16"/>
          <w:szCs w:val="16"/>
        </w:rPr>
        <w:tab/>
      </w:r>
      <w:r>
        <w:rPr>
          <w:noProof w:val="0"/>
          <w:sz w:val="16"/>
          <w:szCs w:val="16"/>
        </w:rPr>
        <w:tab/>
      </w:r>
    </w:p>
    <w:p w:rsidR="00C66EC7" w:rsidRPr="00C66EC7" w:rsidRDefault="00C66EC7" w:rsidP="00C66EC7">
      <w:pPr>
        <w:ind w:left="1800" w:right="-486" w:hanging="360"/>
        <w:rPr>
          <w:noProof w:val="0"/>
          <w:sz w:val="24"/>
          <w:szCs w:val="24"/>
        </w:rPr>
      </w:pPr>
      <w:r>
        <w:rPr>
          <w:noProof w:val="0"/>
          <w:sz w:val="24"/>
          <w:szCs w:val="24"/>
        </w:rPr>
        <w:t>6.</w:t>
      </w:r>
      <w:r>
        <w:rPr>
          <w:noProof w:val="0"/>
          <w:sz w:val="24"/>
          <w:szCs w:val="24"/>
        </w:rPr>
        <w:tab/>
        <w:t>Referral of proficiency test specimens to another laboratory is prohibited.</w:t>
      </w:r>
    </w:p>
    <w:p w:rsidR="00E1223F" w:rsidRDefault="00E1223F">
      <w:pPr>
        <w:rPr>
          <w:noProof w:val="0"/>
          <w:sz w:val="24"/>
        </w:rPr>
      </w:pPr>
    </w:p>
    <w:p w:rsidR="00793DBC" w:rsidRDefault="00BB0922">
      <w:pPr>
        <w:rPr>
          <w:noProof w:val="0"/>
          <w:sz w:val="24"/>
        </w:rPr>
      </w:pPr>
      <w:r>
        <w:rPr>
          <w:noProof w:val="0"/>
          <w:sz w:val="24"/>
        </w:rPr>
        <w:t>6</w:t>
      </w:r>
      <w:r w:rsidR="00241DF7">
        <w:rPr>
          <w:noProof w:val="0"/>
          <w:sz w:val="24"/>
        </w:rPr>
        <w:t xml:space="preserve">.0 </w:t>
      </w:r>
      <w:r w:rsidR="00793DBC">
        <w:rPr>
          <w:noProof w:val="0"/>
          <w:sz w:val="24"/>
        </w:rPr>
        <w:t>PROCEDURE:</w:t>
      </w:r>
    </w:p>
    <w:p w:rsidR="000A3906" w:rsidRPr="00E1223F" w:rsidRDefault="000A3906">
      <w:pPr>
        <w:rPr>
          <w:noProof w:val="0"/>
          <w:sz w:val="16"/>
          <w:szCs w:val="16"/>
        </w:rPr>
      </w:pPr>
    </w:p>
    <w:p w:rsidR="007C7101" w:rsidRDefault="007C7101" w:rsidP="00220BAC">
      <w:pPr>
        <w:ind w:left="720" w:hanging="360"/>
        <w:rPr>
          <w:noProof w:val="0"/>
          <w:sz w:val="24"/>
        </w:rPr>
      </w:pPr>
      <w:r>
        <w:rPr>
          <w:noProof w:val="0"/>
          <w:sz w:val="24"/>
        </w:rPr>
        <w:t>1.</w:t>
      </w:r>
      <w:r>
        <w:rPr>
          <w:noProof w:val="0"/>
          <w:sz w:val="24"/>
        </w:rPr>
        <w:tab/>
      </w:r>
      <w:r w:rsidR="00793DBC">
        <w:rPr>
          <w:noProof w:val="0"/>
          <w:sz w:val="24"/>
        </w:rPr>
        <w:t>Insert cuvette into the cuvette opening of the instrument. The cuvette must be</w:t>
      </w:r>
      <w:r>
        <w:rPr>
          <w:noProof w:val="0"/>
          <w:sz w:val="24"/>
        </w:rPr>
        <w:tab/>
        <w:t>i</w:t>
      </w:r>
      <w:r w:rsidR="00793DBC">
        <w:rPr>
          <w:noProof w:val="0"/>
          <w:sz w:val="24"/>
        </w:rPr>
        <w:t>nserted with the blood reservoir facing up. The instrument will automatically</w:t>
      </w:r>
      <w:r w:rsidR="00220BAC">
        <w:rPr>
          <w:noProof w:val="0"/>
          <w:sz w:val="24"/>
        </w:rPr>
        <w:t xml:space="preserve"> </w:t>
      </w:r>
      <w:r>
        <w:rPr>
          <w:noProof w:val="0"/>
          <w:sz w:val="24"/>
        </w:rPr>
        <w:t>i</w:t>
      </w:r>
      <w:r w:rsidR="00793DBC">
        <w:rPr>
          <w:noProof w:val="0"/>
          <w:sz w:val="24"/>
        </w:rPr>
        <w:t>dentify the test cuvette and display the test type.</w:t>
      </w:r>
    </w:p>
    <w:p w:rsidR="007C7101" w:rsidRDefault="007C7101" w:rsidP="007C7101">
      <w:pPr>
        <w:rPr>
          <w:noProof w:val="0"/>
          <w:sz w:val="24"/>
        </w:rPr>
      </w:pPr>
      <w:r>
        <w:rPr>
          <w:noProof w:val="0"/>
          <w:sz w:val="24"/>
        </w:rPr>
        <w:tab/>
      </w:r>
      <w:r>
        <w:rPr>
          <w:noProof w:val="0"/>
          <w:sz w:val="24"/>
        </w:rPr>
        <w:tab/>
      </w:r>
      <w:r>
        <w:rPr>
          <w:noProof w:val="0"/>
          <w:sz w:val="24"/>
        </w:rPr>
        <w:tab/>
      </w:r>
    </w:p>
    <w:p w:rsidR="007C4FE4" w:rsidRDefault="007C7101" w:rsidP="00220BAC">
      <w:pPr>
        <w:ind w:left="360"/>
        <w:rPr>
          <w:noProof w:val="0"/>
          <w:sz w:val="24"/>
        </w:rPr>
      </w:pPr>
      <w:r>
        <w:rPr>
          <w:noProof w:val="0"/>
          <w:sz w:val="24"/>
        </w:rPr>
        <w:t>2.</w:t>
      </w:r>
      <w:r>
        <w:rPr>
          <w:noProof w:val="0"/>
          <w:sz w:val="24"/>
        </w:rPr>
        <w:tab/>
      </w:r>
      <w:r w:rsidR="007C4FE4">
        <w:rPr>
          <w:noProof w:val="0"/>
          <w:sz w:val="24"/>
        </w:rPr>
        <w:t xml:space="preserve">Enter </w:t>
      </w:r>
      <w:r w:rsidR="003A5A93">
        <w:rPr>
          <w:noProof w:val="0"/>
          <w:sz w:val="24"/>
        </w:rPr>
        <w:t>Operator ID (</w:t>
      </w:r>
      <w:r w:rsidR="007C4FE4">
        <w:rPr>
          <w:noProof w:val="0"/>
          <w:sz w:val="24"/>
        </w:rPr>
        <w:t>OID</w:t>
      </w:r>
      <w:r w:rsidR="003A5A93">
        <w:rPr>
          <w:noProof w:val="0"/>
          <w:sz w:val="24"/>
        </w:rPr>
        <w:t>)</w:t>
      </w:r>
      <w:r w:rsidR="007C4FE4">
        <w:rPr>
          <w:noProof w:val="0"/>
          <w:sz w:val="24"/>
        </w:rPr>
        <w:t xml:space="preserve"> when prompted.</w:t>
      </w:r>
    </w:p>
    <w:p w:rsidR="007C4FE4" w:rsidRDefault="007C4FE4">
      <w:pPr>
        <w:ind w:left="1440"/>
        <w:rPr>
          <w:noProof w:val="0"/>
          <w:sz w:val="24"/>
        </w:rPr>
      </w:pPr>
    </w:p>
    <w:p w:rsidR="003A5A93" w:rsidRDefault="007C7101" w:rsidP="00220BAC">
      <w:pPr>
        <w:ind w:left="720" w:right="-216" w:hanging="360"/>
        <w:rPr>
          <w:noProof w:val="0"/>
          <w:sz w:val="24"/>
        </w:rPr>
      </w:pPr>
      <w:r>
        <w:rPr>
          <w:noProof w:val="0"/>
          <w:sz w:val="24"/>
        </w:rPr>
        <w:t>3.</w:t>
      </w:r>
      <w:r>
        <w:rPr>
          <w:noProof w:val="0"/>
          <w:sz w:val="24"/>
        </w:rPr>
        <w:tab/>
      </w:r>
      <w:r w:rsidR="003A5A93">
        <w:rPr>
          <w:noProof w:val="0"/>
          <w:sz w:val="24"/>
        </w:rPr>
        <w:t xml:space="preserve">Verify identity by asking patient to state their full name and Social Security Number.  </w:t>
      </w:r>
    </w:p>
    <w:p w:rsidR="003A5A93" w:rsidRDefault="003A5A93" w:rsidP="007C7101">
      <w:pPr>
        <w:ind w:left="1080"/>
        <w:rPr>
          <w:noProof w:val="0"/>
          <w:sz w:val="24"/>
        </w:rPr>
      </w:pPr>
    </w:p>
    <w:p w:rsidR="00935AE6" w:rsidRDefault="003A5A93" w:rsidP="00220BAC">
      <w:pPr>
        <w:ind w:left="720" w:hanging="360"/>
        <w:rPr>
          <w:noProof w:val="0"/>
          <w:sz w:val="24"/>
        </w:rPr>
      </w:pPr>
      <w:r>
        <w:rPr>
          <w:noProof w:val="0"/>
          <w:sz w:val="24"/>
        </w:rPr>
        <w:t>4.</w:t>
      </w:r>
      <w:r>
        <w:rPr>
          <w:noProof w:val="0"/>
          <w:sz w:val="24"/>
        </w:rPr>
        <w:tab/>
      </w:r>
      <w:r w:rsidR="007C4FE4">
        <w:rPr>
          <w:noProof w:val="0"/>
          <w:sz w:val="24"/>
        </w:rPr>
        <w:t>Enter Patient ID (PID) when prompted.  This should be performed using the</w:t>
      </w:r>
      <w:r w:rsidR="00220BAC">
        <w:rPr>
          <w:noProof w:val="0"/>
          <w:sz w:val="24"/>
        </w:rPr>
        <w:t xml:space="preserve"> </w:t>
      </w:r>
      <w:r w:rsidR="007C4FE4">
        <w:rPr>
          <w:noProof w:val="0"/>
          <w:sz w:val="24"/>
        </w:rPr>
        <w:t xml:space="preserve">patient </w:t>
      </w:r>
    </w:p>
    <w:p w:rsidR="007C4FE4" w:rsidRDefault="007C4FE4" w:rsidP="00935AE6">
      <w:pPr>
        <w:ind w:left="720"/>
        <w:rPr>
          <w:noProof w:val="0"/>
          <w:sz w:val="24"/>
        </w:rPr>
      </w:pPr>
      <w:proofErr w:type="gramStart"/>
      <w:r>
        <w:rPr>
          <w:noProof w:val="0"/>
          <w:sz w:val="24"/>
        </w:rPr>
        <w:t>bar</w:t>
      </w:r>
      <w:proofErr w:type="gramEnd"/>
      <w:r>
        <w:rPr>
          <w:noProof w:val="0"/>
          <w:sz w:val="24"/>
        </w:rPr>
        <w:t xml:space="preserve"> coded wrist band.  Manual entry of the PID is possible.</w:t>
      </w:r>
    </w:p>
    <w:p w:rsidR="00793DBC" w:rsidRDefault="00793DBC">
      <w:pPr>
        <w:ind w:left="1440"/>
        <w:rPr>
          <w:noProof w:val="0"/>
          <w:sz w:val="24"/>
        </w:rPr>
      </w:pPr>
      <w:r>
        <w:rPr>
          <w:noProof w:val="0"/>
          <w:sz w:val="24"/>
        </w:rPr>
        <w:tab/>
      </w:r>
    </w:p>
    <w:p w:rsidR="00793DBC" w:rsidRDefault="003A5A93" w:rsidP="00220BAC">
      <w:pPr>
        <w:ind w:left="360"/>
        <w:rPr>
          <w:noProof w:val="0"/>
          <w:sz w:val="24"/>
        </w:rPr>
      </w:pPr>
      <w:r>
        <w:rPr>
          <w:noProof w:val="0"/>
          <w:sz w:val="24"/>
        </w:rPr>
        <w:t>5</w:t>
      </w:r>
      <w:r w:rsidR="00793DBC">
        <w:rPr>
          <w:noProof w:val="0"/>
          <w:sz w:val="24"/>
        </w:rPr>
        <w:t xml:space="preserve">. </w:t>
      </w:r>
      <w:r w:rsidR="006A0514">
        <w:rPr>
          <w:noProof w:val="0"/>
          <w:sz w:val="24"/>
        </w:rPr>
        <w:t xml:space="preserve"> </w:t>
      </w:r>
      <w:r w:rsidR="00793DBC">
        <w:rPr>
          <w:noProof w:val="0"/>
          <w:sz w:val="24"/>
        </w:rPr>
        <w:t>During the pre</w:t>
      </w:r>
      <w:r w:rsidR="00793DBC">
        <w:rPr>
          <w:noProof w:val="0"/>
          <w:sz w:val="24"/>
        </w:rPr>
        <w:noBreakHyphen/>
        <w:t>warm stage, observe the display for fault messages.</w:t>
      </w:r>
    </w:p>
    <w:p w:rsidR="00793DBC" w:rsidRDefault="00793DBC">
      <w:pPr>
        <w:ind w:left="720" w:firstLine="720"/>
        <w:rPr>
          <w:noProof w:val="0"/>
          <w:sz w:val="24"/>
        </w:rPr>
      </w:pPr>
    </w:p>
    <w:p w:rsidR="00A667BD" w:rsidRDefault="003A5A93" w:rsidP="00220BAC">
      <w:pPr>
        <w:ind w:left="360" w:right="-360"/>
        <w:rPr>
          <w:noProof w:val="0"/>
          <w:sz w:val="24"/>
        </w:rPr>
      </w:pPr>
      <w:r>
        <w:rPr>
          <w:noProof w:val="0"/>
          <w:sz w:val="24"/>
        </w:rPr>
        <w:t>6</w:t>
      </w:r>
      <w:r w:rsidR="007C7101">
        <w:rPr>
          <w:noProof w:val="0"/>
          <w:sz w:val="24"/>
        </w:rPr>
        <w:t>.</w:t>
      </w:r>
      <w:r w:rsidR="007C7101">
        <w:rPr>
          <w:noProof w:val="0"/>
          <w:sz w:val="24"/>
        </w:rPr>
        <w:tab/>
      </w:r>
      <w:r w:rsidR="00793DBC">
        <w:rPr>
          <w:noProof w:val="0"/>
          <w:sz w:val="24"/>
        </w:rPr>
        <w:t>When ready, the instrument will signal with an audible tone. The display will</w:t>
      </w:r>
    </w:p>
    <w:p w:rsidR="00935AE6" w:rsidRDefault="00793DBC" w:rsidP="00220BAC">
      <w:pPr>
        <w:ind w:left="720" w:right="-360"/>
        <w:rPr>
          <w:noProof w:val="0"/>
          <w:sz w:val="24"/>
        </w:rPr>
      </w:pPr>
      <w:proofErr w:type="gramStart"/>
      <w:r>
        <w:rPr>
          <w:noProof w:val="0"/>
          <w:sz w:val="24"/>
        </w:rPr>
        <w:t>indicate</w:t>
      </w:r>
      <w:proofErr w:type="gramEnd"/>
      <w:r>
        <w:rPr>
          <w:noProof w:val="0"/>
          <w:sz w:val="24"/>
        </w:rPr>
        <w:t xml:space="preserve"> the alternating messages "Add Sample" and "Press Start". </w:t>
      </w:r>
      <w:r w:rsidR="007C4FE4">
        <w:rPr>
          <w:noProof w:val="0"/>
          <w:sz w:val="24"/>
        </w:rPr>
        <w:t xml:space="preserve"> </w:t>
      </w:r>
      <w:r>
        <w:rPr>
          <w:noProof w:val="0"/>
          <w:sz w:val="24"/>
        </w:rPr>
        <w:t xml:space="preserve">The instrument </w:t>
      </w:r>
    </w:p>
    <w:p w:rsidR="00935AE6" w:rsidRDefault="00793DBC" w:rsidP="00220BAC">
      <w:pPr>
        <w:ind w:left="720" w:right="-360"/>
        <w:rPr>
          <w:noProof w:val="0"/>
          <w:sz w:val="24"/>
        </w:rPr>
      </w:pPr>
      <w:proofErr w:type="gramStart"/>
      <w:r>
        <w:rPr>
          <w:noProof w:val="0"/>
          <w:sz w:val="24"/>
        </w:rPr>
        <w:t>will</w:t>
      </w:r>
      <w:proofErr w:type="gramEnd"/>
      <w:r>
        <w:rPr>
          <w:noProof w:val="0"/>
          <w:sz w:val="24"/>
        </w:rPr>
        <w:t xml:space="preserve"> remain in the ready mode for 5 minutes before a "START timeout"</w:t>
      </w:r>
      <w:r w:rsidR="00220BAC">
        <w:rPr>
          <w:noProof w:val="0"/>
          <w:sz w:val="24"/>
        </w:rPr>
        <w:t xml:space="preserve"> </w:t>
      </w:r>
      <w:r>
        <w:rPr>
          <w:noProof w:val="0"/>
          <w:sz w:val="24"/>
        </w:rPr>
        <w:t xml:space="preserve">will occur </w:t>
      </w:r>
    </w:p>
    <w:p w:rsidR="00793DBC" w:rsidRDefault="00935AE6" w:rsidP="00220BAC">
      <w:pPr>
        <w:ind w:left="720" w:right="-360"/>
        <w:rPr>
          <w:noProof w:val="0"/>
          <w:sz w:val="24"/>
        </w:rPr>
      </w:pPr>
      <w:proofErr w:type="gramStart"/>
      <w:r>
        <w:rPr>
          <w:noProof w:val="0"/>
          <w:sz w:val="24"/>
        </w:rPr>
        <w:t>r</w:t>
      </w:r>
      <w:r w:rsidR="00793DBC">
        <w:rPr>
          <w:noProof w:val="0"/>
          <w:sz w:val="24"/>
        </w:rPr>
        <w:t>equiring</w:t>
      </w:r>
      <w:proofErr w:type="gramEnd"/>
      <w:r w:rsidR="00793DBC">
        <w:rPr>
          <w:noProof w:val="0"/>
          <w:sz w:val="24"/>
        </w:rPr>
        <w:t xml:space="preserve"> a new cuvette to be placed in the instrument.</w:t>
      </w:r>
    </w:p>
    <w:p w:rsidR="00793DBC" w:rsidRDefault="00793DBC">
      <w:pPr>
        <w:ind w:left="1440"/>
        <w:rPr>
          <w:noProof w:val="0"/>
          <w:sz w:val="24"/>
        </w:rPr>
      </w:pPr>
    </w:p>
    <w:p w:rsidR="00793DBC" w:rsidRDefault="003A5A93" w:rsidP="00220BAC">
      <w:pPr>
        <w:ind w:right="-486" w:firstLine="360"/>
        <w:rPr>
          <w:noProof w:val="0"/>
          <w:sz w:val="24"/>
        </w:rPr>
      </w:pPr>
      <w:r>
        <w:rPr>
          <w:noProof w:val="0"/>
          <w:sz w:val="24"/>
        </w:rPr>
        <w:t>7</w:t>
      </w:r>
      <w:r w:rsidR="00793DBC">
        <w:rPr>
          <w:noProof w:val="0"/>
          <w:sz w:val="24"/>
        </w:rPr>
        <w:t xml:space="preserve">. </w:t>
      </w:r>
      <w:r w:rsidR="0017615A">
        <w:rPr>
          <w:noProof w:val="0"/>
          <w:sz w:val="24"/>
        </w:rPr>
        <w:t xml:space="preserve"> </w:t>
      </w:r>
      <w:r w:rsidR="00793DBC">
        <w:rPr>
          <w:noProof w:val="0"/>
          <w:sz w:val="24"/>
        </w:rPr>
        <w:t>Obtain Sample.  Refer to section 3.3 "Specimen Handling" for specific</w:t>
      </w:r>
      <w:r w:rsidR="0017615A">
        <w:rPr>
          <w:noProof w:val="0"/>
          <w:sz w:val="24"/>
        </w:rPr>
        <w:t xml:space="preserve"> </w:t>
      </w:r>
      <w:r w:rsidR="00793DBC">
        <w:rPr>
          <w:noProof w:val="0"/>
          <w:sz w:val="24"/>
        </w:rPr>
        <w:t>instructions.</w:t>
      </w:r>
    </w:p>
    <w:p w:rsidR="00793DBC" w:rsidRDefault="00793DBC">
      <w:pPr>
        <w:ind w:left="720" w:firstLine="720"/>
        <w:rPr>
          <w:noProof w:val="0"/>
          <w:sz w:val="24"/>
        </w:rPr>
      </w:pPr>
    </w:p>
    <w:p w:rsidR="00A667BD" w:rsidRDefault="003A5A93" w:rsidP="00220BAC">
      <w:pPr>
        <w:ind w:left="360" w:right="-720"/>
        <w:rPr>
          <w:noProof w:val="0"/>
          <w:sz w:val="24"/>
        </w:rPr>
      </w:pPr>
      <w:r>
        <w:rPr>
          <w:noProof w:val="0"/>
          <w:sz w:val="24"/>
        </w:rPr>
        <w:t>8</w:t>
      </w:r>
      <w:r w:rsidR="00793DBC">
        <w:rPr>
          <w:noProof w:val="0"/>
          <w:sz w:val="24"/>
        </w:rPr>
        <w:t>.</w:t>
      </w:r>
      <w:r w:rsidR="007C7101">
        <w:rPr>
          <w:noProof w:val="0"/>
          <w:sz w:val="24"/>
        </w:rPr>
        <w:tab/>
      </w:r>
      <w:r w:rsidR="00793DBC" w:rsidRPr="00700E6A">
        <w:rPr>
          <w:b/>
          <w:noProof w:val="0"/>
          <w:sz w:val="24"/>
        </w:rPr>
        <w:t>Immediately</w:t>
      </w:r>
      <w:r w:rsidR="00793DBC">
        <w:rPr>
          <w:noProof w:val="0"/>
          <w:sz w:val="24"/>
        </w:rPr>
        <w:t xml:space="preserve"> dispense one drop of blood into the center sample well of the test</w:t>
      </w:r>
    </w:p>
    <w:p w:rsidR="00935AE6" w:rsidRDefault="00793DBC" w:rsidP="00220BAC">
      <w:pPr>
        <w:ind w:left="360" w:right="-720" w:firstLine="360"/>
        <w:rPr>
          <w:noProof w:val="0"/>
          <w:sz w:val="24"/>
        </w:rPr>
      </w:pPr>
      <w:proofErr w:type="gramStart"/>
      <w:r>
        <w:rPr>
          <w:noProof w:val="0"/>
          <w:sz w:val="24"/>
        </w:rPr>
        <w:t>cuvette</w:t>
      </w:r>
      <w:proofErr w:type="gramEnd"/>
      <w:r>
        <w:rPr>
          <w:noProof w:val="0"/>
          <w:sz w:val="24"/>
        </w:rPr>
        <w:t xml:space="preserve">; filling from the bottom of the well up. This may be done either with or </w:t>
      </w:r>
      <w:r w:rsidR="007C7101">
        <w:rPr>
          <w:noProof w:val="0"/>
          <w:sz w:val="24"/>
        </w:rPr>
        <w:tab/>
      </w:r>
    </w:p>
    <w:p w:rsidR="00935AE6" w:rsidRDefault="00793DBC" w:rsidP="00220BAC">
      <w:pPr>
        <w:ind w:left="360" w:right="-720" w:firstLine="360"/>
        <w:rPr>
          <w:noProof w:val="0"/>
          <w:sz w:val="24"/>
        </w:rPr>
      </w:pPr>
      <w:proofErr w:type="gramStart"/>
      <w:r>
        <w:rPr>
          <w:noProof w:val="0"/>
          <w:sz w:val="24"/>
        </w:rPr>
        <w:t>without</w:t>
      </w:r>
      <w:proofErr w:type="gramEnd"/>
      <w:r>
        <w:rPr>
          <w:noProof w:val="0"/>
          <w:sz w:val="24"/>
        </w:rPr>
        <w:t xml:space="preserve"> a transfer needle.  A sufficient quantity of blood must be added to the</w:t>
      </w:r>
      <w:r w:rsidR="00220BAC">
        <w:rPr>
          <w:noProof w:val="0"/>
          <w:sz w:val="24"/>
        </w:rPr>
        <w:t xml:space="preserve"> </w:t>
      </w:r>
    </w:p>
    <w:p w:rsidR="00935AE6" w:rsidRDefault="00793DBC" w:rsidP="00220BAC">
      <w:pPr>
        <w:ind w:left="360" w:right="-720" w:firstLine="360"/>
        <w:rPr>
          <w:noProof w:val="0"/>
          <w:sz w:val="24"/>
        </w:rPr>
      </w:pPr>
      <w:proofErr w:type="gramStart"/>
      <w:r>
        <w:rPr>
          <w:noProof w:val="0"/>
          <w:sz w:val="24"/>
        </w:rPr>
        <w:t>center</w:t>
      </w:r>
      <w:proofErr w:type="gramEnd"/>
      <w:r>
        <w:rPr>
          <w:noProof w:val="0"/>
          <w:sz w:val="24"/>
        </w:rPr>
        <w:t xml:space="preserve"> well to fill it flush to the top.  Should a large do</w:t>
      </w:r>
      <w:r w:rsidR="007C4FE4">
        <w:rPr>
          <w:noProof w:val="0"/>
          <w:sz w:val="24"/>
        </w:rPr>
        <w:t>me</w:t>
      </w:r>
      <w:r>
        <w:rPr>
          <w:noProof w:val="0"/>
          <w:sz w:val="24"/>
        </w:rPr>
        <w:t xml:space="preserve"> of blood extend </w:t>
      </w:r>
      <w:proofErr w:type="gramStart"/>
      <w:r>
        <w:rPr>
          <w:noProof w:val="0"/>
          <w:sz w:val="24"/>
        </w:rPr>
        <w:t>above</w:t>
      </w:r>
      <w:proofErr w:type="gramEnd"/>
      <w:r>
        <w:rPr>
          <w:noProof w:val="0"/>
          <w:sz w:val="24"/>
        </w:rPr>
        <w:t xml:space="preserve"> </w:t>
      </w:r>
    </w:p>
    <w:p w:rsidR="00793DBC" w:rsidRDefault="00793DBC" w:rsidP="00220BAC">
      <w:pPr>
        <w:ind w:left="360" w:right="-720" w:firstLine="360"/>
        <w:rPr>
          <w:noProof w:val="0"/>
          <w:sz w:val="24"/>
        </w:rPr>
      </w:pPr>
      <w:proofErr w:type="gramStart"/>
      <w:r>
        <w:rPr>
          <w:noProof w:val="0"/>
          <w:sz w:val="24"/>
        </w:rPr>
        <w:t>the</w:t>
      </w:r>
      <w:proofErr w:type="gramEnd"/>
      <w:r>
        <w:rPr>
          <w:noProof w:val="0"/>
          <w:sz w:val="24"/>
        </w:rPr>
        <w:t xml:space="preserve"> center sample well, push it over into the outer sample well.</w:t>
      </w:r>
    </w:p>
    <w:p w:rsidR="00220BAC" w:rsidRDefault="00220BAC" w:rsidP="00220BAC">
      <w:pPr>
        <w:rPr>
          <w:noProof w:val="0"/>
          <w:sz w:val="24"/>
        </w:rPr>
      </w:pPr>
    </w:p>
    <w:p w:rsidR="00793DBC" w:rsidRDefault="003A5A93" w:rsidP="00220BAC">
      <w:pPr>
        <w:ind w:left="720" w:hanging="360"/>
        <w:rPr>
          <w:noProof w:val="0"/>
          <w:sz w:val="24"/>
        </w:rPr>
      </w:pPr>
      <w:r>
        <w:rPr>
          <w:noProof w:val="0"/>
          <w:sz w:val="24"/>
        </w:rPr>
        <w:t>9</w:t>
      </w:r>
      <w:r w:rsidR="007C7101">
        <w:rPr>
          <w:noProof w:val="0"/>
          <w:sz w:val="24"/>
        </w:rPr>
        <w:t>.</w:t>
      </w:r>
      <w:r w:rsidR="007C7101">
        <w:rPr>
          <w:noProof w:val="0"/>
          <w:sz w:val="24"/>
        </w:rPr>
        <w:tab/>
      </w:r>
      <w:r w:rsidR="00793DBC">
        <w:rPr>
          <w:noProof w:val="0"/>
          <w:sz w:val="24"/>
        </w:rPr>
        <w:t>Depress the START key.  A single beep will signal the start of the test. Note:</w:t>
      </w:r>
      <w:r w:rsidR="00700E6A">
        <w:rPr>
          <w:noProof w:val="0"/>
          <w:sz w:val="24"/>
        </w:rPr>
        <w:t xml:space="preserve">  </w:t>
      </w:r>
      <w:r w:rsidR="00793DBC">
        <w:rPr>
          <w:noProof w:val="0"/>
          <w:sz w:val="24"/>
        </w:rPr>
        <w:t>The instrument displays "Sample too large" or "Sample to</w:t>
      </w:r>
      <w:r w:rsidR="00935AE6">
        <w:rPr>
          <w:noProof w:val="0"/>
          <w:sz w:val="24"/>
        </w:rPr>
        <w:t>o</w:t>
      </w:r>
      <w:r w:rsidR="00793DBC">
        <w:rPr>
          <w:noProof w:val="0"/>
          <w:sz w:val="24"/>
        </w:rPr>
        <w:t xml:space="preserve"> small" if an excessive</w:t>
      </w:r>
      <w:r w:rsidR="00700E6A">
        <w:rPr>
          <w:noProof w:val="0"/>
          <w:sz w:val="24"/>
        </w:rPr>
        <w:t xml:space="preserve"> </w:t>
      </w:r>
      <w:r w:rsidR="00793DBC">
        <w:rPr>
          <w:noProof w:val="0"/>
          <w:sz w:val="24"/>
        </w:rPr>
        <w:t>or inadequate sample volume has been provided.</w:t>
      </w:r>
    </w:p>
    <w:p w:rsidR="00793DBC" w:rsidRDefault="00793DBC">
      <w:pPr>
        <w:ind w:left="1440"/>
        <w:rPr>
          <w:noProof w:val="0"/>
          <w:sz w:val="24"/>
        </w:rPr>
      </w:pPr>
    </w:p>
    <w:p w:rsidR="00935AE6" w:rsidRDefault="003A5A93" w:rsidP="00220BAC">
      <w:pPr>
        <w:ind w:left="720" w:hanging="360"/>
        <w:rPr>
          <w:noProof w:val="0"/>
          <w:sz w:val="24"/>
        </w:rPr>
      </w:pPr>
      <w:r>
        <w:rPr>
          <w:noProof w:val="0"/>
          <w:sz w:val="24"/>
        </w:rPr>
        <w:t>10</w:t>
      </w:r>
      <w:r w:rsidR="00793DBC">
        <w:rPr>
          <w:noProof w:val="0"/>
          <w:sz w:val="24"/>
        </w:rPr>
        <w:t>. Test completion will be indicated by a single beep.  Note: Two beeps are</w:t>
      </w:r>
      <w:r w:rsidR="00935AE6">
        <w:rPr>
          <w:noProof w:val="0"/>
          <w:sz w:val="24"/>
        </w:rPr>
        <w:t xml:space="preserve"> </w:t>
      </w:r>
      <w:r w:rsidR="00793DBC">
        <w:rPr>
          <w:noProof w:val="0"/>
          <w:sz w:val="24"/>
        </w:rPr>
        <w:t xml:space="preserve">indicative </w:t>
      </w:r>
    </w:p>
    <w:p w:rsidR="00793DBC" w:rsidRDefault="00793DBC" w:rsidP="00220BAC">
      <w:pPr>
        <w:ind w:left="720"/>
        <w:rPr>
          <w:noProof w:val="0"/>
          <w:sz w:val="24"/>
        </w:rPr>
      </w:pPr>
      <w:proofErr w:type="gramStart"/>
      <w:r>
        <w:rPr>
          <w:noProof w:val="0"/>
          <w:sz w:val="24"/>
        </w:rPr>
        <w:t>of</w:t>
      </w:r>
      <w:proofErr w:type="gramEnd"/>
      <w:r>
        <w:rPr>
          <w:noProof w:val="0"/>
          <w:sz w:val="24"/>
        </w:rPr>
        <w:t xml:space="preserve"> a</w:t>
      </w:r>
      <w:r w:rsidR="00935AE6">
        <w:rPr>
          <w:noProof w:val="0"/>
          <w:sz w:val="24"/>
        </w:rPr>
        <w:t xml:space="preserve"> </w:t>
      </w:r>
      <w:r>
        <w:rPr>
          <w:noProof w:val="0"/>
          <w:sz w:val="24"/>
        </w:rPr>
        <w:t>fault condition.</w:t>
      </w:r>
    </w:p>
    <w:p w:rsidR="00793DBC" w:rsidRDefault="00793DBC">
      <w:pPr>
        <w:ind w:left="1440"/>
        <w:rPr>
          <w:noProof w:val="0"/>
          <w:sz w:val="24"/>
        </w:rPr>
      </w:pPr>
    </w:p>
    <w:p w:rsidR="00E12126" w:rsidRDefault="003A5A93" w:rsidP="00E12126">
      <w:pPr>
        <w:ind w:left="360"/>
        <w:rPr>
          <w:noProof w:val="0"/>
          <w:sz w:val="24"/>
        </w:rPr>
      </w:pPr>
      <w:r>
        <w:rPr>
          <w:noProof w:val="0"/>
          <w:sz w:val="24"/>
        </w:rPr>
        <w:t>1</w:t>
      </w:r>
      <w:r w:rsidR="0017615A">
        <w:rPr>
          <w:noProof w:val="0"/>
          <w:sz w:val="24"/>
        </w:rPr>
        <w:t>1</w:t>
      </w:r>
      <w:r w:rsidR="007C7101">
        <w:rPr>
          <w:noProof w:val="0"/>
          <w:sz w:val="24"/>
        </w:rPr>
        <w:t>.</w:t>
      </w:r>
      <w:r w:rsidR="00220BAC">
        <w:rPr>
          <w:noProof w:val="0"/>
          <w:sz w:val="24"/>
        </w:rPr>
        <w:t xml:space="preserve"> </w:t>
      </w:r>
      <w:r w:rsidR="00793DBC">
        <w:rPr>
          <w:noProof w:val="0"/>
          <w:sz w:val="24"/>
        </w:rPr>
        <w:t>Upon clot detection, the ACT</w:t>
      </w:r>
      <w:r w:rsidR="00793DBC">
        <w:rPr>
          <w:noProof w:val="0"/>
          <w:sz w:val="24"/>
        </w:rPr>
        <w:noBreakHyphen/>
        <w:t>LR test result is automatically converted</w:t>
      </w:r>
      <w:r w:rsidR="00A667BD">
        <w:rPr>
          <w:noProof w:val="0"/>
          <w:sz w:val="24"/>
        </w:rPr>
        <w:t xml:space="preserve"> </w:t>
      </w:r>
      <w:r w:rsidR="00793DBC">
        <w:rPr>
          <w:noProof w:val="0"/>
          <w:sz w:val="24"/>
        </w:rPr>
        <w:t xml:space="preserve">to a </w:t>
      </w:r>
      <w:r w:rsidR="00E12126">
        <w:rPr>
          <w:noProof w:val="0"/>
          <w:sz w:val="24"/>
        </w:rPr>
        <w:t>Celite</w:t>
      </w:r>
    </w:p>
    <w:p w:rsidR="00E12126" w:rsidRDefault="00793DBC" w:rsidP="00E12126">
      <w:pPr>
        <w:ind w:left="360" w:firstLine="360"/>
        <w:rPr>
          <w:noProof w:val="0"/>
          <w:sz w:val="24"/>
        </w:rPr>
      </w:pPr>
      <w:proofErr w:type="gramStart"/>
      <w:r>
        <w:rPr>
          <w:noProof w:val="0"/>
          <w:sz w:val="24"/>
        </w:rPr>
        <w:t>equivalent</w:t>
      </w:r>
      <w:proofErr w:type="gramEnd"/>
      <w:r>
        <w:rPr>
          <w:noProof w:val="0"/>
          <w:sz w:val="24"/>
        </w:rPr>
        <w:t xml:space="preserve"> value in seconds and displayed. The test results</w:t>
      </w:r>
      <w:r w:rsidR="00A667BD">
        <w:rPr>
          <w:noProof w:val="0"/>
          <w:sz w:val="24"/>
        </w:rPr>
        <w:t xml:space="preserve"> </w:t>
      </w:r>
      <w:r>
        <w:rPr>
          <w:noProof w:val="0"/>
          <w:sz w:val="24"/>
        </w:rPr>
        <w:t>will remain on the display</w:t>
      </w:r>
    </w:p>
    <w:p w:rsidR="00793DBC" w:rsidRDefault="00E12126" w:rsidP="00E12126">
      <w:pPr>
        <w:rPr>
          <w:noProof w:val="0"/>
          <w:sz w:val="24"/>
        </w:rPr>
      </w:pPr>
      <w:r>
        <w:rPr>
          <w:noProof w:val="0"/>
          <w:sz w:val="24"/>
        </w:rPr>
        <w:t xml:space="preserve"> </w:t>
      </w:r>
      <w:r w:rsidR="00793DBC">
        <w:rPr>
          <w:noProof w:val="0"/>
          <w:sz w:val="24"/>
        </w:rPr>
        <w:t xml:space="preserve"> </w:t>
      </w:r>
      <w:r>
        <w:rPr>
          <w:noProof w:val="0"/>
          <w:sz w:val="24"/>
        </w:rPr>
        <w:t xml:space="preserve">         </w:t>
      </w:r>
      <w:proofErr w:type="gramStart"/>
      <w:r w:rsidR="00793DBC">
        <w:rPr>
          <w:noProof w:val="0"/>
          <w:sz w:val="24"/>
        </w:rPr>
        <w:t>screen</w:t>
      </w:r>
      <w:proofErr w:type="gramEnd"/>
      <w:r w:rsidR="00793DBC">
        <w:rPr>
          <w:noProof w:val="0"/>
          <w:sz w:val="24"/>
        </w:rPr>
        <w:t xml:space="preserve"> until the test cuvette is removed from</w:t>
      </w:r>
      <w:r w:rsidR="00A667BD">
        <w:rPr>
          <w:noProof w:val="0"/>
          <w:sz w:val="24"/>
        </w:rPr>
        <w:t xml:space="preserve"> </w:t>
      </w:r>
      <w:r w:rsidR="00793DBC">
        <w:rPr>
          <w:noProof w:val="0"/>
          <w:sz w:val="24"/>
        </w:rPr>
        <w:t>the instrument</w:t>
      </w:r>
      <w:r w:rsidR="00B90E30">
        <w:rPr>
          <w:noProof w:val="0"/>
          <w:sz w:val="24"/>
        </w:rPr>
        <w:t>.</w:t>
      </w:r>
      <w:r w:rsidR="00793DBC">
        <w:rPr>
          <w:noProof w:val="0"/>
          <w:sz w:val="24"/>
        </w:rPr>
        <w:t>.</w:t>
      </w:r>
    </w:p>
    <w:p w:rsidR="007C4FE4" w:rsidRDefault="007C4FE4">
      <w:pPr>
        <w:ind w:left="720" w:firstLine="720"/>
        <w:rPr>
          <w:noProof w:val="0"/>
          <w:sz w:val="24"/>
        </w:rPr>
      </w:pPr>
    </w:p>
    <w:p w:rsidR="007C4FE4" w:rsidRDefault="003A5A93" w:rsidP="00E12126">
      <w:pPr>
        <w:ind w:right="-810"/>
        <w:rPr>
          <w:noProof w:val="0"/>
          <w:sz w:val="24"/>
        </w:rPr>
      </w:pPr>
      <w:r>
        <w:rPr>
          <w:noProof w:val="0"/>
          <w:sz w:val="24"/>
        </w:rPr>
        <w:t xml:space="preserve">    </w:t>
      </w:r>
      <w:r w:rsidR="00E12126">
        <w:rPr>
          <w:noProof w:val="0"/>
          <w:sz w:val="24"/>
        </w:rPr>
        <w:t xml:space="preserve"> </w:t>
      </w:r>
      <w:r w:rsidR="0017615A">
        <w:rPr>
          <w:noProof w:val="0"/>
          <w:sz w:val="24"/>
        </w:rPr>
        <w:t>1</w:t>
      </w:r>
      <w:r>
        <w:rPr>
          <w:noProof w:val="0"/>
          <w:sz w:val="24"/>
        </w:rPr>
        <w:t>2</w:t>
      </w:r>
      <w:r w:rsidR="007C4FE4">
        <w:rPr>
          <w:noProof w:val="0"/>
          <w:sz w:val="24"/>
        </w:rPr>
        <w:t>. Results are reported directly to the physician performing the procedure.</w:t>
      </w:r>
    </w:p>
    <w:p w:rsidR="00B90E30" w:rsidRDefault="00B90E30">
      <w:pPr>
        <w:rPr>
          <w:noProof w:val="0"/>
          <w:sz w:val="24"/>
        </w:rPr>
      </w:pPr>
    </w:p>
    <w:p w:rsidR="00793DBC" w:rsidRDefault="00BB0922">
      <w:pPr>
        <w:rPr>
          <w:noProof w:val="0"/>
          <w:sz w:val="24"/>
        </w:rPr>
      </w:pPr>
      <w:r>
        <w:rPr>
          <w:noProof w:val="0"/>
          <w:sz w:val="24"/>
        </w:rPr>
        <w:lastRenderedPageBreak/>
        <w:t>7</w:t>
      </w:r>
      <w:r w:rsidR="00241DF7">
        <w:rPr>
          <w:noProof w:val="0"/>
          <w:sz w:val="24"/>
        </w:rPr>
        <w:t xml:space="preserve">.0 </w:t>
      </w:r>
      <w:r w:rsidR="00793DBC">
        <w:rPr>
          <w:noProof w:val="0"/>
          <w:sz w:val="24"/>
        </w:rPr>
        <w:t>CALCULATIONS/INTERPRETATION:</w:t>
      </w:r>
    </w:p>
    <w:p w:rsidR="00793DBC" w:rsidRPr="00E1223F" w:rsidRDefault="00793DBC">
      <w:pPr>
        <w:rPr>
          <w:noProof w:val="0"/>
          <w:sz w:val="16"/>
          <w:szCs w:val="16"/>
        </w:rPr>
      </w:pPr>
    </w:p>
    <w:p w:rsidR="00793DBC" w:rsidRDefault="00793DBC">
      <w:pPr>
        <w:ind w:left="720"/>
        <w:rPr>
          <w:noProof w:val="0"/>
          <w:sz w:val="24"/>
        </w:rPr>
      </w:pPr>
      <w:r>
        <w:rPr>
          <w:noProof w:val="0"/>
          <w:sz w:val="24"/>
        </w:rPr>
        <w:t xml:space="preserve">No calculation </w:t>
      </w:r>
      <w:r w:rsidR="00BA403E">
        <w:rPr>
          <w:noProof w:val="0"/>
          <w:sz w:val="24"/>
        </w:rPr>
        <w:t xml:space="preserve">is </w:t>
      </w:r>
      <w:r>
        <w:rPr>
          <w:noProof w:val="0"/>
          <w:sz w:val="24"/>
        </w:rPr>
        <w:t>required.  Results are reported directly from the instrument in Celite equivalent seconds.</w:t>
      </w:r>
    </w:p>
    <w:p w:rsidR="005742B8" w:rsidRDefault="005742B8">
      <w:pPr>
        <w:rPr>
          <w:noProof w:val="0"/>
          <w:sz w:val="24"/>
        </w:rPr>
      </w:pPr>
    </w:p>
    <w:p w:rsidR="00793DBC" w:rsidRDefault="00BB0922">
      <w:pPr>
        <w:rPr>
          <w:noProof w:val="0"/>
          <w:sz w:val="24"/>
        </w:rPr>
      </w:pPr>
      <w:r>
        <w:rPr>
          <w:noProof w:val="0"/>
          <w:sz w:val="24"/>
        </w:rPr>
        <w:t>8</w:t>
      </w:r>
      <w:r w:rsidR="00241DF7">
        <w:rPr>
          <w:noProof w:val="0"/>
          <w:sz w:val="24"/>
        </w:rPr>
        <w:t xml:space="preserve">.0 </w:t>
      </w:r>
      <w:r w:rsidR="00793DBC">
        <w:rPr>
          <w:noProof w:val="0"/>
          <w:sz w:val="24"/>
        </w:rPr>
        <w:t>REPORTING RESULTS:</w:t>
      </w:r>
    </w:p>
    <w:p w:rsidR="00793DBC" w:rsidRPr="005F1C48" w:rsidRDefault="00793DBC">
      <w:pPr>
        <w:rPr>
          <w:noProof w:val="0"/>
          <w:sz w:val="16"/>
          <w:szCs w:val="16"/>
        </w:rPr>
      </w:pPr>
    </w:p>
    <w:p w:rsidR="00793DBC" w:rsidRDefault="004A4463" w:rsidP="004A4463">
      <w:pPr>
        <w:ind w:left="360"/>
        <w:rPr>
          <w:noProof w:val="0"/>
          <w:sz w:val="24"/>
        </w:rPr>
      </w:pPr>
      <w:r>
        <w:rPr>
          <w:noProof w:val="0"/>
          <w:sz w:val="24"/>
        </w:rPr>
        <w:t>1</w:t>
      </w:r>
      <w:r w:rsidR="006370C1">
        <w:rPr>
          <w:noProof w:val="0"/>
          <w:sz w:val="24"/>
        </w:rPr>
        <w:t>.</w:t>
      </w:r>
      <w:r w:rsidR="007C7101">
        <w:rPr>
          <w:noProof w:val="0"/>
          <w:sz w:val="24"/>
        </w:rPr>
        <w:tab/>
      </w:r>
      <w:r w:rsidR="00793DBC">
        <w:rPr>
          <w:noProof w:val="0"/>
          <w:sz w:val="24"/>
        </w:rPr>
        <w:t>All ACT</w:t>
      </w:r>
      <w:r w:rsidR="00793DBC">
        <w:rPr>
          <w:noProof w:val="0"/>
          <w:sz w:val="24"/>
        </w:rPr>
        <w:noBreakHyphen/>
        <w:t>LR results are reported directly to the requesting physician/provider.</w:t>
      </w:r>
    </w:p>
    <w:p w:rsidR="00793DBC" w:rsidRDefault="00793DBC">
      <w:pPr>
        <w:ind w:firstLine="720"/>
        <w:rPr>
          <w:noProof w:val="0"/>
          <w:sz w:val="24"/>
        </w:rPr>
      </w:pPr>
    </w:p>
    <w:p w:rsidR="006370C1" w:rsidRDefault="004A4463" w:rsidP="004A4463">
      <w:pPr>
        <w:ind w:left="360"/>
        <w:rPr>
          <w:noProof w:val="0"/>
          <w:sz w:val="24"/>
        </w:rPr>
      </w:pPr>
      <w:r>
        <w:rPr>
          <w:noProof w:val="0"/>
          <w:sz w:val="24"/>
        </w:rPr>
        <w:t>2</w:t>
      </w:r>
      <w:r w:rsidR="006370C1">
        <w:rPr>
          <w:noProof w:val="0"/>
          <w:sz w:val="24"/>
        </w:rPr>
        <w:t xml:space="preserve">. </w:t>
      </w:r>
      <w:r w:rsidR="007C7101">
        <w:rPr>
          <w:noProof w:val="0"/>
          <w:sz w:val="24"/>
        </w:rPr>
        <w:tab/>
      </w:r>
      <w:r w:rsidR="006370C1">
        <w:rPr>
          <w:noProof w:val="0"/>
          <w:sz w:val="24"/>
        </w:rPr>
        <w:t>T</w:t>
      </w:r>
      <w:r w:rsidR="0017615A">
        <w:rPr>
          <w:noProof w:val="0"/>
          <w:sz w:val="24"/>
        </w:rPr>
        <w:t xml:space="preserve">he Hemochron Elite will </w:t>
      </w:r>
      <w:r w:rsidR="006370C1">
        <w:rPr>
          <w:noProof w:val="0"/>
          <w:sz w:val="24"/>
        </w:rPr>
        <w:t>automatically upload a</w:t>
      </w:r>
      <w:r w:rsidR="0017615A">
        <w:rPr>
          <w:noProof w:val="0"/>
          <w:sz w:val="24"/>
        </w:rPr>
        <w:t xml:space="preserve">ll ACT-LR results for review </w:t>
      </w:r>
      <w:r w:rsidR="006370C1">
        <w:rPr>
          <w:noProof w:val="0"/>
          <w:sz w:val="24"/>
        </w:rPr>
        <w:t>of</w:t>
      </w:r>
    </w:p>
    <w:p w:rsidR="00793DBC" w:rsidRDefault="006370C1" w:rsidP="004A4463">
      <w:pPr>
        <w:rPr>
          <w:noProof w:val="0"/>
          <w:sz w:val="24"/>
        </w:rPr>
      </w:pPr>
      <w:r>
        <w:rPr>
          <w:noProof w:val="0"/>
          <w:sz w:val="24"/>
        </w:rPr>
        <w:t xml:space="preserve">    </w:t>
      </w:r>
      <w:r w:rsidR="0017615A">
        <w:rPr>
          <w:noProof w:val="0"/>
          <w:sz w:val="24"/>
        </w:rPr>
        <w:t xml:space="preserve"> </w:t>
      </w:r>
      <w:r>
        <w:rPr>
          <w:noProof w:val="0"/>
          <w:sz w:val="24"/>
        </w:rPr>
        <w:tab/>
      </w:r>
      <w:r w:rsidR="004A4463">
        <w:rPr>
          <w:noProof w:val="0"/>
          <w:sz w:val="24"/>
        </w:rPr>
        <w:tab/>
      </w:r>
      <w:proofErr w:type="gramStart"/>
      <w:r w:rsidR="0017615A">
        <w:rPr>
          <w:noProof w:val="0"/>
          <w:sz w:val="24"/>
        </w:rPr>
        <w:t>pre-defined</w:t>
      </w:r>
      <w:proofErr w:type="gramEnd"/>
      <w:r w:rsidR="0017615A">
        <w:rPr>
          <w:noProof w:val="0"/>
          <w:sz w:val="24"/>
        </w:rPr>
        <w:t xml:space="preserve"> criteria by the Medical Automation RALS P</w:t>
      </w:r>
      <w:r>
        <w:rPr>
          <w:noProof w:val="0"/>
          <w:sz w:val="24"/>
        </w:rPr>
        <w:t>lus</w:t>
      </w:r>
      <w:r w:rsidR="0017615A">
        <w:rPr>
          <w:noProof w:val="0"/>
          <w:sz w:val="24"/>
        </w:rPr>
        <w:t xml:space="preserve"> </w:t>
      </w:r>
      <w:r>
        <w:rPr>
          <w:noProof w:val="0"/>
          <w:sz w:val="24"/>
        </w:rPr>
        <w:t>“</w:t>
      </w:r>
      <w:r w:rsidR="0017615A">
        <w:rPr>
          <w:noProof w:val="0"/>
          <w:sz w:val="24"/>
        </w:rPr>
        <w:t>evaluator</w:t>
      </w:r>
      <w:r>
        <w:rPr>
          <w:noProof w:val="0"/>
          <w:sz w:val="24"/>
        </w:rPr>
        <w:t>”</w:t>
      </w:r>
      <w:r w:rsidR="0017615A">
        <w:rPr>
          <w:noProof w:val="0"/>
          <w:sz w:val="24"/>
        </w:rPr>
        <w:t xml:space="preserve"> system</w:t>
      </w:r>
      <w:r>
        <w:rPr>
          <w:noProof w:val="0"/>
          <w:sz w:val="24"/>
        </w:rPr>
        <w:t>.</w:t>
      </w:r>
      <w:r w:rsidR="0017615A">
        <w:rPr>
          <w:noProof w:val="0"/>
          <w:sz w:val="24"/>
        </w:rPr>
        <w:t xml:space="preserve"> </w:t>
      </w:r>
    </w:p>
    <w:p w:rsidR="005F1C48" w:rsidRDefault="005F1C48" w:rsidP="005F1C48">
      <w:pPr>
        <w:ind w:left="360" w:right="324" w:firstLine="360"/>
        <w:rPr>
          <w:noProof w:val="0"/>
          <w:sz w:val="24"/>
        </w:rPr>
      </w:pPr>
      <w:r>
        <w:rPr>
          <w:noProof w:val="0"/>
          <w:sz w:val="24"/>
        </w:rPr>
        <w:t>(See Section 13.0 Downloading Elite into RALS.)</w:t>
      </w:r>
    </w:p>
    <w:p w:rsidR="005F1C48" w:rsidRDefault="005F1C48" w:rsidP="004A4463">
      <w:pPr>
        <w:rPr>
          <w:noProof w:val="0"/>
          <w:sz w:val="24"/>
        </w:rPr>
      </w:pPr>
    </w:p>
    <w:p w:rsidR="006370C1" w:rsidRDefault="004A4463" w:rsidP="004A4463">
      <w:pPr>
        <w:ind w:left="360"/>
        <w:rPr>
          <w:noProof w:val="0"/>
          <w:sz w:val="24"/>
        </w:rPr>
      </w:pPr>
      <w:r>
        <w:rPr>
          <w:noProof w:val="0"/>
          <w:sz w:val="24"/>
        </w:rPr>
        <w:t>3</w:t>
      </w:r>
      <w:r w:rsidR="006370C1">
        <w:rPr>
          <w:noProof w:val="0"/>
          <w:sz w:val="24"/>
        </w:rPr>
        <w:t xml:space="preserve">.  </w:t>
      </w:r>
      <w:r w:rsidR="006370C1">
        <w:rPr>
          <w:noProof w:val="0"/>
          <w:sz w:val="24"/>
        </w:rPr>
        <w:tab/>
        <w:t>The RALS Plus “evaluator” software filters all results as received and one of two</w:t>
      </w:r>
    </w:p>
    <w:p w:rsidR="006370C1" w:rsidRDefault="006370C1" w:rsidP="004A4463">
      <w:pPr>
        <w:ind w:left="360" w:firstLine="360"/>
        <w:rPr>
          <w:noProof w:val="0"/>
          <w:sz w:val="24"/>
        </w:rPr>
      </w:pPr>
      <w:proofErr w:type="gramStart"/>
      <w:r>
        <w:rPr>
          <w:noProof w:val="0"/>
          <w:sz w:val="24"/>
        </w:rPr>
        <w:t>scenarios</w:t>
      </w:r>
      <w:proofErr w:type="gramEnd"/>
      <w:r>
        <w:rPr>
          <w:noProof w:val="0"/>
          <w:sz w:val="24"/>
        </w:rPr>
        <w:t xml:space="preserve"> occur:</w:t>
      </w:r>
    </w:p>
    <w:p w:rsidR="006370C1" w:rsidRDefault="004A4463" w:rsidP="006370C1">
      <w:pPr>
        <w:ind w:left="1440"/>
        <w:rPr>
          <w:noProof w:val="0"/>
          <w:sz w:val="24"/>
        </w:rPr>
      </w:pPr>
      <w:proofErr w:type="gramStart"/>
      <w:r>
        <w:rPr>
          <w:noProof w:val="0"/>
          <w:sz w:val="24"/>
        </w:rPr>
        <w:t>a</w:t>
      </w:r>
      <w:proofErr w:type="gramEnd"/>
      <w:r w:rsidR="008D73E3">
        <w:rPr>
          <w:noProof w:val="0"/>
          <w:sz w:val="24"/>
        </w:rPr>
        <w:t>.</w:t>
      </w:r>
      <w:r w:rsidR="008D73E3">
        <w:rPr>
          <w:noProof w:val="0"/>
          <w:sz w:val="24"/>
        </w:rPr>
        <w:tab/>
      </w:r>
      <w:r w:rsidR="006370C1">
        <w:rPr>
          <w:noProof w:val="0"/>
          <w:sz w:val="24"/>
        </w:rPr>
        <w:t xml:space="preserve"> results will be allowed to be passed directly into </w:t>
      </w:r>
      <w:smartTag w:uri="urn:schemas-microsoft-com:office:smarttags" w:element="place">
        <w:r w:rsidR="006370C1">
          <w:rPr>
            <w:noProof w:val="0"/>
            <w:sz w:val="24"/>
          </w:rPr>
          <w:t>VistA</w:t>
        </w:r>
      </w:smartTag>
      <w:r w:rsidR="006370C1">
        <w:rPr>
          <w:noProof w:val="0"/>
          <w:sz w:val="24"/>
        </w:rPr>
        <w:t>.</w:t>
      </w:r>
    </w:p>
    <w:p w:rsidR="006370C1" w:rsidRDefault="004A4463" w:rsidP="006370C1">
      <w:pPr>
        <w:ind w:left="1440" w:right="-486"/>
        <w:rPr>
          <w:noProof w:val="0"/>
          <w:sz w:val="24"/>
        </w:rPr>
      </w:pPr>
      <w:proofErr w:type="gramStart"/>
      <w:r>
        <w:rPr>
          <w:noProof w:val="0"/>
          <w:sz w:val="24"/>
        </w:rPr>
        <w:t>b</w:t>
      </w:r>
      <w:proofErr w:type="gramEnd"/>
      <w:r w:rsidR="008D73E3">
        <w:rPr>
          <w:noProof w:val="0"/>
          <w:sz w:val="24"/>
        </w:rPr>
        <w:t>.</w:t>
      </w:r>
      <w:r w:rsidR="008D73E3">
        <w:rPr>
          <w:noProof w:val="0"/>
          <w:sz w:val="24"/>
        </w:rPr>
        <w:tab/>
      </w:r>
      <w:r w:rsidR="006370C1">
        <w:rPr>
          <w:noProof w:val="0"/>
          <w:sz w:val="24"/>
        </w:rPr>
        <w:t xml:space="preserve"> results will be flagged for secondary review by the ATC.</w:t>
      </w:r>
    </w:p>
    <w:p w:rsidR="006370C1" w:rsidRDefault="006370C1" w:rsidP="006370C1">
      <w:pPr>
        <w:rPr>
          <w:noProof w:val="0"/>
          <w:sz w:val="24"/>
        </w:rPr>
      </w:pPr>
      <w:r>
        <w:rPr>
          <w:noProof w:val="0"/>
          <w:sz w:val="24"/>
        </w:rPr>
        <w:tab/>
      </w:r>
      <w:r>
        <w:rPr>
          <w:noProof w:val="0"/>
          <w:sz w:val="24"/>
        </w:rPr>
        <w:tab/>
      </w:r>
      <w:r>
        <w:rPr>
          <w:noProof w:val="0"/>
          <w:sz w:val="24"/>
        </w:rPr>
        <w:tab/>
      </w:r>
    </w:p>
    <w:p w:rsidR="006370C1" w:rsidRDefault="004A4463" w:rsidP="00935AE6">
      <w:pPr>
        <w:ind w:left="720" w:right="594" w:hanging="360"/>
        <w:rPr>
          <w:noProof w:val="0"/>
          <w:sz w:val="24"/>
        </w:rPr>
      </w:pPr>
      <w:r>
        <w:rPr>
          <w:noProof w:val="0"/>
          <w:sz w:val="24"/>
        </w:rPr>
        <w:t>4</w:t>
      </w:r>
      <w:r w:rsidR="006370C1">
        <w:rPr>
          <w:noProof w:val="0"/>
          <w:sz w:val="24"/>
        </w:rPr>
        <w:t>.</w:t>
      </w:r>
      <w:r w:rsidR="006370C1">
        <w:rPr>
          <w:noProof w:val="0"/>
          <w:sz w:val="24"/>
        </w:rPr>
        <w:tab/>
        <w:t xml:space="preserve">In addition to the pre-defined criteria, the RALS Plus system is a bi-directional interface which can either pass a result successfully into VistA or flag it back to the “Flagged Results” page with the reason for failure indicated. </w:t>
      </w:r>
      <w:r w:rsidR="006370C1">
        <w:rPr>
          <w:noProof w:val="0"/>
          <w:sz w:val="24"/>
        </w:rPr>
        <w:tab/>
      </w:r>
      <w:r w:rsidR="008D73E3">
        <w:rPr>
          <w:noProof w:val="0"/>
          <w:sz w:val="24"/>
        </w:rPr>
        <w:t xml:space="preserve"> </w:t>
      </w:r>
    </w:p>
    <w:p w:rsidR="008D73E3" w:rsidRDefault="008D73E3" w:rsidP="008D73E3">
      <w:pPr>
        <w:ind w:left="1440" w:right="-216" w:hanging="360"/>
        <w:rPr>
          <w:noProof w:val="0"/>
          <w:sz w:val="24"/>
        </w:rPr>
      </w:pPr>
      <w:r>
        <w:rPr>
          <w:noProof w:val="0"/>
          <w:sz w:val="24"/>
        </w:rPr>
        <w:tab/>
      </w:r>
    </w:p>
    <w:p w:rsidR="008D73E3" w:rsidRDefault="004A4463" w:rsidP="00935AE6">
      <w:pPr>
        <w:ind w:left="1800" w:right="684" w:hanging="360"/>
        <w:rPr>
          <w:noProof w:val="0"/>
          <w:sz w:val="24"/>
        </w:rPr>
      </w:pPr>
      <w:r>
        <w:rPr>
          <w:noProof w:val="0"/>
          <w:sz w:val="24"/>
        </w:rPr>
        <w:t>a</w:t>
      </w:r>
      <w:r w:rsidR="008D73E3">
        <w:rPr>
          <w:noProof w:val="0"/>
          <w:sz w:val="24"/>
        </w:rPr>
        <w:t>.</w:t>
      </w:r>
      <w:r w:rsidR="008D73E3">
        <w:rPr>
          <w:noProof w:val="0"/>
          <w:sz w:val="24"/>
        </w:rPr>
        <w:tab/>
        <w:t>Interface failure scenario – Interface detected failures are caught prior to the upload.  Incorrect patient identification (wrong Social Security Number entered into Elite) is the primary reason.  They are flagged as “Invalid Patient ID, not recognized by VistA”.  These results will remain in the flagged results page and will not be uploaded to VistA.</w:t>
      </w:r>
    </w:p>
    <w:p w:rsidR="008D73E3" w:rsidRDefault="008D73E3" w:rsidP="008D73E3">
      <w:pPr>
        <w:ind w:left="1440" w:right="-216"/>
        <w:rPr>
          <w:noProof w:val="0"/>
          <w:sz w:val="24"/>
        </w:rPr>
      </w:pPr>
    </w:p>
    <w:p w:rsidR="008D73E3" w:rsidRDefault="004A4463" w:rsidP="00935AE6">
      <w:pPr>
        <w:ind w:left="1800" w:right="504" w:hanging="360"/>
        <w:rPr>
          <w:noProof w:val="0"/>
          <w:sz w:val="24"/>
        </w:rPr>
      </w:pPr>
      <w:r>
        <w:rPr>
          <w:noProof w:val="0"/>
          <w:sz w:val="24"/>
        </w:rPr>
        <w:t>b</w:t>
      </w:r>
      <w:r w:rsidR="008D73E3">
        <w:rPr>
          <w:noProof w:val="0"/>
          <w:sz w:val="24"/>
        </w:rPr>
        <w:t xml:space="preserve">.  </w:t>
      </w:r>
      <w:r w:rsidR="008D73E3">
        <w:rPr>
          <w:noProof w:val="0"/>
          <w:sz w:val="24"/>
        </w:rPr>
        <w:tab/>
        <w:t xml:space="preserve">ADT (Admission, Discharge, </w:t>
      </w:r>
      <w:proofErr w:type="gramStart"/>
      <w:r w:rsidR="008D73E3">
        <w:rPr>
          <w:noProof w:val="0"/>
          <w:sz w:val="24"/>
        </w:rPr>
        <w:t>Transfer</w:t>
      </w:r>
      <w:proofErr w:type="gramEnd"/>
      <w:r w:rsidR="008D73E3">
        <w:rPr>
          <w:noProof w:val="0"/>
          <w:sz w:val="24"/>
        </w:rPr>
        <w:t xml:space="preserve">) failures occur when </w:t>
      </w:r>
      <w:smartTag w:uri="urn:schemas-microsoft-com:office:smarttags" w:element="place">
        <w:r w:rsidR="008D73E3">
          <w:rPr>
            <w:noProof w:val="0"/>
            <w:sz w:val="24"/>
          </w:rPr>
          <w:t>VistA</w:t>
        </w:r>
      </w:smartTag>
      <w:r w:rsidR="008D73E3">
        <w:rPr>
          <w:noProof w:val="0"/>
          <w:sz w:val="24"/>
        </w:rPr>
        <w:t xml:space="preserve"> is not provided with specific information pertaining to the patient (e.g. location, provider).  These results will be reviewed in CPRS and manually entered into VistA by the ATC</w:t>
      </w:r>
      <w:r w:rsidR="007C7101">
        <w:rPr>
          <w:noProof w:val="0"/>
          <w:sz w:val="24"/>
        </w:rPr>
        <w:t xml:space="preserve"> when appropriate.</w:t>
      </w:r>
    </w:p>
    <w:p w:rsidR="008D73E3" w:rsidRDefault="008D73E3" w:rsidP="008D73E3">
      <w:pPr>
        <w:ind w:left="1440" w:right="-216"/>
        <w:rPr>
          <w:noProof w:val="0"/>
          <w:sz w:val="24"/>
        </w:rPr>
      </w:pPr>
    </w:p>
    <w:p w:rsidR="00793DBC" w:rsidRDefault="00BB0922">
      <w:pPr>
        <w:rPr>
          <w:noProof w:val="0"/>
          <w:sz w:val="24"/>
        </w:rPr>
      </w:pPr>
      <w:r>
        <w:rPr>
          <w:noProof w:val="0"/>
          <w:sz w:val="24"/>
        </w:rPr>
        <w:t>9</w:t>
      </w:r>
      <w:r w:rsidR="00241DF7">
        <w:rPr>
          <w:noProof w:val="0"/>
          <w:sz w:val="24"/>
        </w:rPr>
        <w:t xml:space="preserve">.0 </w:t>
      </w:r>
      <w:r w:rsidR="005742B8">
        <w:rPr>
          <w:noProof w:val="0"/>
          <w:sz w:val="24"/>
        </w:rPr>
        <w:t>RESULT</w:t>
      </w:r>
      <w:r w:rsidR="00793DBC">
        <w:rPr>
          <w:noProof w:val="0"/>
          <w:sz w:val="24"/>
        </w:rPr>
        <w:t xml:space="preserve"> NOTES:</w:t>
      </w:r>
    </w:p>
    <w:p w:rsidR="00793DBC" w:rsidRPr="005F1C48" w:rsidRDefault="00793DBC">
      <w:pPr>
        <w:rPr>
          <w:noProof w:val="0"/>
          <w:sz w:val="16"/>
          <w:szCs w:val="16"/>
        </w:rPr>
      </w:pPr>
    </w:p>
    <w:p w:rsidR="00793DBC" w:rsidRDefault="00BB0922">
      <w:pPr>
        <w:ind w:left="720"/>
        <w:rPr>
          <w:noProof w:val="0"/>
          <w:sz w:val="24"/>
        </w:rPr>
      </w:pPr>
      <w:r>
        <w:rPr>
          <w:noProof w:val="0"/>
          <w:sz w:val="24"/>
        </w:rPr>
        <w:t>9</w:t>
      </w:r>
      <w:r w:rsidR="00241DF7">
        <w:rPr>
          <w:noProof w:val="0"/>
          <w:sz w:val="24"/>
        </w:rPr>
        <w:t xml:space="preserve">.1 </w:t>
      </w:r>
      <w:r w:rsidR="00793DBC">
        <w:rPr>
          <w:noProof w:val="0"/>
          <w:sz w:val="24"/>
        </w:rPr>
        <w:t>Reportable Range: 60</w:t>
      </w:r>
      <w:r w:rsidR="00793DBC">
        <w:rPr>
          <w:noProof w:val="0"/>
          <w:sz w:val="24"/>
        </w:rPr>
        <w:noBreakHyphen/>
        <w:t>400 Celite equivalent seconds.</w:t>
      </w:r>
    </w:p>
    <w:p w:rsidR="00793DBC" w:rsidRPr="004A4463" w:rsidRDefault="00793DBC">
      <w:pPr>
        <w:ind w:left="720"/>
        <w:rPr>
          <w:noProof w:val="0"/>
          <w:sz w:val="16"/>
          <w:szCs w:val="16"/>
        </w:rPr>
      </w:pPr>
    </w:p>
    <w:p w:rsidR="00793DBC" w:rsidRDefault="00793DBC" w:rsidP="008D73E3">
      <w:pPr>
        <w:ind w:left="1140" w:firstLine="300"/>
        <w:rPr>
          <w:noProof w:val="0"/>
        </w:rPr>
      </w:pPr>
      <w:r>
        <w:rPr>
          <w:noProof w:val="0"/>
          <w:sz w:val="24"/>
        </w:rPr>
        <w:t>Manufacturers' Reference Range: 113</w:t>
      </w:r>
      <w:r>
        <w:rPr>
          <w:noProof w:val="0"/>
          <w:sz w:val="24"/>
        </w:rPr>
        <w:noBreakHyphen/>
        <w:t xml:space="preserve">149 seconds </w:t>
      </w:r>
    </w:p>
    <w:p w:rsidR="00793DBC" w:rsidRDefault="0043285B" w:rsidP="0043285B">
      <w:pPr>
        <w:rPr>
          <w:noProof w:val="0"/>
          <w:sz w:val="24"/>
        </w:rPr>
      </w:pPr>
      <w:r>
        <w:rPr>
          <w:noProof w:val="0"/>
        </w:rPr>
        <w:t xml:space="preserve">           </w:t>
      </w:r>
      <w:r w:rsidR="00793DBC">
        <w:rPr>
          <w:noProof w:val="0"/>
        </w:rPr>
        <w:t xml:space="preserve">  </w:t>
      </w:r>
      <w:r w:rsidR="008D73E3">
        <w:rPr>
          <w:noProof w:val="0"/>
        </w:rPr>
        <w:tab/>
      </w:r>
      <w:r w:rsidR="008D73E3">
        <w:rPr>
          <w:noProof w:val="0"/>
        </w:rPr>
        <w:tab/>
      </w:r>
      <w:r w:rsidR="00793DBC">
        <w:rPr>
          <w:noProof w:val="0"/>
        </w:rPr>
        <w:t>(Normal range generated from volunteer donors.</w:t>
      </w:r>
      <w:r w:rsidR="00793DBC">
        <w:rPr>
          <w:noProof w:val="0"/>
          <w:sz w:val="24"/>
        </w:rPr>
        <w:t xml:space="preserve">) </w:t>
      </w:r>
    </w:p>
    <w:p w:rsidR="00793DBC" w:rsidRDefault="00793DBC">
      <w:pPr>
        <w:ind w:left="4320"/>
        <w:rPr>
          <w:noProof w:val="0"/>
          <w:sz w:val="24"/>
        </w:rPr>
      </w:pPr>
      <w:r>
        <w:rPr>
          <w:noProof w:val="0"/>
          <w:sz w:val="24"/>
        </w:rPr>
        <w:t xml:space="preserve"> </w:t>
      </w:r>
    </w:p>
    <w:p w:rsidR="00793DBC" w:rsidRDefault="00793DBC">
      <w:pPr>
        <w:ind w:left="720"/>
        <w:rPr>
          <w:noProof w:val="0"/>
          <w:sz w:val="24"/>
        </w:rPr>
      </w:pPr>
      <w:r>
        <w:rPr>
          <w:noProof w:val="0"/>
          <w:sz w:val="24"/>
        </w:rPr>
        <w:t xml:space="preserve"> </w:t>
      </w:r>
      <w:r w:rsidR="008D73E3">
        <w:rPr>
          <w:noProof w:val="0"/>
          <w:sz w:val="24"/>
        </w:rPr>
        <w:tab/>
      </w:r>
      <w:r w:rsidR="008D73E3">
        <w:rPr>
          <w:noProof w:val="0"/>
          <w:sz w:val="24"/>
        </w:rPr>
        <w:tab/>
      </w:r>
      <w:r>
        <w:rPr>
          <w:noProof w:val="0"/>
          <w:sz w:val="24"/>
        </w:rPr>
        <w:t>Manufacturers' Reference Range:   89</w:t>
      </w:r>
      <w:r>
        <w:rPr>
          <w:noProof w:val="0"/>
          <w:sz w:val="24"/>
        </w:rPr>
        <w:noBreakHyphen/>
        <w:t xml:space="preserve">169 seconds </w:t>
      </w:r>
    </w:p>
    <w:p w:rsidR="00793DBC" w:rsidRDefault="0043285B" w:rsidP="0043285B">
      <w:pPr>
        <w:ind w:left="360" w:right="-990"/>
        <w:rPr>
          <w:noProof w:val="0"/>
        </w:rPr>
      </w:pPr>
      <w:r>
        <w:rPr>
          <w:noProof w:val="0"/>
          <w:sz w:val="24"/>
        </w:rPr>
        <w:t xml:space="preserve">   </w:t>
      </w:r>
      <w:r w:rsidR="00793DBC">
        <w:rPr>
          <w:noProof w:val="0"/>
          <w:sz w:val="24"/>
        </w:rPr>
        <w:t xml:space="preserve">   </w:t>
      </w:r>
      <w:r w:rsidR="008D73E3">
        <w:rPr>
          <w:noProof w:val="0"/>
          <w:sz w:val="24"/>
        </w:rPr>
        <w:tab/>
      </w:r>
      <w:r w:rsidR="008D73E3">
        <w:rPr>
          <w:noProof w:val="0"/>
          <w:sz w:val="24"/>
        </w:rPr>
        <w:tab/>
      </w:r>
      <w:r w:rsidR="00793DBC">
        <w:rPr>
          <w:noProof w:val="0"/>
        </w:rPr>
        <w:t>(Normal range generated from hospitalized patients</w:t>
      </w:r>
      <w:r>
        <w:rPr>
          <w:noProof w:val="0"/>
        </w:rPr>
        <w:t xml:space="preserve"> </w:t>
      </w:r>
      <w:r w:rsidR="00793DBC">
        <w:rPr>
          <w:noProof w:val="0"/>
        </w:rPr>
        <w:t>not receiving heparin.)</w:t>
      </w:r>
    </w:p>
    <w:p w:rsidR="008011BB" w:rsidRDefault="008011BB" w:rsidP="0043285B">
      <w:pPr>
        <w:ind w:left="360" w:right="-990"/>
        <w:rPr>
          <w:noProof w:val="0"/>
        </w:rPr>
      </w:pPr>
    </w:p>
    <w:p w:rsidR="00EE6A88" w:rsidRDefault="008011BB" w:rsidP="0043285B">
      <w:pPr>
        <w:ind w:left="360" w:right="-990"/>
        <w:rPr>
          <w:noProof w:val="0"/>
          <w:sz w:val="24"/>
          <w:szCs w:val="24"/>
        </w:rPr>
      </w:pPr>
      <w:r>
        <w:rPr>
          <w:noProof w:val="0"/>
        </w:rPr>
        <w:tab/>
      </w:r>
      <w:r w:rsidR="00BB0922">
        <w:rPr>
          <w:noProof w:val="0"/>
          <w:sz w:val="24"/>
          <w:szCs w:val="24"/>
        </w:rPr>
        <w:t>9</w:t>
      </w:r>
      <w:r w:rsidRPr="008011BB">
        <w:rPr>
          <w:noProof w:val="0"/>
          <w:sz w:val="24"/>
          <w:szCs w:val="24"/>
        </w:rPr>
        <w:t>.2</w:t>
      </w:r>
      <w:r w:rsidR="00241DF7">
        <w:rPr>
          <w:noProof w:val="0"/>
          <w:sz w:val="24"/>
          <w:szCs w:val="24"/>
        </w:rPr>
        <w:t xml:space="preserve"> </w:t>
      </w:r>
      <w:r>
        <w:rPr>
          <w:noProof w:val="0"/>
          <w:sz w:val="24"/>
          <w:szCs w:val="24"/>
        </w:rPr>
        <w:t xml:space="preserve">Ranges for </w:t>
      </w:r>
      <w:r w:rsidR="00162F63">
        <w:rPr>
          <w:noProof w:val="0"/>
          <w:sz w:val="24"/>
          <w:szCs w:val="24"/>
        </w:rPr>
        <w:t>I</w:t>
      </w:r>
      <w:r>
        <w:rPr>
          <w:noProof w:val="0"/>
          <w:sz w:val="24"/>
          <w:szCs w:val="24"/>
        </w:rPr>
        <w:t>ndwelling Vascular Sheath Removal</w:t>
      </w:r>
    </w:p>
    <w:p w:rsidR="004A4463" w:rsidRPr="004A4463" w:rsidRDefault="004A4463" w:rsidP="0043285B">
      <w:pPr>
        <w:ind w:left="360" w:right="-990"/>
        <w:rPr>
          <w:noProof w:val="0"/>
          <w:sz w:val="16"/>
          <w:szCs w:val="16"/>
        </w:rPr>
      </w:pPr>
    </w:p>
    <w:p w:rsidR="00EE6A88" w:rsidRPr="00EE6A88" w:rsidRDefault="00EE6A88" w:rsidP="00935AE6">
      <w:pPr>
        <w:ind w:left="1440" w:right="594"/>
        <w:rPr>
          <w:noProof w:val="0"/>
        </w:rPr>
      </w:pPr>
      <w:r>
        <w:rPr>
          <w:noProof w:val="0"/>
          <w:sz w:val="24"/>
          <w:szCs w:val="24"/>
        </w:rPr>
        <w:t>(</w:t>
      </w:r>
      <w:r w:rsidRPr="00EE6A88">
        <w:rPr>
          <w:noProof w:val="0"/>
        </w:rPr>
        <w:t>Manufacturers’ range generated from 20 patients at the completion of Percutaneous Transluminal Coronary Angioplasty or 5 to 24 hours following the heparin bolus</w:t>
      </w:r>
      <w:r w:rsidR="00935AE6">
        <w:rPr>
          <w:noProof w:val="0"/>
        </w:rPr>
        <w:t xml:space="preserve"> in the CCU when the indwelling </w:t>
      </w:r>
      <w:r w:rsidRPr="00EE6A88">
        <w:rPr>
          <w:noProof w:val="0"/>
        </w:rPr>
        <w:t>vascular sheath was to be removed.</w:t>
      </w:r>
      <w:r>
        <w:rPr>
          <w:noProof w:val="0"/>
        </w:rPr>
        <w:t>)</w:t>
      </w:r>
    </w:p>
    <w:p w:rsidR="00EE6A88" w:rsidRPr="00653157" w:rsidRDefault="00EE6A88" w:rsidP="0043285B">
      <w:pPr>
        <w:ind w:left="360" w:right="-990"/>
        <w:rPr>
          <w:noProof w:val="0"/>
          <w:sz w:val="16"/>
          <w:szCs w:val="16"/>
        </w:rPr>
      </w:pPr>
    </w:p>
    <w:p w:rsidR="00EE6A88" w:rsidRDefault="00EE6A88" w:rsidP="0043285B">
      <w:pPr>
        <w:ind w:left="360" w:right="-990"/>
        <w:rPr>
          <w:noProof w:val="0"/>
          <w:sz w:val="24"/>
          <w:szCs w:val="24"/>
        </w:rPr>
      </w:pPr>
      <w:r>
        <w:rPr>
          <w:noProof w:val="0"/>
          <w:sz w:val="24"/>
          <w:szCs w:val="24"/>
        </w:rPr>
        <w:tab/>
      </w:r>
      <w:r>
        <w:rPr>
          <w:noProof w:val="0"/>
          <w:sz w:val="24"/>
          <w:szCs w:val="24"/>
        </w:rPr>
        <w:tab/>
      </w:r>
      <w:r>
        <w:rPr>
          <w:noProof w:val="0"/>
          <w:sz w:val="24"/>
          <w:szCs w:val="24"/>
        </w:rPr>
        <w:tab/>
        <w:t>Clotting Time at Sheath Removal</w:t>
      </w:r>
    </w:p>
    <w:p w:rsidR="00EE6A88" w:rsidRPr="004A4463" w:rsidRDefault="00EE6A88" w:rsidP="0043285B">
      <w:pPr>
        <w:ind w:left="360" w:right="-990"/>
        <w:rPr>
          <w:noProof w:val="0"/>
          <w:sz w:val="12"/>
          <w:szCs w:val="12"/>
        </w:rPr>
      </w:pPr>
      <w:r>
        <w:rPr>
          <w:noProof w:val="0"/>
          <w:sz w:val="24"/>
          <w:szCs w:val="24"/>
        </w:rPr>
        <w:tab/>
      </w:r>
      <w:r>
        <w:rPr>
          <w:noProof w:val="0"/>
          <w:sz w:val="24"/>
          <w:szCs w:val="24"/>
        </w:rPr>
        <w:tab/>
      </w:r>
      <w:r>
        <w:rPr>
          <w:noProof w:val="0"/>
          <w:sz w:val="24"/>
          <w:szCs w:val="24"/>
        </w:rPr>
        <w:tab/>
      </w:r>
      <w:r>
        <w:rPr>
          <w:noProof w:val="0"/>
          <w:sz w:val="24"/>
          <w:szCs w:val="24"/>
        </w:rPr>
        <w:tab/>
      </w:r>
    </w:p>
    <w:p w:rsidR="00EE6A88" w:rsidRDefault="00EE6A88" w:rsidP="0043285B">
      <w:pPr>
        <w:ind w:left="360" w:right="-990"/>
        <w:rPr>
          <w:noProof w:val="0"/>
          <w:sz w:val="24"/>
          <w:szCs w:val="24"/>
        </w:rPr>
      </w:pPr>
      <w:r>
        <w:rPr>
          <w:noProof w:val="0"/>
          <w:sz w:val="24"/>
          <w:szCs w:val="24"/>
        </w:rPr>
        <w:tab/>
      </w:r>
      <w:r>
        <w:rPr>
          <w:noProof w:val="0"/>
          <w:sz w:val="24"/>
          <w:szCs w:val="24"/>
        </w:rPr>
        <w:tab/>
      </w:r>
      <w:r>
        <w:rPr>
          <w:noProof w:val="0"/>
          <w:sz w:val="24"/>
          <w:szCs w:val="24"/>
        </w:rPr>
        <w:tab/>
      </w:r>
      <w:r>
        <w:rPr>
          <w:noProof w:val="0"/>
          <w:sz w:val="24"/>
          <w:szCs w:val="24"/>
        </w:rPr>
        <w:tab/>
      </w:r>
      <w:r>
        <w:rPr>
          <w:noProof w:val="0"/>
          <w:sz w:val="24"/>
          <w:szCs w:val="24"/>
        </w:rPr>
        <w:tab/>
      </w:r>
      <w:r>
        <w:rPr>
          <w:noProof w:val="0"/>
          <w:sz w:val="24"/>
          <w:szCs w:val="24"/>
        </w:rPr>
        <w:tab/>
        <w:t>ACT-LR</w:t>
      </w:r>
    </w:p>
    <w:p w:rsidR="00EE6A88" w:rsidRPr="004A4463" w:rsidRDefault="00EE6A88" w:rsidP="0043285B">
      <w:pPr>
        <w:ind w:left="360" w:right="-990"/>
        <w:rPr>
          <w:noProof w:val="0"/>
          <w:sz w:val="12"/>
          <w:szCs w:val="12"/>
        </w:rPr>
      </w:pPr>
    </w:p>
    <w:p w:rsidR="00EE6A88" w:rsidRDefault="00EE6A88" w:rsidP="0043285B">
      <w:pPr>
        <w:ind w:left="360" w:right="-990"/>
        <w:rPr>
          <w:noProof w:val="0"/>
          <w:sz w:val="24"/>
          <w:szCs w:val="24"/>
        </w:rPr>
      </w:pPr>
      <w:r>
        <w:rPr>
          <w:noProof w:val="0"/>
          <w:sz w:val="24"/>
          <w:szCs w:val="24"/>
        </w:rPr>
        <w:tab/>
      </w:r>
      <w:r>
        <w:rPr>
          <w:noProof w:val="0"/>
          <w:sz w:val="24"/>
          <w:szCs w:val="24"/>
        </w:rPr>
        <w:tab/>
      </w:r>
      <w:r>
        <w:rPr>
          <w:noProof w:val="0"/>
          <w:sz w:val="24"/>
          <w:szCs w:val="24"/>
        </w:rPr>
        <w:tab/>
        <w:t>N</w:t>
      </w:r>
      <w:r>
        <w:rPr>
          <w:noProof w:val="0"/>
          <w:sz w:val="24"/>
          <w:szCs w:val="24"/>
        </w:rPr>
        <w:tab/>
      </w:r>
      <w:r>
        <w:rPr>
          <w:noProof w:val="0"/>
          <w:sz w:val="24"/>
          <w:szCs w:val="24"/>
        </w:rPr>
        <w:tab/>
        <w:t xml:space="preserve"> Mean</w:t>
      </w:r>
      <w:r>
        <w:rPr>
          <w:noProof w:val="0"/>
          <w:sz w:val="24"/>
          <w:szCs w:val="24"/>
        </w:rPr>
        <w:tab/>
      </w:r>
      <w:r>
        <w:rPr>
          <w:noProof w:val="0"/>
          <w:sz w:val="24"/>
          <w:szCs w:val="24"/>
        </w:rPr>
        <w:tab/>
        <w:t xml:space="preserve">  SD</w:t>
      </w:r>
      <w:r>
        <w:rPr>
          <w:noProof w:val="0"/>
          <w:sz w:val="24"/>
          <w:szCs w:val="24"/>
        </w:rPr>
        <w:tab/>
      </w:r>
      <w:r>
        <w:rPr>
          <w:noProof w:val="0"/>
          <w:sz w:val="24"/>
          <w:szCs w:val="24"/>
        </w:rPr>
        <w:tab/>
      </w:r>
      <w:r>
        <w:rPr>
          <w:noProof w:val="0"/>
          <w:sz w:val="24"/>
          <w:szCs w:val="24"/>
        </w:rPr>
        <w:tab/>
        <w:t>Range</w:t>
      </w:r>
    </w:p>
    <w:p w:rsidR="008011BB" w:rsidRPr="00653157" w:rsidRDefault="00EE6A88" w:rsidP="0043285B">
      <w:pPr>
        <w:ind w:left="360" w:right="-990"/>
        <w:rPr>
          <w:noProof w:val="0"/>
        </w:rPr>
      </w:pPr>
      <w:r>
        <w:rPr>
          <w:noProof w:val="0"/>
          <w:sz w:val="24"/>
          <w:szCs w:val="24"/>
        </w:rPr>
        <w:tab/>
      </w:r>
      <w:r>
        <w:rPr>
          <w:noProof w:val="0"/>
          <w:sz w:val="24"/>
          <w:szCs w:val="24"/>
        </w:rPr>
        <w:tab/>
      </w:r>
      <w:r>
        <w:rPr>
          <w:noProof w:val="0"/>
          <w:sz w:val="24"/>
          <w:szCs w:val="24"/>
        </w:rPr>
        <w:tab/>
      </w:r>
      <w:r>
        <w:rPr>
          <w:noProof w:val="0"/>
          <w:sz w:val="24"/>
          <w:szCs w:val="24"/>
        </w:rPr>
        <w:tab/>
      </w:r>
      <w:r>
        <w:rPr>
          <w:noProof w:val="0"/>
          <w:sz w:val="24"/>
          <w:szCs w:val="24"/>
        </w:rPr>
        <w:tab/>
      </w:r>
      <w:r w:rsidRPr="00653157">
        <w:rPr>
          <w:noProof w:val="0"/>
        </w:rPr>
        <w:t>(</w:t>
      </w:r>
      <w:proofErr w:type="spellStart"/>
      <w:proofErr w:type="gramStart"/>
      <w:r w:rsidRPr="00653157">
        <w:rPr>
          <w:noProof w:val="0"/>
        </w:rPr>
        <w:t>secs</w:t>
      </w:r>
      <w:proofErr w:type="spellEnd"/>
      <w:proofErr w:type="gramEnd"/>
      <w:r w:rsidRPr="00653157">
        <w:rPr>
          <w:noProof w:val="0"/>
        </w:rPr>
        <w:t>.)</w:t>
      </w:r>
      <w:r w:rsidRPr="00653157">
        <w:rPr>
          <w:noProof w:val="0"/>
        </w:rPr>
        <w:tab/>
      </w:r>
      <w:r w:rsidR="00653157">
        <w:rPr>
          <w:noProof w:val="0"/>
        </w:rPr>
        <w:tab/>
      </w:r>
      <w:r w:rsidRPr="00653157">
        <w:rPr>
          <w:noProof w:val="0"/>
        </w:rPr>
        <w:t>(</w:t>
      </w:r>
      <w:proofErr w:type="spellStart"/>
      <w:proofErr w:type="gramStart"/>
      <w:r w:rsidRPr="00653157">
        <w:rPr>
          <w:noProof w:val="0"/>
        </w:rPr>
        <w:t>secs</w:t>
      </w:r>
      <w:proofErr w:type="spellEnd"/>
      <w:proofErr w:type="gramEnd"/>
      <w:r w:rsidRPr="00653157">
        <w:rPr>
          <w:noProof w:val="0"/>
        </w:rPr>
        <w:t>.)</w:t>
      </w:r>
      <w:r w:rsidR="008011BB" w:rsidRPr="00653157">
        <w:rPr>
          <w:noProof w:val="0"/>
        </w:rPr>
        <w:t xml:space="preserve">  </w:t>
      </w:r>
      <w:r w:rsidR="00653157">
        <w:rPr>
          <w:noProof w:val="0"/>
        </w:rPr>
        <w:tab/>
      </w:r>
      <w:r w:rsidRPr="00653157">
        <w:rPr>
          <w:noProof w:val="0"/>
        </w:rPr>
        <w:tab/>
        <w:t>(</w:t>
      </w:r>
      <w:proofErr w:type="gramStart"/>
      <w:r w:rsidRPr="00653157">
        <w:rPr>
          <w:noProof w:val="0"/>
        </w:rPr>
        <w:t>mean</w:t>
      </w:r>
      <w:proofErr w:type="gramEnd"/>
      <w:r w:rsidRPr="00653157">
        <w:rPr>
          <w:noProof w:val="0"/>
        </w:rPr>
        <w:t xml:space="preserve"> +/- 2 SD)</w:t>
      </w:r>
    </w:p>
    <w:p w:rsidR="00EE6A88" w:rsidRPr="004A4463" w:rsidRDefault="00EE6A88" w:rsidP="0043285B">
      <w:pPr>
        <w:ind w:left="360" w:right="-990"/>
        <w:rPr>
          <w:noProof w:val="0"/>
          <w:sz w:val="16"/>
          <w:szCs w:val="16"/>
        </w:rPr>
      </w:pPr>
    </w:p>
    <w:p w:rsidR="00EE6A88" w:rsidRPr="008011BB" w:rsidRDefault="00EE6A88" w:rsidP="0043285B">
      <w:pPr>
        <w:ind w:left="360" w:right="-990"/>
        <w:rPr>
          <w:noProof w:val="0"/>
          <w:sz w:val="24"/>
          <w:szCs w:val="24"/>
        </w:rPr>
      </w:pPr>
      <w:r>
        <w:rPr>
          <w:noProof w:val="0"/>
          <w:sz w:val="24"/>
          <w:szCs w:val="24"/>
        </w:rPr>
        <w:tab/>
      </w:r>
      <w:r>
        <w:rPr>
          <w:noProof w:val="0"/>
          <w:sz w:val="24"/>
          <w:szCs w:val="24"/>
        </w:rPr>
        <w:tab/>
      </w:r>
      <w:r>
        <w:rPr>
          <w:noProof w:val="0"/>
          <w:sz w:val="24"/>
          <w:szCs w:val="24"/>
        </w:rPr>
        <w:tab/>
        <w:t>20</w:t>
      </w:r>
      <w:r>
        <w:rPr>
          <w:noProof w:val="0"/>
          <w:sz w:val="24"/>
          <w:szCs w:val="24"/>
        </w:rPr>
        <w:tab/>
      </w:r>
      <w:r>
        <w:rPr>
          <w:noProof w:val="0"/>
          <w:sz w:val="24"/>
          <w:szCs w:val="24"/>
        </w:rPr>
        <w:tab/>
        <w:t xml:space="preserve"> 145</w:t>
      </w:r>
      <w:r>
        <w:rPr>
          <w:noProof w:val="0"/>
          <w:sz w:val="24"/>
          <w:szCs w:val="24"/>
        </w:rPr>
        <w:tab/>
      </w:r>
      <w:r>
        <w:rPr>
          <w:noProof w:val="0"/>
          <w:sz w:val="24"/>
          <w:szCs w:val="24"/>
        </w:rPr>
        <w:tab/>
        <w:t xml:space="preserve">  31</w:t>
      </w:r>
      <w:r>
        <w:rPr>
          <w:noProof w:val="0"/>
          <w:sz w:val="24"/>
          <w:szCs w:val="24"/>
        </w:rPr>
        <w:tab/>
      </w:r>
      <w:r>
        <w:rPr>
          <w:noProof w:val="0"/>
          <w:sz w:val="24"/>
          <w:szCs w:val="24"/>
        </w:rPr>
        <w:tab/>
      </w:r>
      <w:r>
        <w:rPr>
          <w:noProof w:val="0"/>
          <w:sz w:val="24"/>
          <w:szCs w:val="24"/>
        </w:rPr>
        <w:tab/>
        <w:t>81-207</w:t>
      </w:r>
    </w:p>
    <w:p w:rsidR="00E1223F" w:rsidRDefault="00E1223F" w:rsidP="004A4463">
      <w:pPr>
        <w:ind w:left="360" w:firstLine="360"/>
        <w:rPr>
          <w:noProof w:val="0"/>
          <w:sz w:val="24"/>
        </w:rPr>
      </w:pPr>
    </w:p>
    <w:p w:rsidR="00793DBC" w:rsidRDefault="00BB0922" w:rsidP="004A4463">
      <w:pPr>
        <w:ind w:left="360" w:firstLine="360"/>
        <w:rPr>
          <w:noProof w:val="0"/>
          <w:sz w:val="24"/>
        </w:rPr>
      </w:pPr>
      <w:r>
        <w:rPr>
          <w:noProof w:val="0"/>
          <w:sz w:val="24"/>
        </w:rPr>
        <w:t>9</w:t>
      </w:r>
      <w:r w:rsidR="00793DBC">
        <w:rPr>
          <w:noProof w:val="0"/>
          <w:sz w:val="24"/>
        </w:rPr>
        <w:t>.</w:t>
      </w:r>
      <w:r w:rsidR="008011BB">
        <w:rPr>
          <w:noProof w:val="0"/>
          <w:sz w:val="24"/>
        </w:rPr>
        <w:t>3</w:t>
      </w:r>
      <w:r w:rsidR="00793DBC">
        <w:rPr>
          <w:noProof w:val="0"/>
          <w:sz w:val="24"/>
        </w:rPr>
        <w:t xml:space="preserve"> Procedure for Abnormal Results</w:t>
      </w:r>
    </w:p>
    <w:p w:rsidR="00793DBC" w:rsidRDefault="00793DBC">
      <w:pPr>
        <w:ind w:left="720"/>
        <w:rPr>
          <w:noProof w:val="0"/>
          <w:sz w:val="24"/>
        </w:rPr>
      </w:pPr>
    </w:p>
    <w:p w:rsidR="00E53C68" w:rsidRDefault="00E53C68">
      <w:pPr>
        <w:ind w:left="1440"/>
        <w:rPr>
          <w:noProof w:val="0"/>
          <w:sz w:val="24"/>
        </w:rPr>
      </w:pPr>
      <w:r>
        <w:rPr>
          <w:noProof w:val="0"/>
          <w:sz w:val="24"/>
        </w:rPr>
        <w:t>a.</w:t>
      </w:r>
      <w:r>
        <w:rPr>
          <w:noProof w:val="0"/>
          <w:sz w:val="24"/>
        </w:rPr>
        <w:tab/>
        <w:t>Results that exceed “400” should be reported as “greater than 400”</w:t>
      </w:r>
      <w:r w:rsidR="00793DBC">
        <w:rPr>
          <w:noProof w:val="0"/>
          <w:sz w:val="24"/>
        </w:rPr>
        <w:t xml:space="preserve">.  </w:t>
      </w:r>
    </w:p>
    <w:p w:rsidR="00E53C68" w:rsidRDefault="00E53C68">
      <w:pPr>
        <w:ind w:left="1440"/>
        <w:rPr>
          <w:noProof w:val="0"/>
          <w:sz w:val="24"/>
        </w:rPr>
      </w:pPr>
      <w:r>
        <w:rPr>
          <w:noProof w:val="0"/>
          <w:sz w:val="24"/>
        </w:rPr>
        <w:t>b.</w:t>
      </w:r>
      <w:r>
        <w:rPr>
          <w:noProof w:val="0"/>
          <w:sz w:val="24"/>
        </w:rPr>
        <w:tab/>
      </w:r>
      <w:r w:rsidR="00793DBC">
        <w:rPr>
          <w:noProof w:val="0"/>
          <w:sz w:val="24"/>
        </w:rPr>
        <w:t>ALL results will be reported directly to the requesting physician/provider,</w:t>
      </w:r>
    </w:p>
    <w:p w:rsidR="00793DBC" w:rsidRDefault="00793DBC" w:rsidP="00935AE6">
      <w:pPr>
        <w:ind w:left="1800" w:right="324"/>
        <w:rPr>
          <w:noProof w:val="0"/>
          <w:sz w:val="24"/>
        </w:rPr>
      </w:pPr>
      <w:proofErr w:type="gramStart"/>
      <w:r>
        <w:rPr>
          <w:noProof w:val="0"/>
          <w:sz w:val="24"/>
        </w:rPr>
        <w:t>do</w:t>
      </w:r>
      <w:r w:rsidR="0043285B">
        <w:rPr>
          <w:noProof w:val="0"/>
          <w:sz w:val="24"/>
        </w:rPr>
        <w:t>wnloaded</w:t>
      </w:r>
      <w:proofErr w:type="gramEnd"/>
      <w:r w:rsidR="0043285B">
        <w:rPr>
          <w:noProof w:val="0"/>
          <w:sz w:val="24"/>
        </w:rPr>
        <w:t xml:space="preserve"> from the Elite</w:t>
      </w:r>
      <w:r>
        <w:rPr>
          <w:noProof w:val="0"/>
          <w:sz w:val="24"/>
        </w:rPr>
        <w:t xml:space="preserve">, and entered into </w:t>
      </w:r>
      <w:smartTag w:uri="urn:schemas-microsoft-com:office:smarttags" w:element="place">
        <w:r>
          <w:rPr>
            <w:noProof w:val="0"/>
            <w:sz w:val="24"/>
          </w:rPr>
          <w:t>VistA</w:t>
        </w:r>
      </w:smartTag>
      <w:r>
        <w:rPr>
          <w:noProof w:val="0"/>
          <w:sz w:val="24"/>
        </w:rPr>
        <w:t xml:space="preserve"> by the </w:t>
      </w:r>
      <w:r w:rsidR="008D73E3">
        <w:rPr>
          <w:noProof w:val="0"/>
          <w:sz w:val="24"/>
        </w:rPr>
        <w:t>RALS Plus “evaluator”</w:t>
      </w:r>
      <w:r>
        <w:rPr>
          <w:noProof w:val="0"/>
          <w:sz w:val="24"/>
        </w:rPr>
        <w:t>.</w:t>
      </w:r>
      <w:r w:rsidR="008C0729">
        <w:rPr>
          <w:noProof w:val="0"/>
          <w:sz w:val="24"/>
        </w:rPr>
        <w:t xml:space="preserve">  (See Section 13.0 Downloading Elite into RALS.)</w:t>
      </w:r>
    </w:p>
    <w:p w:rsidR="00E53C68" w:rsidRDefault="00E53C68" w:rsidP="00935AE6">
      <w:pPr>
        <w:ind w:left="1800" w:right="324" w:hanging="360"/>
        <w:rPr>
          <w:noProof w:val="0"/>
          <w:sz w:val="24"/>
        </w:rPr>
      </w:pPr>
      <w:r>
        <w:rPr>
          <w:noProof w:val="0"/>
          <w:sz w:val="24"/>
        </w:rPr>
        <w:t xml:space="preserve">c.  </w:t>
      </w:r>
      <w:r>
        <w:rPr>
          <w:noProof w:val="0"/>
          <w:sz w:val="24"/>
        </w:rPr>
        <w:tab/>
        <w:t>Results that appear to be inconsistent with patient therapy should be viewed as</w:t>
      </w:r>
      <w:r w:rsidR="00935AE6">
        <w:rPr>
          <w:noProof w:val="0"/>
          <w:sz w:val="24"/>
        </w:rPr>
        <w:t xml:space="preserve"> </w:t>
      </w:r>
      <w:r>
        <w:rPr>
          <w:noProof w:val="0"/>
          <w:sz w:val="24"/>
        </w:rPr>
        <w:t>questionable and the test should be repeated immediately on a fresh sample.</w:t>
      </w:r>
    </w:p>
    <w:p w:rsidR="00793DBC" w:rsidRDefault="00793DBC">
      <w:pPr>
        <w:ind w:left="720"/>
        <w:rPr>
          <w:noProof w:val="0"/>
          <w:sz w:val="24"/>
        </w:rPr>
      </w:pPr>
    </w:p>
    <w:p w:rsidR="00793DBC" w:rsidRDefault="00BB0922">
      <w:pPr>
        <w:ind w:firstLine="720"/>
        <w:rPr>
          <w:noProof w:val="0"/>
          <w:sz w:val="24"/>
        </w:rPr>
      </w:pPr>
      <w:r>
        <w:rPr>
          <w:noProof w:val="0"/>
          <w:sz w:val="24"/>
        </w:rPr>
        <w:t>9</w:t>
      </w:r>
      <w:r w:rsidR="00793DBC">
        <w:rPr>
          <w:noProof w:val="0"/>
          <w:sz w:val="24"/>
        </w:rPr>
        <w:t>.</w:t>
      </w:r>
      <w:r w:rsidR="008011BB">
        <w:rPr>
          <w:noProof w:val="0"/>
          <w:sz w:val="24"/>
        </w:rPr>
        <w:t xml:space="preserve">4 </w:t>
      </w:r>
      <w:r w:rsidR="00793DBC">
        <w:rPr>
          <w:noProof w:val="0"/>
          <w:sz w:val="24"/>
        </w:rPr>
        <w:t>Reporting Format</w:t>
      </w:r>
    </w:p>
    <w:p w:rsidR="00793DBC" w:rsidRDefault="00793DBC">
      <w:pPr>
        <w:ind w:firstLine="720"/>
        <w:rPr>
          <w:noProof w:val="0"/>
          <w:sz w:val="24"/>
        </w:rPr>
      </w:pPr>
    </w:p>
    <w:p w:rsidR="00793DBC" w:rsidRDefault="00793DBC">
      <w:pPr>
        <w:ind w:left="720" w:firstLine="720"/>
        <w:rPr>
          <w:noProof w:val="0"/>
          <w:sz w:val="24"/>
        </w:rPr>
      </w:pPr>
      <w:r>
        <w:rPr>
          <w:noProof w:val="0"/>
          <w:sz w:val="24"/>
        </w:rPr>
        <w:t xml:space="preserve"> </w:t>
      </w:r>
      <w:proofErr w:type="gramStart"/>
      <w:r>
        <w:rPr>
          <w:noProof w:val="0"/>
          <w:sz w:val="24"/>
        </w:rPr>
        <w:t>Celite equivalent seconds.</w:t>
      </w:r>
      <w:proofErr w:type="gramEnd"/>
    </w:p>
    <w:p w:rsidR="004A4463" w:rsidRDefault="004A4463">
      <w:pPr>
        <w:ind w:left="720" w:firstLine="720"/>
        <w:rPr>
          <w:noProof w:val="0"/>
          <w:sz w:val="24"/>
        </w:rPr>
      </w:pPr>
    </w:p>
    <w:p w:rsidR="00793DBC" w:rsidRDefault="00BB0922">
      <w:pPr>
        <w:rPr>
          <w:noProof w:val="0"/>
          <w:sz w:val="24"/>
        </w:rPr>
      </w:pPr>
      <w:r>
        <w:rPr>
          <w:noProof w:val="0"/>
          <w:sz w:val="24"/>
        </w:rPr>
        <w:t>10</w:t>
      </w:r>
      <w:r w:rsidR="00793DBC">
        <w:rPr>
          <w:noProof w:val="0"/>
          <w:sz w:val="24"/>
        </w:rPr>
        <w:t>.0 LIMITATIONS OF THE PROCEDURE:</w:t>
      </w:r>
    </w:p>
    <w:p w:rsidR="00793DBC" w:rsidRPr="00E53C68" w:rsidRDefault="00793DBC">
      <w:pPr>
        <w:rPr>
          <w:noProof w:val="0"/>
          <w:sz w:val="16"/>
          <w:szCs w:val="16"/>
        </w:rPr>
      </w:pPr>
    </w:p>
    <w:p w:rsidR="0043285B" w:rsidRDefault="00E53C68" w:rsidP="000A3906">
      <w:pPr>
        <w:ind w:left="360" w:right="-450"/>
        <w:rPr>
          <w:noProof w:val="0"/>
          <w:sz w:val="24"/>
        </w:rPr>
      </w:pPr>
      <w:r>
        <w:rPr>
          <w:noProof w:val="0"/>
          <w:sz w:val="24"/>
        </w:rPr>
        <w:t>1</w:t>
      </w:r>
      <w:r w:rsidR="00793DBC">
        <w:rPr>
          <w:noProof w:val="0"/>
          <w:sz w:val="24"/>
        </w:rPr>
        <w:t>.  Specimen with hematocrit readings of &lt;20% or &gt;55% are not recommended due</w:t>
      </w:r>
    </w:p>
    <w:p w:rsidR="00793DBC" w:rsidRDefault="0043285B" w:rsidP="000A3906">
      <w:pPr>
        <w:ind w:right="-450"/>
        <w:rPr>
          <w:noProof w:val="0"/>
          <w:sz w:val="24"/>
        </w:rPr>
      </w:pPr>
      <w:r>
        <w:rPr>
          <w:noProof w:val="0"/>
          <w:sz w:val="24"/>
        </w:rPr>
        <w:t xml:space="preserve">    </w:t>
      </w:r>
      <w:r w:rsidR="00793DBC">
        <w:rPr>
          <w:noProof w:val="0"/>
          <w:sz w:val="24"/>
        </w:rPr>
        <w:t xml:space="preserve"> </w:t>
      </w:r>
      <w:r w:rsidR="000A3906">
        <w:rPr>
          <w:noProof w:val="0"/>
          <w:sz w:val="24"/>
        </w:rPr>
        <w:tab/>
      </w:r>
      <w:r w:rsidR="000A3906">
        <w:rPr>
          <w:noProof w:val="0"/>
          <w:sz w:val="24"/>
        </w:rPr>
        <w:tab/>
      </w:r>
      <w:proofErr w:type="gramStart"/>
      <w:r w:rsidR="00793DBC">
        <w:rPr>
          <w:noProof w:val="0"/>
          <w:sz w:val="24"/>
        </w:rPr>
        <w:t>to</w:t>
      </w:r>
      <w:proofErr w:type="gramEnd"/>
      <w:r w:rsidR="00793DBC">
        <w:rPr>
          <w:noProof w:val="0"/>
          <w:sz w:val="24"/>
        </w:rPr>
        <w:t xml:space="preserve"> optical density outside the level of detection of the Hemochron </w:t>
      </w:r>
      <w:r>
        <w:rPr>
          <w:noProof w:val="0"/>
          <w:sz w:val="24"/>
        </w:rPr>
        <w:t>Elite</w:t>
      </w:r>
      <w:r w:rsidR="00793DBC">
        <w:rPr>
          <w:noProof w:val="0"/>
          <w:sz w:val="24"/>
        </w:rPr>
        <w:t xml:space="preserve"> instrument.</w:t>
      </w:r>
    </w:p>
    <w:p w:rsidR="00793DBC" w:rsidRPr="00E53C68" w:rsidRDefault="00793DBC">
      <w:pPr>
        <w:ind w:left="720"/>
        <w:rPr>
          <w:noProof w:val="0"/>
          <w:sz w:val="16"/>
          <w:szCs w:val="16"/>
        </w:rPr>
      </w:pPr>
    </w:p>
    <w:p w:rsidR="0043285B" w:rsidRDefault="00E53C68" w:rsidP="000A3906">
      <w:pPr>
        <w:ind w:left="360"/>
        <w:rPr>
          <w:noProof w:val="0"/>
          <w:sz w:val="24"/>
        </w:rPr>
      </w:pPr>
      <w:r>
        <w:rPr>
          <w:noProof w:val="0"/>
          <w:sz w:val="24"/>
        </w:rPr>
        <w:t>2</w:t>
      </w:r>
      <w:r w:rsidR="00793DBC">
        <w:rPr>
          <w:noProof w:val="0"/>
          <w:sz w:val="24"/>
        </w:rPr>
        <w:t xml:space="preserve">. </w:t>
      </w:r>
      <w:r w:rsidR="0043285B">
        <w:rPr>
          <w:noProof w:val="0"/>
          <w:sz w:val="24"/>
        </w:rPr>
        <w:t xml:space="preserve"> </w:t>
      </w:r>
      <w:r w:rsidR="00793DBC">
        <w:rPr>
          <w:noProof w:val="0"/>
          <w:sz w:val="24"/>
        </w:rPr>
        <w:t xml:space="preserve">Refer to the Hemochron </w:t>
      </w:r>
      <w:r w:rsidR="0043285B">
        <w:rPr>
          <w:noProof w:val="0"/>
          <w:sz w:val="24"/>
        </w:rPr>
        <w:t>Elite</w:t>
      </w:r>
      <w:r w:rsidR="00793DBC">
        <w:rPr>
          <w:noProof w:val="0"/>
          <w:sz w:val="24"/>
        </w:rPr>
        <w:t xml:space="preserve"> Microcoagulation Instrument Operator's Manual</w:t>
      </w:r>
    </w:p>
    <w:p w:rsidR="00793DBC" w:rsidRDefault="0043285B" w:rsidP="000A3906">
      <w:pPr>
        <w:ind w:firstLine="360"/>
        <w:rPr>
          <w:noProof w:val="0"/>
          <w:sz w:val="24"/>
        </w:rPr>
      </w:pPr>
      <w:r>
        <w:rPr>
          <w:noProof w:val="0"/>
          <w:sz w:val="24"/>
        </w:rPr>
        <w:t xml:space="preserve">   </w:t>
      </w:r>
      <w:r w:rsidR="00793DBC">
        <w:rPr>
          <w:noProof w:val="0"/>
          <w:sz w:val="24"/>
        </w:rPr>
        <w:t xml:space="preserve"> </w:t>
      </w:r>
      <w:r>
        <w:rPr>
          <w:noProof w:val="0"/>
          <w:sz w:val="24"/>
        </w:rPr>
        <w:t xml:space="preserve"> </w:t>
      </w:r>
      <w:proofErr w:type="gramStart"/>
      <w:r w:rsidR="00793DBC">
        <w:rPr>
          <w:noProof w:val="0"/>
          <w:sz w:val="24"/>
        </w:rPr>
        <w:t>for</w:t>
      </w:r>
      <w:proofErr w:type="gramEnd"/>
      <w:r w:rsidR="00793DBC">
        <w:rPr>
          <w:noProof w:val="0"/>
          <w:sz w:val="24"/>
        </w:rPr>
        <w:t xml:space="preserve"> additional information about: </w:t>
      </w:r>
    </w:p>
    <w:p w:rsidR="00793DBC" w:rsidRDefault="00793DBC">
      <w:pPr>
        <w:numPr>
          <w:ilvl w:val="0"/>
          <w:numId w:val="1"/>
        </w:numPr>
        <w:rPr>
          <w:noProof w:val="0"/>
          <w:sz w:val="24"/>
        </w:rPr>
      </w:pPr>
      <w:r>
        <w:rPr>
          <w:noProof w:val="0"/>
          <w:sz w:val="24"/>
        </w:rPr>
        <w:t>System features</w:t>
      </w:r>
    </w:p>
    <w:p w:rsidR="00793DBC" w:rsidRDefault="00793DBC">
      <w:pPr>
        <w:numPr>
          <w:ilvl w:val="0"/>
          <w:numId w:val="1"/>
        </w:numPr>
        <w:rPr>
          <w:noProof w:val="0"/>
          <w:sz w:val="24"/>
        </w:rPr>
      </w:pPr>
      <w:r>
        <w:rPr>
          <w:noProof w:val="0"/>
          <w:sz w:val="24"/>
        </w:rPr>
        <w:t xml:space="preserve">Keypad features </w:t>
      </w:r>
    </w:p>
    <w:p w:rsidR="00793DBC" w:rsidRDefault="00793DBC">
      <w:pPr>
        <w:numPr>
          <w:ilvl w:val="0"/>
          <w:numId w:val="1"/>
        </w:numPr>
        <w:rPr>
          <w:noProof w:val="0"/>
          <w:sz w:val="24"/>
        </w:rPr>
      </w:pPr>
      <w:r>
        <w:rPr>
          <w:noProof w:val="0"/>
          <w:sz w:val="24"/>
        </w:rPr>
        <w:t xml:space="preserve">Service and maintenance </w:t>
      </w:r>
    </w:p>
    <w:p w:rsidR="00793DBC" w:rsidRDefault="00793DBC">
      <w:pPr>
        <w:numPr>
          <w:ilvl w:val="0"/>
          <w:numId w:val="1"/>
        </w:numPr>
        <w:rPr>
          <w:noProof w:val="0"/>
          <w:sz w:val="24"/>
        </w:rPr>
      </w:pPr>
      <w:r>
        <w:rPr>
          <w:noProof w:val="0"/>
          <w:sz w:val="24"/>
        </w:rPr>
        <w:t xml:space="preserve">Troubleshooting </w:t>
      </w:r>
    </w:p>
    <w:p w:rsidR="00793DBC" w:rsidRDefault="00793DBC">
      <w:pPr>
        <w:numPr>
          <w:ilvl w:val="0"/>
          <w:numId w:val="1"/>
        </w:numPr>
        <w:rPr>
          <w:noProof w:val="0"/>
          <w:sz w:val="24"/>
        </w:rPr>
      </w:pPr>
      <w:r>
        <w:rPr>
          <w:noProof w:val="0"/>
          <w:sz w:val="24"/>
        </w:rPr>
        <w:t>Warranty and repair policy</w:t>
      </w:r>
    </w:p>
    <w:p w:rsidR="00286384" w:rsidRPr="00E53C68" w:rsidRDefault="00286384" w:rsidP="003B08AD">
      <w:pPr>
        <w:rPr>
          <w:noProof w:val="0"/>
          <w:sz w:val="16"/>
          <w:szCs w:val="16"/>
        </w:rPr>
      </w:pPr>
    </w:p>
    <w:p w:rsidR="003B08AD" w:rsidRDefault="003B08AD" w:rsidP="003B08AD">
      <w:pPr>
        <w:rPr>
          <w:noProof w:val="0"/>
          <w:sz w:val="24"/>
          <w:szCs w:val="24"/>
        </w:rPr>
      </w:pPr>
      <w:r>
        <w:rPr>
          <w:noProof w:val="0"/>
          <w:sz w:val="24"/>
        </w:rPr>
        <w:t>1</w:t>
      </w:r>
      <w:r w:rsidR="00BB0922">
        <w:rPr>
          <w:noProof w:val="0"/>
          <w:sz w:val="24"/>
        </w:rPr>
        <w:t>1</w:t>
      </w:r>
      <w:r>
        <w:rPr>
          <w:noProof w:val="0"/>
          <w:sz w:val="24"/>
        </w:rPr>
        <w:t xml:space="preserve">.0 </w:t>
      </w:r>
      <w:r w:rsidRPr="003B08AD">
        <w:rPr>
          <w:noProof w:val="0"/>
          <w:sz w:val="24"/>
          <w:szCs w:val="24"/>
        </w:rPr>
        <w:t>PROCEDURAL NOTES:</w:t>
      </w:r>
    </w:p>
    <w:p w:rsidR="003B08AD" w:rsidRPr="00E53C68" w:rsidRDefault="003B08AD" w:rsidP="003B08AD">
      <w:pPr>
        <w:rPr>
          <w:b/>
          <w:noProof w:val="0"/>
          <w:sz w:val="16"/>
          <w:szCs w:val="16"/>
        </w:rPr>
      </w:pPr>
    </w:p>
    <w:p w:rsidR="003A5A93" w:rsidRDefault="003B08AD" w:rsidP="00144655">
      <w:pPr>
        <w:ind w:left="591" w:right="-630" w:hanging="231"/>
        <w:rPr>
          <w:noProof w:val="0"/>
          <w:sz w:val="24"/>
          <w:szCs w:val="24"/>
        </w:rPr>
      </w:pPr>
      <w:r w:rsidRPr="003B08AD">
        <w:rPr>
          <w:noProof w:val="0"/>
          <w:sz w:val="24"/>
          <w:szCs w:val="24"/>
        </w:rPr>
        <w:t xml:space="preserve">1. </w:t>
      </w:r>
      <w:r w:rsidR="003A5A93">
        <w:rPr>
          <w:noProof w:val="0"/>
          <w:sz w:val="24"/>
          <w:szCs w:val="24"/>
        </w:rPr>
        <w:tab/>
      </w:r>
      <w:r w:rsidRPr="003B08AD">
        <w:rPr>
          <w:noProof w:val="0"/>
          <w:sz w:val="24"/>
          <w:szCs w:val="24"/>
        </w:rPr>
        <w:t>The transformer provided should be plugged into an appropriate outlet to charge the</w:t>
      </w:r>
    </w:p>
    <w:p w:rsidR="00BA403E" w:rsidRDefault="003A5A93" w:rsidP="00144655">
      <w:pPr>
        <w:ind w:right="-630"/>
        <w:rPr>
          <w:noProof w:val="0"/>
          <w:sz w:val="24"/>
          <w:szCs w:val="24"/>
        </w:rPr>
      </w:pPr>
      <w:r>
        <w:rPr>
          <w:noProof w:val="0"/>
          <w:sz w:val="24"/>
          <w:szCs w:val="24"/>
        </w:rPr>
        <w:t xml:space="preserve">   </w:t>
      </w:r>
      <w:r w:rsidR="003B08AD" w:rsidRPr="003B08AD">
        <w:rPr>
          <w:noProof w:val="0"/>
          <w:sz w:val="24"/>
          <w:szCs w:val="24"/>
        </w:rPr>
        <w:t xml:space="preserve"> </w:t>
      </w:r>
      <w:r>
        <w:rPr>
          <w:noProof w:val="0"/>
          <w:sz w:val="24"/>
          <w:szCs w:val="24"/>
        </w:rPr>
        <w:tab/>
      </w:r>
      <w:r w:rsidR="00144655">
        <w:rPr>
          <w:noProof w:val="0"/>
          <w:sz w:val="24"/>
          <w:szCs w:val="24"/>
        </w:rPr>
        <w:tab/>
      </w:r>
      <w:proofErr w:type="gramStart"/>
      <w:r w:rsidR="003B08AD" w:rsidRPr="003B08AD">
        <w:rPr>
          <w:noProof w:val="0"/>
          <w:sz w:val="24"/>
          <w:szCs w:val="24"/>
        </w:rPr>
        <w:t>instrument</w:t>
      </w:r>
      <w:proofErr w:type="gramEnd"/>
      <w:r w:rsidR="003B08AD" w:rsidRPr="003B08AD">
        <w:rPr>
          <w:noProof w:val="0"/>
          <w:sz w:val="24"/>
          <w:szCs w:val="24"/>
        </w:rPr>
        <w:t xml:space="preserve"> when it is not in use to maintain the battery power level. To unplug the </w:t>
      </w:r>
    </w:p>
    <w:p w:rsidR="003B08AD" w:rsidRPr="003B08AD" w:rsidRDefault="003B08AD" w:rsidP="00144655">
      <w:pPr>
        <w:spacing w:after="120"/>
        <w:ind w:left="683" w:right="54" w:firstLine="37"/>
        <w:rPr>
          <w:noProof w:val="0"/>
          <w:sz w:val="24"/>
          <w:szCs w:val="24"/>
        </w:rPr>
      </w:pPr>
      <w:proofErr w:type="gramStart"/>
      <w:r w:rsidRPr="003B08AD">
        <w:rPr>
          <w:noProof w:val="0"/>
          <w:sz w:val="24"/>
          <w:szCs w:val="24"/>
        </w:rPr>
        <w:t>instrument</w:t>
      </w:r>
      <w:proofErr w:type="gramEnd"/>
      <w:r w:rsidRPr="003B08AD">
        <w:rPr>
          <w:noProof w:val="0"/>
          <w:sz w:val="24"/>
          <w:szCs w:val="24"/>
        </w:rPr>
        <w:t xml:space="preserve"> from the transformer, firmly grasp the plug and pull. </w:t>
      </w:r>
      <w:r w:rsidR="00BA403E">
        <w:rPr>
          <w:noProof w:val="0"/>
          <w:sz w:val="24"/>
          <w:szCs w:val="24"/>
        </w:rPr>
        <w:t xml:space="preserve"> </w:t>
      </w:r>
      <w:r w:rsidRPr="003B08AD">
        <w:rPr>
          <w:noProof w:val="0"/>
          <w:sz w:val="24"/>
          <w:szCs w:val="24"/>
        </w:rPr>
        <w:t xml:space="preserve">DO NOT remove the plug from the instrument by pulling on the cord. </w:t>
      </w:r>
      <w:r w:rsidR="00BA403E">
        <w:rPr>
          <w:noProof w:val="0"/>
          <w:sz w:val="24"/>
          <w:szCs w:val="24"/>
        </w:rPr>
        <w:t xml:space="preserve"> </w:t>
      </w:r>
      <w:r w:rsidRPr="003B08AD">
        <w:rPr>
          <w:noProof w:val="0"/>
          <w:sz w:val="24"/>
          <w:szCs w:val="24"/>
        </w:rPr>
        <w:t>Although the transformer can be left plugged into an AC outlet when the instrument is unplugged, it is recommended that the transformer be unplugged from the AC outlet when it is not being used to charge the batteries or run the instrument.</w:t>
      </w:r>
    </w:p>
    <w:p w:rsidR="003B08AD" w:rsidRPr="003B08AD" w:rsidRDefault="003B08AD" w:rsidP="00144655">
      <w:pPr>
        <w:spacing w:after="120"/>
        <w:ind w:right="-630" w:firstLine="360"/>
        <w:rPr>
          <w:noProof w:val="0"/>
          <w:sz w:val="24"/>
          <w:szCs w:val="24"/>
        </w:rPr>
      </w:pPr>
      <w:r w:rsidRPr="003B08AD">
        <w:rPr>
          <w:noProof w:val="0"/>
          <w:sz w:val="24"/>
          <w:szCs w:val="24"/>
        </w:rPr>
        <w:t xml:space="preserve">2. </w:t>
      </w:r>
      <w:r w:rsidR="003A5A93">
        <w:rPr>
          <w:noProof w:val="0"/>
          <w:sz w:val="24"/>
          <w:szCs w:val="24"/>
        </w:rPr>
        <w:tab/>
      </w:r>
      <w:r w:rsidRPr="003B08AD">
        <w:rPr>
          <w:noProof w:val="0"/>
          <w:sz w:val="24"/>
          <w:szCs w:val="24"/>
        </w:rPr>
        <w:t xml:space="preserve">DO NOT use cuvettes past </w:t>
      </w:r>
      <w:r>
        <w:rPr>
          <w:noProof w:val="0"/>
          <w:sz w:val="24"/>
          <w:szCs w:val="24"/>
        </w:rPr>
        <w:t xml:space="preserve">the </w:t>
      </w:r>
      <w:r w:rsidRPr="003B08AD">
        <w:rPr>
          <w:noProof w:val="0"/>
          <w:sz w:val="24"/>
          <w:szCs w:val="24"/>
        </w:rPr>
        <w:t>expiration date or that have been</w:t>
      </w:r>
      <w:r>
        <w:rPr>
          <w:noProof w:val="0"/>
          <w:sz w:val="24"/>
          <w:szCs w:val="24"/>
        </w:rPr>
        <w:t xml:space="preserve"> </w:t>
      </w:r>
      <w:r w:rsidRPr="003B08AD">
        <w:rPr>
          <w:noProof w:val="0"/>
          <w:sz w:val="24"/>
          <w:szCs w:val="24"/>
        </w:rPr>
        <w:t>stored improperly.</w:t>
      </w:r>
    </w:p>
    <w:p w:rsidR="003B08AD" w:rsidRPr="003B08AD" w:rsidRDefault="003B08AD" w:rsidP="00144655">
      <w:pPr>
        <w:spacing w:after="120"/>
        <w:ind w:left="674" w:right="54" w:hanging="314"/>
        <w:rPr>
          <w:noProof w:val="0"/>
          <w:sz w:val="24"/>
          <w:szCs w:val="24"/>
        </w:rPr>
      </w:pPr>
      <w:r w:rsidRPr="003B08AD">
        <w:rPr>
          <w:noProof w:val="0"/>
          <w:sz w:val="24"/>
          <w:szCs w:val="24"/>
        </w:rPr>
        <w:lastRenderedPageBreak/>
        <w:t xml:space="preserve">3. </w:t>
      </w:r>
      <w:r w:rsidR="003A5A93">
        <w:rPr>
          <w:noProof w:val="0"/>
          <w:sz w:val="24"/>
          <w:szCs w:val="24"/>
        </w:rPr>
        <w:tab/>
      </w:r>
      <w:r w:rsidRPr="003B08AD">
        <w:rPr>
          <w:noProof w:val="0"/>
          <w:sz w:val="24"/>
          <w:szCs w:val="24"/>
        </w:rPr>
        <w:t>Do not force a cuvette into the instrument. If resistance to insertion is encountered, gently remove the cuvette and examine the cuvette slot. Remove any obstruction before attempting further use of the instrument. (See Maintenance)</w:t>
      </w:r>
    </w:p>
    <w:p w:rsidR="003B08AD" w:rsidRPr="003B08AD" w:rsidRDefault="003B08AD" w:rsidP="00144655">
      <w:pPr>
        <w:spacing w:after="120"/>
        <w:ind w:firstLine="360"/>
        <w:rPr>
          <w:noProof w:val="0"/>
          <w:sz w:val="24"/>
          <w:szCs w:val="24"/>
        </w:rPr>
      </w:pPr>
      <w:r w:rsidRPr="003B08AD">
        <w:rPr>
          <w:noProof w:val="0"/>
          <w:sz w:val="24"/>
          <w:szCs w:val="24"/>
        </w:rPr>
        <w:t xml:space="preserve">4. </w:t>
      </w:r>
      <w:r w:rsidR="00010D49">
        <w:rPr>
          <w:noProof w:val="0"/>
          <w:sz w:val="24"/>
          <w:szCs w:val="24"/>
        </w:rPr>
        <w:t xml:space="preserve"> </w:t>
      </w:r>
      <w:r w:rsidR="003A5A93">
        <w:rPr>
          <w:noProof w:val="0"/>
          <w:sz w:val="24"/>
          <w:szCs w:val="24"/>
        </w:rPr>
        <w:tab/>
      </w:r>
      <w:r w:rsidRPr="003B08AD">
        <w:rPr>
          <w:noProof w:val="0"/>
          <w:sz w:val="24"/>
          <w:szCs w:val="24"/>
        </w:rPr>
        <w:t>DO NOT use excessive force in depressing the START key.</w:t>
      </w:r>
    </w:p>
    <w:p w:rsidR="003B08AD" w:rsidRPr="003B08AD" w:rsidRDefault="003B08AD" w:rsidP="00144655">
      <w:pPr>
        <w:spacing w:after="120"/>
        <w:ind w:firstLine="360"/>
        <w:rPr>
          <w:noProof w:val="0"/>
          <w:sz w:val="24"/>
          <w:szCs w:val="24"/>
        </w:rPr>
      </w:pPr>
      <w:r w:rsidRPr="003B08AD">
        <w:rPr>
          <w:noProof w:val="0"/>
          <w:sz w:val="24"/>
          <w:szCs w:val="24"/>
        </w:rPr>
        <w:t xml:space="preserve">5. </w:t>
      </w:r>
      <w:r w:rsidR="00010D49">
        <w:rPr>
          <w:noProof w:val="0"/>
          <w:sz w:val="24"/>
          <w:szCs w:val="24"/>
        </w:rPr>
        <w:t xml:space="preserve"> </w:t>
      </w:r>
      <w:r w:rsidR="003A5A93">
        <w:rPr>
          <w:noProof w:val="0"/>
          <w:sz w:val="24"/>
          <w:szCs w:val="24"/>
        </w:rPr>
        <w:tab/>
      </w:r>
      <w:r w:rsidRPr="003B08AD">
        <w:rPr>
          <w:b/>
          <w:noProof w:val="0"/>
          <w:sz w:val="24"/>
          <w:szCs w:val="24"/>
        </w:rPr>
        <w:t>DO NOT drop the HEMOCHRON</w:t>
      </w:r>
      <w:r>
        <w:rPr>
          <w:noProof w:val="0"/>
          <w:sz w:val="24"/>
          <w:szCs w:val="24"/>
        </w:rPr>
        <w:t>.</w:t>
      </w:r>
    </w:p>
    <w:p w:rsidR="003A5A93" w:rsidRDefault="003B08AD" w:rsidP="00144655">
      <w:pPr>
        <w:ind w:right="58" w:firstLine="360"/>
        <w:rPr>
          <w:noProof w:val="0"/>
          <w:sz w:val="24"/>
          <w:szCs w:val="24"/>
        </w:rPr>
      </w:pPr>
      <w:r w:rsidRPr="003B08AD">
        <w:rPr>
          <w:noProof w:val="0"/>
          <w:sz w:val="24"/>
          <w:szCs w:val="24"/>
        </w:rPr>
        <w:t xml:space="preserve">6. </w:t>
      </w:r>
      <w:r w:rsidR="00010D49">
        <w:rPr>
          <w:noProof w:val="0"/>
          <w:sz w:val="24"/>
          <w:szCs w:val="24"/>
        </w:rPr>
        <w:t xml:space="preserve"> </w:t>
      </w:r>
      <w:r w:rsidR="003A5A93">
        <w:rPr>
          <w:noProof w:val="0"/>
          <w:sz w:val="24"/>
          <w:szCs w:val="24"/>
        </w:rPr>
        <w:tab/>
      </w:r>
      <w:r w:rsidRPr="003B08AD">
        <w:rPr>
          <w:noProof w:val="0"/>
          <w:sz w:val="24"/>
          <w:szCs w:val="24"/>
        </w:rPr>
        <w:t>DO NOT expose the HEMOCHRON to extremes in temperature (above 37</w:t>
      </w:r>
      <w:r>
        <w:rPr>
          <w:rFonts w:cs="Arial"/>
          <w:noProof w:val="0"/>
          <w:sz w:val="24"/>
          <w:szCs w:val="24"/>
        </w:rPr>
        <w:t>º</w:t>
      </w:r>
      <w:r w:rsidR="00010D49">
        <w:rPr>
          <w:noProof w:val="0"/>
          <w:sz w:val="24"/>
          <w:szCs w:val="24"/>
        </w:rPr>
        <w:t xml:space="preserve"> C). Such</w:t>
      </w:r>
    </w:p>
    <w:p w:rsidR="003B08AD" w:rsidRPr="003B08AD" w:rsidRDefault="00144655" w:rsidP="00144655">
      <w:pPr>
        <w:spacing w:after="120"/>
        <w:ind w:right="54"/>
        <w:rPr>
          <w:noProof w:val="0"/>
          <w:sz w:val="24"/>
          <w:szCs w:val="24"/>
        </w:rPr>
      </w:pPr>
      <w:r>
        <w:rPr>
          <w:noProof w:val="0"/>
          <w:sz w:val="24"/>
          <w:szCs w:val="24"/>
        </w:rPr>
        <w:tab/>
      </w:r>
      <w:r w:rsidR="003A5A93">
        <w:rPr>
          <w:noProof w:val="0"/>
          <w:sz w:val="24"/>
          <w:szCs w:val="24"/>
        </w:rPr>
        <w:tab/>
      </w:r>
      <w:proofErr w:type="gramStart"/>
      <w:r w:rsidR="00010D49">
        <w:rPr>
          <w:noProof w:val="0"/>
          <w:sz w:val="24"/>
          <w:szCs w:val="24"/>
        </w:rPr>
        <w:t>e</w:t>
      </w:r>
      <w:r w:rsidR="003B08AD" w:rsidRPr="003B08AD">
        <w:rPr>
          <w:noProof w:val="0"/>
          <w:sz w:val="24"/>
          <w:szCs w:val="24"/>
        </w:rPr>
        <w:t>xposure</w:t>
      </w:r>
      <w:proofErr w:type="gramEnd"/>
      <w:r w:rsidR="003B08AD" w:rsidRPr="003B08AD">
        <w:rPr>
          <w:noProof w:val="0"/>
          <w:sz w:val="24"/>
          <w:szCs w:val="24"/>
        </w:rPr>
        <w:t xml:space="preserve"> could affect the performance of any type of electronic equipment.</w:t>
      </w:r>
    </w:p>
    <w:p w:rsidR="00BA403E" w:rsidRDefault="003B08AD" w:rsidP="00144655">
      <w:pPr>
        <w:spacing w:after="120"/>
        <w:ind w:firstLine="360"/>
        <w:rPr>
          <w:noProof w:val="0"/>
          <w:sz w:val="24"/>
          <w:szCs w:val="24"/>
        </w:rPr>
      </w:pPr>
      <w:r w:rsidRPr="003B08AD">
        <w:rPr>
          <w:noProof w:val="0"/>
          <w:sz w:val="24"/>
          <w:szCs w:val="24"/>
        </w:rPr>
        <w:t xml:space="preserve">7. </w:t>
      </w:r>
      <w:r w:rsidR="00010D49">
        <w:rPr>
          <w:noProof w:val="0"/>
          <w:sz w:val="24"/>
          <w:szCs w:val="24"/>
        </w:rPr>
        <w:t xml:space="preserve"> </w:t>
      </w:r>
      <w:r w:rsidR="003A5A93">
        <w:rPr>
          <w:noProof w:val="0"/>
          <w:sz w:val="24"/>
          <w:szCs w:val="24"/>
        </w:rPr>
        <w:tab/>
      </w:r>
      <w:r w:rsidRPr="003B08AD">
        <w:rPr>
          <w:noProof w:val="0"/>
          <w:sz w:val="24"/>
          <w:szCs w:val="24"/>
        </w:rPr>
        <w:t>The HEMOCHRON</w:t>
      </w:r>
      <w:r>
        <w:rPr>
          <w:noProof w:val="0"/>
          <w:sz w:val="24"/>
          <w:szCs w:val="24"/>
        </w:rPr>
        <w:t>s</w:t>
      </w:r>
      <w:r w:rsidRPr="003B08AD">
        <w:rPr>
          <w:noProof w:val="0"/>
          <w:sz w:val="24"/>
          <w:szCs w:val="24"/>
        </w:rPr>
        <w:t xml:space="preserve"> are designed for use only with HEMOCHRON Jr. </w:t>
      </w:r>
      <w:proofErr w:type="gramStart"/>
      <w:r w:rsidRPr="003B08AD">
        <w:rPr>
          <w:noProof w:val="0"/>
          <w:sz w:val="24"/>
          <w:szCs w:val="24"/>
        </w:rPr>
        <w:t>test</w:t>
      </w:r>
      <w:proofErr w:type="gramEnd"/>
      <w:r w:rsidRPr="003B08AD">
        <w:rPr>
          <w:noProof w:val="0"/>
          <w:sz w:val="24"/>
          <w:szCs w:val="24"/>
        </w:rPr>
        <w:t xml:space="preserve"> cuvettes. </w:t>
      </w:r>
    </w:p>
    <w:p w:rsidR="003A5A93" w:rsidRDefault="003B08AD" w:rsidP="00144655">
      <w:pPr>
        <w:ind w:firstLine="360"/>
        <w:rPr>
          <w:noProof w:val="0"/>
          <w:sz w:val="24"/>
          <w:szCs w:val="24"/>
        </w:rPr>
      </w:pPr>
      <w:r w:rsidRPr="003B08AD">
        <w:rPr>
          <w:noProof w:val="0"/>
          <w:sz w:val="24"/>
          <w:szCs w:val="24"/>
        </w:rPr>
        <w:t xml:space="preserve">8. </w:t>
      </w:r>
      <w:r w:rsidR="00010D49">
        <w:rPr>
          <w:noProof w:val="0"/>
          <w:sz w:val="24"/>
          <w:szCs w:val="24"/>
        </w:rPr>
        <w:t xml:space="preserve"> </w:t>
      </w:r>
      <w:r w:rsidR="003A5A93">
        <w:rPr>
          <w:noProof w:val="0"/>
          <w:sz w:val="24"/>
          <w:szCs w:val="24"/>
        </w:rPr>
        <w:tab/>
      </w:r>
      <w:r w:rsidRPr="003B08AD">
        <w:rPr>
          <w:noProof w:val="0"/>
          <w:sz w:val="24"/>
          <w:szCs w:val="24"/>
        </w:rPr>
        <w:t>HEMOCHRON microcoagulation system test results are affected by poor</w:t>
      </w:r>
      <w:r>
        <w:rPr>
          <w:noProof w:val="0"/>
          <w:sz w:val="24"/>
          <w:szCs w:val="24"/>
        </w:rPr>
        <w:t xml:space="preserve"> </w:t>
      </w:r>
      <w:r w:rsidRPr="003B08AD">
        <w:rPr>
          <w:noProof w:val="0"/>
          <w:sz w:val="24"/>
          <w:szCs w:val="24"/>
        </w:rPr>
        <w:t>technique</w:t>
      </w:r>
    </w:p>
    <w:p w:rsidR="00286384" w:rsidRDefault="003B08AD" w:rsidP="002652B2">
      <w:pPr>
        <w:ind w:left="720"/>
        <w:rPr>
          <w:noProof w:val="0"/>
          <w:sz w:val="24"/>
          <w:szCs w:val="24"/>
        </w:rPr>
      </w:pPr>
      <w:proofErr w:type="gramStart"/>
      <w:r w:rsidRPr="003B08AD">
        <w:rPr>
          <w:noProof w:val="0"/>
          <w:sz w:val="24"/>
          <w:szCs w:val="24"/>
        </w:rPr>
        <w:t>during</w:t>
      </w:r>
      <w:proofErr w:type="gramEnd"/>
      <w:r w:rsidRPr="003B08AD">
        <w:rPr>
          <w:noProof w:val="0"/>
          <w:sz w:val="24"/>
          <w:szCs w:val="24"/>
        </w:rPr>
        <w:t xml:space="preserve"> blood collection and delivery to the sample well. The accuracy of the test is largely dependent upon the quality of the sample collection and the transfer of the blood to the test cuvette. Tests may be affected by any of the following conditions: </w:t>
      </w:r>
    </w:p>
    <w:p w:rsidR="00BA403E" w:rsidRDefault="003B08AD" w:rsidP="003A5A93">
      <w:pPr>
        <w:ind w:left="1352" w:firstLine="88"/>
        <w:rPr>
          <w:noProof w:val="0"/>
          <w:sz w:val="24"/>
          <w:szCs w:val="24"/>
        </w:rPr>
      </w:pPr>
      <w:r w:rsidRPr="003B08AD">
        <w:rPr>
          <w:noProof w:val="0"/>
          <w:sz w:val="24"/>
          <w:szCs w:val="24"/>
        </w:rPr>
        <w:t xml:space="preserve">a. Foaming of the sample (air bubbles) </w:t>
      </w:r>
    </w:p>
    <w:p w:rsidR="00BA403E" w:rsidRDefault="003B08AD" w:rsidP="003A5A93">
      <w:pPr>
        <w:ind w:left="1264" w:firstLine="176"/>
        <w:rPr>
          <w:noProof w:val="0"/>
          <w:sz w:val="24"/>
          <w:szCs w:val="24"/>
        </w:rPr>
      </w:pPr>
      <w:r w:rsidRPr="003B08AD">
        <w:rPr>
          <w:noProof w:val="0"/>
          <w:sz w:val="24"/>
          <w:szCs w:val="24"/>
        </w:rPr>
        <w:t xml:space="preserve">b. Hemolysis </w:t>
      </w:r>
    </w:p>
    <w:p w:rsidR="00BA403E" w:rsidRDefault="003B08AD" w:rsidP="003A5A93">
      <w:pPr>
        <w:ind w:left="1176" w:firstLine="264"/>
        <w:rPr>
          <w:noProof w:val="0"/>
          <w:sz w:val="24"/>
          <w:szCs w:val="24"/>
        </w:rPr>
      </w:pPr>
      <w:r w:rsidRPr="003B08AD">
        <w:rPr>
          <w:noProof w:val="0"/>
          <w:sz w:val="24"/>
          <w:szCs w:val="24"/>
        </w:rPr>
        <w:t xml:space="preserve">c. Clotted or partially clotted blood </w:t>
      </w:r>
    </w:p>
    <w:p w:rsidR="00BA403E" w:rsidRDefault="003B08AD" w:rsidP="003A5A93">
      <w:pPr>
        <w:ind w:left="1088" w:firstLine="352"/>
        <w:rPr>
          <w:noProof w:val="0"/>
          <w:sz w:val="24"/>
          <w:szCs w:val="24"/>
        </w:rPr>
      </w:pPr>
      <w:r w:rsidRPr="003B08AD">
        <w:rPr>
          <w:noProof w:val="0"/>
          <w:sz w:val="24"/>
          <w:szCs w:val="24"/>
        </w:rPr>
        <w:t xml:space="preserve">d. Unsuspected anticoagulation with either heparin or warfarin </w:t>
      </w:r>
    </w:p>
    <w:p w:rsidR="003B08AD" w:rsidRDefault="003B08AD" w:rsidP="004A4463">
      <w:pPr>
        <w:ind w:left="1354" w:firstLine="86"/>
        <w:rPr>
          <w:noProof w:val="0"/>
          <w:sz w:val="24"/>
          <w:szCs w:val="24"/>
        </w:rPr>
      </w:pPr>
      <w:r w:rsidRPr="003B08AD">
        <w:rPr>
          <w:noProof w:val="0"/>
          <w:sz w:val="24"/>
          <w:szCs w:val="24"/>
        </w:rPr>
        <w:t>e. Presence of a lupus anticoagulant</w:t>
      </w:r>
    </w:p>
    <w:p w:rsidR="004A4463" w:rsidRPr="003B08AD" w:rsidRDefault="004A4463" w:rsidP="004A4463">
      <w:pPr>
        <w:ind w:left="1354" w:firstLine="86"/>
        <w:rPr>
          <w:noProof w:val="0"/>
          <w:sz w:val="24"/>
          <w:szCs w:val="24"/>
        </w:rPr>
      </w:pPr>
    </w:p>
    <w:p w:rsidR="003B08AD" w:rsidRDefault="003B08AD" w:rsidP="002652B2">
      <w:pPr>
        <w:ind w:left="720" w:hanging="360"/>
        <w:rPr>
          <w:noProof w:val="0"/>
          <w:sz w:val="24"/>
          <w:szCs w:val="24"/>
          <w:u w:val="single"/>
        </w:rPr>
      </w:pPr>
      <w:r w:rsidRPr="003B08AD">
        <w:rPr>
          <w:noProof w:val="0"/>
          <w:sz w:val="24"/>
          <w:szCs w:val="24"/>
        </w:rPr>
        <w:t xml:space="preserve">9. </w:t>
      </w:r>
      <w:r w:rsidR="00010D49">
        <w:rPr>
          <w:noProof w:val="0"/>
          <w:sz w:val="24"/>
          <w:szCs w:val="24"/>
        </w:rPr>
        <w:t xml:space="preserve"> </w:t>
      </w:r>
      <w:r w:rsidR="003A5A93">
        <w:rPr>
          <w:noProof w:val="0"/>
          <w:sz w:val="24"/>
          <w:szCs w:val="24"/>
        </w:rPr>
        <w:tab/>
      </w:r>
      <w:r w:rsidRPr="003B08AD">
        <w:rPr>
          <w:noProof w:val="0"/>
          <w:sz w:val="24"/>
          <w:szCs w:val="24"/>
        </w:rPr>
        <w:t>All biohazard safety guidelines pertaining to the handling of human blood, such as the CDC guidelines of Universal Precautions, should be strictly adhered to when collecting, handling blood specimens and operating the HEMOCHRON</w:t>
      </w:r>
      <w:r w:rsidR="00286384">
        <w:rPr>
          <w:noProof w:val="0"/>
          <w:sz w:val="24"/>
          <w:szCs w:val="24"/>
        </w:rPr>
        <w:t>s</w:t>
      </w:r>
      <w:r w:rsidRPr="003B08AD">
        <w:rPr>
          <w:noProof w:val="0"/>
          <w:sz w:val="24"/>
          <w:szCs w:val="24"/>
        </w:rPr>
        <w:t>. Refer also to CLSI standard H21</w:t>
      </w:r>
      <w:r w:rsidRPr="003B08AD">
        <w:rPr>
          <w:noProof w:val="0"/>
          <w:sz w:val="24"/>
          <w:szCs w:val="24"/>
        </w:rPr>
        <w:noBreakHyphen/>
        <w:t xml:space="preserve">2 for Collection, </w:t>
      </w:r>
      <w:r w:rsidRPr="003B08AD">
        <w:rPr>
          <w:noProof w:val="0"/>
          <w:sz w:val="24"/>
          <w:szCs w:val="24"/>
          <w:u w:val="single"/>
        </w:rPr>
        <w:t>Tran</w:t>
      </w:r>
      <w:r w:rsidR="00286384">
        <w:rPr>
          <w:noProof w:val="0"/>
          <w:sz w:val="24"/>
          <w:szCs w:val="24"/>
          <w:u w:val="single"/>
        </w:rPr>
        <w:t>sp</w:t>
      </w:r>
      <w:r w:rsidRPr="003B08AD">
        <w:rPr>
          <w:noProof w:val="0"/>
          <w:sz w:val="24"/>
          <w:szCs w:val="24"/>
          <w:u w:val="single"/>
        </w:rPr>
        <w:t>ort, and Processin</w:t>
      </w:r>
      <w:r w:rsidR="00286384">
        <w:rPr>
          <w:noProof w:val="0"/>
          <w:sz w:val="24"/>
          <w:szCs w:val="24"/>
          <w:u w:val="single"/>
        </w:rPr>
        <w:t>g</w:t>
      </w:r>
      <w:r w:rsidRPr="003B08AD">
        <w:rPr>
          <w:noProof w:val="0"/>
          <w:sz w:val="24"/>
          <w:szCs w:val="24"/>
          <w:u w:val="single"/>
        </w:rPr>
        <w:t xml:space="preserve"> of Blood S</w:t>
      </w:r>
      <w:r w:rsidR="00286384">
        <w:rPr>
          <w:noProof w:val="0"/>
          <w:sz w:val="24"/>
          <w:szCs w:val="24"/>
          <w:u w:val="single"/>
        </w:rPr>
        <w:t>p</w:t>
      </w:r>
      <w:r w:rsidRPr="003B08AD">
        <w:rPr>
          <w:noProof w:val="0"/>
          <w:sz w:val="24"/>
          <w:szCs w:val="24"/>
          <w:u w:val="single"/>
        </w:rPr>
        <w:t>ecimens for Coagulation testing and General Performance.</w:t>
      </w:r>
    </w:p>
    <w:p w:rsidR="004A4463" w:rsidRPr="003B08AD" w:rsidRDefault="004A4463" w:rsidP="004A4463">
      <w:pPr>
        <w:ind w:left="1080" w:hanging="389"/>
        <w:rPr>
          <w:noProof w:val="0"/>
          <w:sz w:val="24"/>
          <w:szCs w:val="24"/>
          <w:u w:val="single"/>
        </w:rPr>
      </w:pPr>
    </w:p>
    <w:p w:rsidR="003B08AD" w:rsidRDefault="003B08AD" w:rsidP="002652B2">
      <w:pPr>
        <w:ind w:left="720" w:hanging="490"/>
        <w:rPr>
          <w:noProof w:val="0"/>
          <w:sz w:val="24"/>
          <w:szCs w:val="24"/>
        </w:rPr>
      </w:pPr>
      <w:r w:rsidRPr="003B08AD">
        <w:rPr>
          <w:noProof w:val="0"/>
          <w:sz w:val="24"/>
          <w:szCs w:val="24"/>
        </w:rPr>
        <w:t xml:space="preserve">10. </w:t>
      </w:r>
      <w:r w:rsidR="003A5A93">
        <w:rPr>
          <w:noProof w:val="0"/>
          <w:sz w:val="24"/>
          <w:szCs w:val="24"/>
        </w:rPr>
        <w:tab/>
      </w:r>
      <w:r w:rsidRPr="003B08AD">
        <w:rPr>
          <w:noProof w:val="0"/>
          <w:sz w:val="24"/>
          <w:szCs w:val="24"/>
        </w:rPr>
        <w:t xml:space="preserve">Used HEMOCHRON Jr. </w:t>
      </w:r>
      <w:proofErr w:type="gramStart"/>
      <w:r w:rsidRPr="003B08AD">
        <w:rPr>
          <w:noProof w:val="0"/>
          <w:sz w:val="24"/>
          <w:szCs w:val="24"/>
        </w:rPr>
        <w:t>test</w:t>
      </w:r>
      <w:proofErr w:type="gramEnd"/>
      <w:r w:rsidRPr="003B08AD">
        <w:rPr>
          <w:noProof w:val="0"/>
          <w:sz w:val="24"/>
          <w:szCs w:val="24"/>
        </w:rPr>
        <w:t xml:space="preserve"> cuvettes should be considered as potentially infectious. They should be </w:t>
      </w:r>
      <w:r w:rsidR="001F446E">
        <w:rPr>
          <w:noProof w:val="0"/>
          <w:sz w:val="24"/>
          <w:szCs w:val="24"/>
        </w:rPr>
        <w:t>disposed of in a designated “sharps” container.</w:t>
      </w:r>
    </w:p>
    <w:p w:rsidR="004A4463" w:rsidRPr="003B08AD" w:rsidRDefault="004A4463" w:rsidP="004A4463">
      <w:pPr>
        <w:ind w:left="1080" w:hanging="490"/>
        <w:rPr>
          <w:noProof w:val="0"/>
          <w:sz w:val="24"/>
          <w:szCs w:val="24"/>
        </w:rPr>
      </w:pPr>
    </w:p>
    <w:p w:rsidR="003B08AD" w:rsidRPr="003B08AD" w:rsidRDefault="002652B2" w:rsidP="002652B2">
      <w:pPr>
        <w:ind w:left="720" w:hanging="489"/>
        <w:rPr>
          <w:noProof w:val="0"/>
          <w:sz w:val="24"/>
          <w:szCs w:val="24"/>
        </w:rPr>
      </w:pPr>
      <w:r>
        <w:rPr>
          <w:noProof w:val="0"/>
          <w:sz w:val="24"/>
          <w:szCs w:val="24"/>
        </w:rPr>
        <w:t xml:space="preserve">11. </w:t>
      </w:r>
      <w:r w:rsidR="003A5A93">
        <w:rPr>
          <w:noProof w:val="0"/>
          <w:sz w:val="24"/>
          <w:szCs w:val="24"/>
        </w:rPr>
        <w:tab/>
      </w:r>
      <w:r w:rsidR="003B08AD" w:rsidRPr="003B08AD">
        <w:rPr>
          <w:noProof w:val="0"/>
          <w:sz w:val="24"/>
          <w:szCs w:val="24"/>
        </w:rPr>
        <w:t>HEMOCHRON microcoagulation instruments are not rated for use in explosion proof areas.</w:t>
      </w:r>
    </w:p>
    <w:p w:rsidR="003B08AD" w:rsidRDefault="003B08AD" w:rsidP="003B08AD">
      <w:pPr>
        <w:rPr>
          <w:noProof w:val="0"/>
          <w:sz w:val="24"/>
        </w:rPr>
      </w:pPr>
    </w:p>
    <w:p w:rsidR="00286384" w:rsidRDefault="00286384" w:rsidP="00286384">
      <w:pPr>
        <w:tabs>
          <w:tab w:val="right" w:pos="2678"/>
        </w:tabs>
        <w:rPr>
          <w:noProof w:val="0"/>
          <w:sz w:val="24"/>
          <w:szCs w:val="24"/>
        </w:rPr>
      </w:pPr>
      <w:r w:rsidRPr="00286384">
        <w:rPr>
          <w:noProof w:val="0"/>
          <w:sz w:val="24"/>
          <w:szCs w:val="24"/>
        </w:rPr>
        <w:t>1</w:t>
      </w:r>
      <w:r w:rsidR="00BB0922">
        <w:rPr>
          <w:noProof w:val="0"/>
          <w:sz w:val="24"/>
          <w:szCs w:val="24"/>
        </w:rPr>
        <w:t>2</w:t>
      </w:r>
      <w:r w:rsidRPr="00286384">
        <w:rPr>
          <w:noProof w:val="0"/>
          <w:sz w:val="24"/>
          <w:szCs w:val="24"/>
        </w:rPr>
        <w:t>.0 MAINTENANCE:</w:t>
      </w:r>
    </w:p>
    <w:p w:rsidR="00402A0F" w:rsidRPr="00286384" w:rsidRDefault="00402A0F" w:rsidP="00286384">
      <w:pPr>
        <w:tabs>
          <w:tab w:val="right" w:pos="2678"/>
        </w:tabs>
        <w:rPr>
          <w:noProof w:val="0"/>
          <w:sz w:val="24"/>
          <w:szCs w:val="24"/>
        </w:rPr>
      </w:pPr>
    </w:p>
    <w:p w:rsidR="00286384" w:rsidRDefault="000A3906" w:rsidP="000A3906">
      <w:pPr>
        <w:ind w:left="360"/>
        <w:rPr>
          <w:noProof w:val="0"/>
          <w:sz w:val="24"/>
          <w:szCs w:val="24"/>
        </w:rPr>
      </w:pPr>
      <w:r>
        <w:rPr>
          <w:noProof w:val="0"/>
          <w:sz w:val="24"/>
          <w:szCs w:val="24"/>
        </w:rPr>
        <w:t>1</w:t>
      </w:r>
      <w:r w:rsidR="00BB0922">
        <w:rPr>
          <w:noProof w:val="0"/>
          <w:sz w:val="24"/>
          <w:szCs w:val="24"/>
        </w:rPr>
        <w:t>2</w:t>
      </w:r>
      <w:r>
        <w:rPr>
          <w:noProof w:val="0"/>
          <w:sz w:val="24"/>
          <w:szCs w:val="24"/>
        </w:rPr>
        <w:t>.1</w:t>
      </w:r>
      <w:r w:rsidR="00286384" w:rsidRPr="00286384">
        <w:rPr>
          <w:noProof w:val="0"/>
          <w:sz w:val="24"/>
          <w:szCs w:val="24"/>
        </w:rPr>
        <w:t>. Routine Maintenance</w:t>
      </w:r>
    </w:p>
    <w:p w:rsidR="00E53C68" w:rsidRPr="00286384" w:rsidRDefault="00E53C68" w:rsidP="00E53C68">
      <w:pPr>
        <w:ind w:firstLine="360"/>
        <w:rPr>
          <w:noProof w:val="0"/>
          <w:sz w:val="24"/>
          <w:szCs w:val="24"/>
        </w:rPr>
      </w:pPr>
    </w:p>
    <w:p w:rsidR="008B1C3B" w:rsidRDefault="00144655" w:rsidP="00144655">
      <w:pPr>
        <w:ind w:left="1080" w:hanging="360"/>
        <w:rPr>
          <w:noProof w:val="0"/>
          <w:sz w:val="24"/>
          <w:szCs w:val="24"/>
        </w:rPr>
      </w:pPr>
      <w:r>
        <w:rPr>
          <w:noProof w:val="0"/>
          <w:sz w:val="24"/>
          <w:szCs w:val="24"/>
        </w:rPr>
        <w:t>a.</w:t>
      </w:r>
      <w:r>
        <w:rPr>
          <w:noProof w:val="0"/>
          <w:sz w:val="24"/>
          <w:szCs w:val="24"/>
        </w:rPr>
        <w:tab/>
      </w:r>
      <w:r w:rsidR="00286384" w:rsidRPr="00286384">
        <w:rPr>
          <w:noProof w:val="0"/>
          <w:sz w:val="24"/>
          <w:szCs w:val="24"/>
        </w:rPr>
        <w:t xml:space="preserve">Inspect and clean the cuvette opening as required. Remove residual dried blood or other foreign matter using water moistened cotton swabs. Remove any residual water with a dry cotton swab. </w:t>
      </w:r>
    </w:p>
    <w:p w:rsidR="008B1C3B" w:rsidRDefault="00144655" w:rsidP="00144655">
      <w:pPr>
        <w:ind w:left="1080" w:hanging="360"/>
        <w:rPr>
          <w:noProof w:val="0"/>
          <w:sz w:val="24"/>
          <w:szCs w:val="24"/>
        </w:rPr>
      </w:pPr>
      <w:r>
        <w:rPr>
          <w:noProof w:val="0"/>
          <w:sz w:val="24"/>
          <w:szCs w:val="24"/>
        </w:rPr>
        <w:t>b.</w:t>
      </w:r>
      <w:r>
        <w:rPr>
          <w:noProof w:val="0"/>
          <w:sz w:val="24"/>
          <w:szCs w:val="24"/>
        </w:rPr>
        <w:tab/>
      </w:r>
      <w:r w:rsidR="00286384" w:rsidRPr="00286384">
        <w:rPr>
          <w:noProof w:val="0"/>
          <w:sz w:val="24"/>
          <w:szCs w:val="24"/>
        </w:rPr>
        <w:t xml:space="preserve">If a disinfectant is needed, use a 0.5% solution of sodium hypochlorite or a 10% dilution of household bleach in water. Wipe instrument with a water dampened cloth to remove bleach from the plastic surfaces. Apply solution to clean and disinfect areas contaminated with blood. DO NOT use solvents or strong cleaning solutions as they may damage the instrument's plastic components. </w:t>
      </w:r>
    </w:p>
    <w:p w:rsidR="00286384" w:rsidRDefault="00144655" w:rsidP="00144655">
      <w:pPr>
        <w:ind w:left="720"/>
        <w:rPr>
          <w:noProof w:val="0"/>
          <w:sz w:val="24"/>
          <w:szCs w:val="24"/>
        </w:rPr>
      </w:pPr>
      <w:r>
        <w:rPr>
          <w:noProof w:val="0"/>
          <w:sz w:val="24"/>
          <w:szCs w:val="24"/>
        </w:rPr>
        <w:t>c.</w:t>
      </w:r>
      <w:r>
        <w:rPr>
          <w:noProof w:val="0"/>
          <w:sz w:val="24"/>
          <w:szCs w:val="24"/>
        </w:rPr>
        <w:tab/>
      </w:r>
      <w:r w:rsidR="00286384" w:rsidRPr="00286384">
        <w:rPr>
          <w:noProof w:val="0"/>
          <w:sz w:val="24"/>
          <w:szCs w:val="24"/>
        </w:rPr>
        <w:t>Routine maintenance other than cleaning is not required.</w:t>
      </w:r>
    </w:p>
    <w:p w:rsidR="00286384" w:rsidRPr="00286384" w:rsidRDefault="00E53C68" w:rsidP="000A3906">
      <w:pPr>
        <w:tabs>
          <w:tab w:val="right" w:pos="1383"/>
        </w:tabs>
        <w:ind w:left="360"/>
        <w:rPr>
          <w:noProof w:val="0"/>
          <w:sz w:val="24"/>
          <w:szCs w:val="24"/>
        </w:rPr>
      </w:pPr>
      <w:r>
        <w:rPr>
          <w:noProof w:val="0"/>
          <w:sz w:val="24"/>
          <w:szCs w:val="24"/>
        </w:rPr>
        <w:lastRenderedPageBreak/>
        <w:tab/>
      </w:r>
      <w:r w:rsidR="000A3906">
        <w:rPr>
          <w:noProof w:val="0"/>
          <w:sz w:val="24"/>
          <w:szCs w:val="24"/>
        </w:rPr>
        <w:t xml:space="preserve">  1</w:t>
      </w:r>
      <w:r w:rsidR="00BB0922">
        <w:rPr>
          <w:noProof w:val="0"/>
          <w:sz w:val="24"/>
          <w:szCs w:val="24"/>
        </w:rPr>
        <w:t>2</w:t>
      </w:r>
      <w:r w:rsidR="000A3906">
        <w:rPr>
          <w:noProof w:val="0"/>
          <w:sz w:val="24"/>
          <w:szCs w:val="24"/>
        </w:rPr>
        <w:t>.2</w:t>
      </w:r>
      <w:r w:rsidR="00286384" w:rsidRPr="00286384">
        <w:rPr>
          <w:noProof w:val="0"/>
          <w:sz w:val="24"/>
          <w:szCs w:val="24"/>
        </w:rPr>
        <w:t>. Service</w:t>
      </w:r>
    </w:p>
    <w:p w:rsidR="00E53C68" w:rsidRDefault="00E53C68" w:rsidP="00E53C68">
      <w:pPr>
        <w:ind w:left="720"/>
        <w:rPr>
          <w:noProof w:val="0"/>
          <w:sz w:val="24"/>
          <w:szCs w:val="24"/>
        </w:rPr>
      </w:pPr>
    </w:p>
    <w:p w:rsidR="008B1C3B" w:rsidRDefault="000A3906" w:rsidP="000A3906">
      <w:pPr>
        <w:ind w:left="1080" w:hanging="360"/>
        <w:rPr>
          <w:noProof w:val="0"/>
          <w:sz w:val="24"/>
          <w:szCs w:val="24"/>
        </w:rPr>
      </w:pPr>
      <w:r>
        <w:rPr>
          <w:noProof w:val="0"/>
          <w:sz w:val="24"/>
          <w:szCs w:val="24"/>
        </w:rPr>
        <w:t>a.</w:t>
      </w:r>
      <w:r>
        <w:rPr>
          <w:noProof w:val="0"/>
          <w:sz w:val="24"/>
          <w:szCs w:val="24"/>
        </w:rPr>
        <w:tab/>
      </w:r>
      <w:r w:rsidR="00286384" w:rsidRPr="00286384">
        <w:rPr>
          <w:noProof w:val="0"/>
          <w:sz w:val="24"/>
          <w:szCs w:val="24"/>
        </w:rPr>
        <w:t>The HEMOCHRON microcoagulation instruments are almost completely self monitoring; automatically monitoring internal circuitry and reporting problems to the display screen.</w:t>
      </w:r>
    </w:p>
    <w:p w:rsidR="00286384" w:rsidRPr="00286384" w:rsidRDefault="000A3906" w:rsidP="000A3906">
      <w:pPr>
        <w:ind w:left="1080" w:hanging="360"/>
        <w:rPr>
          <w:noProof w:val="0"/>
          <w:sz w:val="24"/>
          <w:szCs w:val="24"/>
        </w:rPr>
      </w:pPr>
      <w:r>
        <w:rPr>
          <w:noProof w:val="0"/>
          <w:sz w:val="24"/>
          <w:szCs w:val="24"/>
        </w:rPr>
        <w:t>b.</w:t>
      </w:r>
      <w:r>
        <w:rPr>
          <w:noProof w:val="0"/>
          <w:sz w:val="24"/>
          <w:szCs w:val="24"/>
        </w:rPr>
        <w:tab/>
      </w:r>
      <w:r w:rsidR="00286384" w:rsidRPr="00286384">
        <w:rPr>
          <w:noProof w:val="0"/>
          <w:sz w:val="24"/>
          <w:szCs w:val="24"/>
        </w:rPr>
        <w:t xml:space="preserve"> Malfunctions are indicated by fault messages detailed in the section on TROUBLESHOOTING in the HEMOCHRON </w:t>
      </w:r>
      <w:r w:rsidR="008B1C3B">
        <w:rPr>
          <w:noProof w:val="0"/>
          <w:sz w:val="24"/>
          <w:szCs w:val="24"/>
        </w:rPr>
        <w:t>Elite’s</w:t>
      </w:r>
      <w:r w:rsidR="00286384" w:rsidRPr="00286384">
        <w:rPr>
          <w:noProof w:val="0"/>
          <w:sz w:val="24"/>
          <w:szCs w:val="24"/>
        </w:rPr>
        <w:t xml:space="preserve"> System Operator's Manual.</w:t>
      </w:r>
      <w:r w:rsidR="00286384">
        <w:rPr>
          <w:noProof w:val="0"/>
          <w:sz w:val="24"/>
          <w:szCs w:val="24"/>
        </w:rPr>
        <w:t xml:space="preserve">  </w:t>
      </w:r>
    </w:p>
    <w:p w:rsidR="00CF7AEE" w:rsidRPr="00CF7AEE" w:rsidRDefault="00CF7AEE" w:rsidP="000A3906">
      <w:pPr>
        <w:rPr>
          <w:noProof w:val="0"/>
          <w:sz w:val="16"/>
          <w:szCs w:val="16"/>
        </w:rPr>
      </w:pPr>
    </w:p>
    <w:p w:rsidR="00286384" w:rsidRDefault="000A3906" w:rsidP="000A3906">
      <w:pPr>
        <w:rPr>
          <w:noProof w:val="0"/>
          <w:sz w:val="24"/>
          <w:szCs w:val="24"/>
        </w:rPr>
      </w:pPr>
      <w:r>
        <w:rPr>
          <w:noProof w:val="0"/>
          <w:sz w:val="24"/>
          <w:szCs w:val="24"/>
        </w:rPr>
        <w:t>1</w:t>
      </w:r>
      <w:r w:rsidR="00BB0922">
        <w:rPr>
          <w:noProof w:val="0"/>
          <w:sz w:val="24"/>
          <w:szCs w:val="24"/>
        </w:rPr>
        <w:t>2</w:t>
      </w:r>
      <w:r>
        <w:rPr>
          <w:noProof w:val="0"/>
          <w:sz w:val="24"/>
          <w:szCs w:val="24"/>
        </w:rPr>
        <w:t>.3</w:t>
      </w:r>
      <w:r w:rsidR="00286384" w:rsidRPr="00286384">
        <w:rPr>
          <w:noProof w:val="0"/>
          <w:sz w:val="24"/>
          <w:szCs w:val="24"/>
        </w:rPr>
        <w:t xml:space="preserve">. </w:t>
      </w:r>
      <w:smartTag w:uri="urn:schemas-microsoft-com:office:smarttags" w:element="place">
        <w:r w:rsidR="00286384" w:rsidRPr="00286384">
          <w:rPr>
            <w:noProof w:val="0"/>
            <w:sz w:val="24"/>
            <w:szCs w:val="24"/>
          </w:rPr>
          <w:t>Battery</w:t>
        </w:r>
      </w:smartTag>
      <w:r w:rsidR="00286384" w:rsidRPr="00286384">
        <w:rPr>
          <w:noProof w:val="0"/>
          <w:sz w:val="24"/>
          <w:szCs w:val="24"/>
        </w:rPr>
        <w:t xml:space="preserve"> Care</w:t>
      </w:r>
    </w:p>
    <w:p w:rsidR="00E53C68" w:rsidRPr="00286384" w:rsidRDefault="00E53C68" w:rsidP="008B1C3B">
      <w:pPr>
        <w:tabs>
          <w:tab w:val="right" w:pos="1931"/>
        </w:tabs>
        <w:rPr>
          <w:noProof w:val="0"/>
          <w:sz w:val="24"/>
          <w:szCs w:val="24"/>
        </w:rPr>
      </w:pPr>
    </w:p>
    <w:p w:rsidR="008B1C3B" w:rsidRDefault="000A3906" w:rsidP="00935AE6">
      <w:pPr>
        <w:tabs>
          <w:tab w:val="right" w:pos="418"/>
        </w:tabs>
        <w:ind w:left="1080" w:right="774" w:hanging="360"/>
        <w:rPr>
          <w:noProof w:val="0"/>
          <w:sz w:val="24"/>
          <w:szCs w:val="24"/>
        </w:rPr>
      </w:pPr>
      <w:r>
        <w:rPr>
          <w:noProof w:val="0"/>
          <w:sz w:val="24"/>
          <w:szCs w:val="24"/>
        </w:rPr>
        <w:t>a.</w:t>
      </w:r>
      <w:r>
        <w:rPr>
          <w:noProof w:val="0"/>
          <w:sz w:val="24"/>
          <w:szCs w:val="24"/>
        </w:rPr>
        <w:tab/>
      </w:r>
      <w:r w:rsidR="008B1C3B">
        <w:rPr>
          <w:noProof w:val="0"/>
          <w:sz w:val="24"/>
          <w:szCs w:val="24"/>
        </w:rPr>
        <w:t xml:space="preserve">The </w:t>
      </w:r>
      <w:r w:rsidR="00286384" w:rsidRPr="00286384">
        <w:rPr>
          <w:noProof w:val="0"/>
          <w:sz w:val="24"/>
          <w:szCs w:val="24"/>
        </w:rPr>
        <w:t xml:space="preserve">HEMOCHRON </w:t>
      </w:r>
      <w:r w:rsidR="008B1C3B">
        <w:rPr>
          <w:noProof w:val="0"/>
          <w:sz w:val="24"/>
          <w:szCs w:val="24"/>
        </w:rPr>
        <w:t>Elite</w:t>
      </w:r>
      <w:r w:rsidR="00286384" w:rsidRPr="00286384">
        <w:rPr>
          <w:noProof w:val="0"/>
          <w:sz w:val="24"/>
          <w:szCs w:val="24"/>
        </w:rPr>
        <w:t xml:space="preserve"> can be operated either on internal battery or plugged into an AC outlet using the supplied transformer. </w:t>
      </w:r>
    </w:p>
    <w:p w:rsidR="008B1C3B" w:rsidRDefault="000A3906" w:rsidP="000A3906">
      <w:pPr>
        <w:tabs>
          <w:tab w:val="right" w:pos="418"/>
        </w:tabs>
        <w:ind w:left="1080" w:hanging="360"/>
        <w:rPr>
          <w:noProof w:val="0"/>
          <w:sz w:val="24"/>
          <w:szCs w:val="24"/>
        </w:rPr>
      </w:pPr>
      <w:r>
        <w:rPr>
          <w:noProof w:val="0"/>
          <w:sz w:val="24"/>
          <w:szCs w:val="24"/>
        </w:rPr>
        <w:t>b.</w:t>
      </w:r>
      <w:r>
        <w:rPr>
          <w:noProof w:val="0"/>
          <w:sz w:val="24"/>
          <w:szCs w:val="24"/>
        </w:rPr>
        <w:tab/>
      </w:r>
      <w:r w:rsidR="008B1C3B">
        <w:rPr>
          <w:noProof w:val="0"/>
          <w:sz w:val="24"/>
          <w:szCs w:val="24"/>
        </w:rPr>
        <w:t xml:space="preserve">The </w:t>
      </w:r>
      <w:r w:rsidR="00286384" w:rsidRPr="00286384">
        <w:rPr>
          <w:noProof w:val="0"/>
          <w:sz w:val="24"/>
          <w:szCs w:val="24"/>
        </w:rPr>
        <w:t>Signature Elite should be allowed to charge for a full 8 hours prior to using the instrument for the first time.</w:t>
      </w:r>
    </w:p>
    <w:p w:rsidR="008B1C3B" w:rsidRDefault="000A3906" w:rsidP="000A3906">
      <w:pPr>
        <w:tabs>
          <w:tab w:val="right" w:pos="418"/>
        </w:tabs>
        <w:ind w:left="1080" w:right="-216" w:hanging="360"/>
        <w:rPr>
          <w:noProof w:val="0"/>
          <w:sz w:val="24"/>
          <w:szCs w:val="24"/>
        </w:rPr>
      </w:pPr>
      <w:r>
        <w:rPr>
          <w:noProof w:val="0"/>
          <w:sz w:val="24"/>
          <w:szCs w:val="24"/>
        </w:rPr>
        <w:t>c.</w:t>
      </w:r>
      <w:r>
        <w:rPr>
          <w:noProof w:val="0"/>
          <w:sz w:val="24"/>
          <w:szCs w:val="24"/>
        </w:rPr>
        <w:tab/>
      </w:r>
      <w:r w:rsidR="00286384" w:rsidRPr="00286384">
        <w:rPr>
          <w:noProof w:val="0"/>
          <w:sz w:val="24"/>
          <w:szCs w:val="24"/>
        </w:rPr>
        <w:t>A fully charged battery will operate for 17 average test cycles greater than 500 seconds per test, or 49 average test cycles at 150 seconds per test. The operating time for a fully charged battery is 2</w:t>
      </w:r>
      <w:r w:rsidR="00286384" w:rsidRPr="00286384">
        <w:rPr>
          <w:noProof w:val="0"/>
          <w:sz w:val="24"/>
          <w:szCs w:val="24"/>
        </w:rPr>
        <w:noBreakHyphen/>
        <w:t>3 hours (minimum), and the battery life is 500 recharges.</w:t>
      </w:r>
    </w:p>
    <w:p w:rsidR="008B1C3B" w:rsidRDefault="000A3906" w:rsidP="000A3906">
      <w:pPr>
        <w:tabs>
          <w:tab w:val="right" w:pos="418"/>
        </w:tabs>
        <w:ind w:left="1080" w:hanging="360"/>
        <w:rPr>
          <w:noProof w:val="0"/>
          <w:sz w:val="24"/>
          <w:szCs w:val="24"/>
        </w:rPr>
      </w:pPr>
      <w:r>
        <w:rPr>
          <w:noProof w:val="0"/>
          <w:sz w:val="24"/>
          <w:szCs w:val="24"/>
        </w:rPr>
        <w:t>d.</w:t>
      </w:r>
      <w:r>
        <w:rPr>
          <w:noProof w:val="0"/>
          <w:sz w:val="24"/>
          <w:szCs w:val="24"/>
        </w:rPr>
        <w:tab/>
      </w:r>
      <w:r w:rsidR="00286384" w:rsidRPr="00286384">
        <w:rPr>
          <w:noProof w:val="0"/>
          <w:sz w:val="24"/>
          <w:szCs w:val="24"/>
        </w:rPr>
        <w:t xml:space="preserve">The "Battery is Low" message will appear on the display screen at the beginning of a test to alert the user if the battery is running low. At this point, the instrument has approximately ten minutes of battery time remaining to perform coagulation testing. Once this message appears, plug </w:t>
      </w:r>
      <w:r w:rsidR="008B1C3B">
        <w:rPr>
          <w:noProof w:val="0"/>
          <w:sz w:val="24"/>
          <w:szCs w:val="24"/>
        </w:rPr>
        <w:t xml:space="preserve">in </w:t>
      </w:r>
      <w:r w:rsidR="00286384" w:rsidRPr="00286384">
        <w:rPr>
          <w:noProof w:val="0"/>
          <w:sz w:val="24"/>
          <w:szCs w:val="24"/>
        </w:rPr>
        <w:t>the instrument as soon as possible.</w:t>
      </w:r>
    </w:p>
    <w:p w:rsidR="00286384" w:rsidRPr="00286384" w:rsidRDefault="000A3906" w:rsidP="000A3906">
      <w:pPr>
        <w:tabs>
          <w:tab w:val="right" w:pos="418"/>
        </w:tabs>
        <w:ind w:left="1080" w:hanging="360"/>
        <w:rPr>
          <w:noProof w:val="0"/>
          <w:sz w:val="24"/>
          <w:szCs w:val="24"/>
        </w:rPr>
      </w:pPr>
      <w:r>
        <w:rPr>
          <w:noProof w:val="0"/>
          <w:sz w:val="24"/>
          <w:szCs w:val="24"/>
        </w:rPr>
        <w:t>e.</w:t>
      </w:r>
      <w:r>
        <w:rPr>
          <w:noProof w:val="0"/>
          <w:sz w:val="24"/>
          <w:szCs w:val="24"/>
        </w:rPr>
        <w:tab/>
      </w:r>
      <w:r w:rsidR="00286384" w:rsidRPr="00286384">
        <w:rPr>
          <w:noProof w:val="0"/>
          <w:sz w:val="24"/>
          <w:szCs w:val="24"/>
        </w:rPr>
        <w:t>When the batteries are drained to the point that valid testing may not be performed, the message "CHARGE BATTERY" is displayed intermittently. At this point, the instrument must be plugged in for operation and recharging. Once plugged into an AC outlet, the instrument can be utilized, and testing resumed.</w:t>
      </w:r>
    </w:p>
    <w:p w:rsidR="00286384" w:rsidRPr="00CF7AEE" w:rsidRDefault="00286384" w:rsidP="008B1C3B">
      <w:pPr>
        <w:rPr>
          <w:noProof w:val="0"/>
          <w:sz w:val="16"/>
          <w:szCs w:val="16"/>
        </w:rPr>
      </w:pPr>
    </w:p>
    <w:p w:rsidR="00286384" w:rsidRDefault="004A4463" w:rsidP="000A3906">
      <w:pPr>
        <w:rPr>
          <w:noProof w:val="0"/>
          <w:sz w:val="24"/>
          <w:szCs w:val="24"/>
        </w:rPr>
      </w:pPr>
      <w:r>
        <w:rPr>
          <w:noProof w:val="0"/>
          <w:sz w:val="24"/>
          <w:szCs w:val="24"/>
        </w:rPr>
        <w:tab/>
      </w:r>
      <w:r w:rsidR="000A3906">
        <w:rPr>
          <w:noProof w:val="0"/>
          <w:sz w:val="24"/>
          <w:szCs w:val="24"/>
        </w:rPr>
        <w:t>1</w:t>
      </w:r>
      <w:r w:rsidR="00BB0922">
        <w:rPr>
          <w:noProof w:val="0"/>
          <w:sz w:val="24"/>
          <w:szCs w:val="24"/>
        </w:rPr>
        <w:t>2</w:t>
      </w:r>
      <w:r w:rsidR="000A3906">
        <w:rPr>
          <w:noProof w:val="0"/>
          <w:sz w:val="24"/>
          <w:szCs w:val="24"/>
        </w:rPr>
        <w:t>.4</w:t>
      </w:r>
      <w:r w:rsidR="00286384" w:rsidRPr="00286384">
        <w:rPr>
          <w:noProof w:val="0"/>
          <w:sz w:val="24"/>
          <w:szCs w:val="24"/>
        </w:rPr>
        <w:t>. Instrument Downtime</w:t>
      </w:r>
    </w:p>
    <w:p w:rsidR="00E53C68" w:rsidRPr="00CF7AEE" w:rsidRDefault="00E53C68" w:rsidP="008B1C3B">
      <w:pPr>
        <w:tabs>
          <w:tab w:val="right" w:pos="2895"/>
        </w:tabs>
        <w:rPr>
          <w:noProof w:val="0"/>
          <w:sz w:val="16"/>
          <w:szCs w:val="16"/>
        </w:rPr>
      </w:pPr>
    </w:p>
    <w:p w:rsidR="00286384" w:rsidRDefault="000A3906" w:rsidP="000A3906">
      <w:pPr>
        <w:ind w:left="1080" w:hanging="360"/>
        <w:rPr>
          <w:noProof w:val="0"/>
          <w:sz w:val="24"/>
          <w:szCs w:val="24"/>
        </w:rPr>
      </w:pPr>
      <w:r>
        <w:rPr>
          <w:noProof w:val="0"/>
          <w:sz w:val="24"/>
          <w:szCs w:val="24"/>
        </w:rPr>
        <w:t>a.</w:t>
      </w:r>
      <w:r>
        <w:rPr>
          <w:noProof w:val="0"/>
          <w:sz w:val="24"/>
          <w:szCs w:val="24"/>
        </w:rPr>
        <w:tab/>
      </w:r>
      <w:r w:rsidR="00286384" w:rsidRPr="00286384">
        <w:rPr>
          <w:noProof w:val="0"/>
          <w:sz w:val="24"/>
          <w:szCs w:val="24"/>
        </w:rPr>
        <w:t xml:space="preserve">During instrument downtime, patient samples </w:t>
      </w:r>
      <w:r w:rsidR="008B1C3B">
        <w:rPr>
          <w:noProof w:val="0"/>
          <w:sz w:val="24"/>
          <w:szCs w:val="24"/>
        </w:rPr>
        <w:t>may</w:t>
      </w:r>
      <w:r w:rsidR="00286384" w:rsidRPr="00286384">
        <w:rPr>
          <w:noProof w:val="0"/>
          <w:sz w:val="24"/>
          <w:szCs w:val="24"/>
        </w:rPr>
        <w:t xml:space="preserve"> be run on </w:t>
      </w:r>
      <w:r w:rsidR="008B1C3B">
        <w:rPr>
          <w:noProof w:val="0"/>
          <w:sz w:val="24"/>
          <w:szCs w:val="24"/>
        </w:rPr>
        <w:t xml:space="preserve">an </w:t>
      </w:r>
      <w:r w:rsidR="00286384" w:rsidRPr="00286384">
        <w:rPr>
          <w:noProof w:val="0"/>
          <w:sz w:val="24"/>
          <w:szCs w:val="24"/>
        </w:rPr>
        <w:t xml:space="preserve">alternate HEMOCHRON </w:t>
      </w:r>
      <w:r w:rsidR="008B1C3B">
        <w:rPr>
          <w:noProof w:val="0"/>
          <w:sz w:val="24"/>
          <w:szCs w:val="24"/>
        </w:rPr>
        <w:t>Elite</w:t>
      </w:r>
      <w:r w:rsidR="00286384" w:rsidRPr="00286384">
        <w:rPr>
          <w:noProof w:val="0"/>
          <w:sz w:val="24"/>
          <w:szCs w:val="24"/>
        </w:rPr>
        <w:t xml:space="preserve">. </w:t>
      </w:r>
      <w:r w:rsidR="008B1C3B">
        <w:rPr>
          <w:noProof w:val="0"/>
          <w:sz w:val="24"/>
          <w:szCs w:val="24"/>
        </w:rPr>
        <w:t>Elite</w:t>
      </w:r>
      <w:r w:rsidR="00286384">
        <w:rPr>
          <w:noProof w:val="0"/>
          <w:sz w:val="24"/>
          <w:szCs w:val="24"/>
        </w:rPr>
        <w:t xml:space="preserve"> locations are:  Interventional Radiology</w:t>
      </w:r>
      <w:r w:rsidR="008B1C3B">
        <w:rPr>
          <w:noProof w:val="0"/>
          <w:sz w:val="24"/>
          <w:szCs w:val="24"/>
        </w:rPr>
        <w:t xml:space="preserve"> (</w:t>
      </w:r>
      <w:r w:rsidR="00CF7AEE">
        <w:rPr>
          <w:noProof w:val="0"/>
          <w:sz w:val="24"/>
          <w:szCs w:val="24"/>
        </w:rPr>
        <w:t>2</w:t>
      </w:r>
      <w:r w:rsidR="008B1C3B">
        <w:rPr>
          <w:noProof w:val="0"/>
          <w:sz w:val="24"/>
          <w:szCs w:val="24"/>
        </w:rPr>
        <w:t>)</w:t>
      </w:r>
      <w:r w:rsidR="00286384">
        <w:rPr>
          <w:noProof w:val="0"/>
          <w:sz w:val="24"/>
          <w:szCs w:val="24"/>
        </w:rPr>
        <w:t xml:space="preserve"> and Cardiac Catherization Lab</w:t>
      </w:r>
      <w:r w:rsidR="008B1C3B">
        <w:rPr>
          <w:noProof w:val="0"/>
          <w:sz w:val="24"/>
          <w:szCs w:val="24"/>
        </w:rPr>
        <w:t xml:space="preserve"> (2)</w:t>
      </w:r>
      <w:r w:rsidR="00E1223F">
        <w:rPr>
          <w:noProof w:val="0"/>
          <w:sz w:val="24"/>
          <w:szCs w:val="24"/>
        </w:rPr>
        <w:t>, Operating Room (2).</w:t>
      </w:r>
    </w:p>
    <w:p w:rsidR="008B1C3B" w:rsidRPr="00286384" w:rsidRDefault="000A3906" w:rsidP="000A3906">
      <w:pPr>
        <w:ind w:left="1080" w:hanging="360"/>
        <w:rPr>
          <w:noProof w:val="0"/>
          <w:sz w:val="24"/>
          <w:szCs w:val="24"/>
        </w:rPr>
      </w:pPr>
      <w:r>
        <w:rPr>
          <w:noProof w:val="0"/>
          <w:sz w:val="24"/>
          <w:szCs w:val="24"/>
        </w:rPr>
        <w:t>b.</w:t>
      </w:r>
      <w:r>
        <w:rPr>
          <w:noProof w:val="0"/>
          <w:sz w:val="24"/>
          <w:szCs w:val="24"/>
        </w:rPr>
        <w:tab/>
      </w:r>
      <w:r w:rsidR="008B1C3B">
        <w:rPr>
          <w:noProof w:val="0"/>
          <w:sz w:val="24"/>
          <w:szCs w:val="24"/>
        </w:rPr>
        <w:t xml:space="preserve">If service is necessary and the instrument must be shipped to ITC, contact the Biomedical Department to obtain the necessary paperwork.  </w:t>
      </w:r>
      <w:r w:rsidR="005E4579" w:rsidRPr="005E4579">
        <w:rPr>
          <w:b/>
          <w:noProof w:val="0"/>
          <w:sz w:val="24"/>
          <w:szCs w:val="24"/>
        </w:rPr>
        <w:t>No</w:t>
      </w:r>
      <w:r w:rsidR="008B1C3B" w:rsidRPr="005E4579">
        <w:rPr>
          <w:b/>
          <w:noProof w:val="0"/>
          <w:sz w:val="24"/>
          <w:szCs w:val="24"/>
        </w:rPr>
        <w:t xml:space="preserve"> loaner</w:t>
      </w:r>
      <w:r w:rsidR="008B1C3B">
        <w:rPr>
          <w:noProof w:val="0"/>
          <w:sz w:val="24"/>
          <w:szCs w:val="24"/>
        </w:rPr>
        <w:t xml:space="preserve"> Elite </w:t>
      </w:r>
      <w:r w:rsidR="005E4579">
        <w:rPr>
          <w:noProof w:val="0"/>
          <w:sz w:val="24"/>
          <w:szCs w:val="24"/>
        </w:rPr>
        <w:t>will</w:t>
      </w:r>
      <w:r w:rsidR="008B1C3B">
        <w:rPr>
          <w:noProof w:val="0"/>
          <w:sz w:val="24"/>
          <w:szCs w:val="24"/>
        </w:rPr>
        <w:t xml:space="preserve"> be obtained from ITC while service is being performed.</w:t>
      </w:r>
    </w:p>
    <w:p w:rsidR="00D9394C" w:rsidRPr="00CF7AEE" w:rsidRDefault="00D9394C" w:rsidP="00D9394C">
      <w:pPr>
        <w:rPr>
          <w:noProof w:val="0"/>
          <w:sz w:val="16"/>
          <w:szCs w:val="16"/>
        </w:rPr>
      </w:pPr>
    </w:p>
    <w:p w:rsidR="00C54782" w:rsidRDefault="00D9394C" w:rsidP="00D9394C">
      <w:pPr>
        <w:rPr>
          <w:noProof w:val="0"/>
          <w:sz w:val="24"/>
        </w:rPr>
      </w:pPr>
      <w:r>
        <w:rPr>
          <w:noProof w:val="0"/>
          <w:sz w:val="24"/>
        </w:rPr>
        <w:t xml:space="preserve">13.0 </w:t>
      </w:r>
      <w:r w:rsidR="00C54782">
        <w:rPr>
          <w:noProof w:val="0"/>
          <w:sz w:val="24"/>
        </w:rPr>
        <w:t xml:space="preserve">Manual </w:t>
      </w:r>
      <w:r>
        <w:rPr>
          <w:noProof w:val="0"/>
          <w:sz w:val="24"/>
        </w:rPr>
        <w:t>Downloading Elite into RALS</w:t>
      </w:r>
      <w:r w:rsidR="00C54782">
        <w:rPr>
          <w:noProof w:val="0"/>
          <w:sz w:val="24"/>
        </w:rPr>
        <w:t xml:space="preserve"> – The Elite should manually download after each</w:t>
      </w:r>
    </w:p>
    <w:p w:rsidR="00D9394C" w:rsidRDefault="00241DF7" w:rsidP="00D9394C">
      <w:pPr>
        <w:rPr>
          <w:noProof w:val="0"/>
          <w:sz w:val="24"/>
        </w:rPr>
      </w:pPr>
      <w:r>
        <w:rPr>
          <w:noProof w:val="0"/>
          <w:sz w:val="24"/>
        </w:rPr>
        <w:t xml:space="preserve">        </w:t>
      </w:r>
      <w:proofErr w:type="gramStart"/>
      <w:r>
        <w:rPr>
          <w:noProof w:val="0"/>
          <w:sz w:val="24"/>
        </w:rPr>
        <w:t>t</w:t>
      </w:r>
      <w:r w:rsidR="00C54782">
        <w:rPr>
          <w:noProof w:val="0"/>
          <w:sz w:val="24"/>
        </w:rPr>
        <w:t>est</w:t>
      </w:r>
      <w:proofErr w:type="gramEnd"/>
      <w:r w:rsidR="00C54782">
        <w:rPr>
          <w:noProof w:val="0"/>
          <w:sz w:val="24"/>
        </w:rPr>
        <w:t xml:space="preserve">.  If this does not occur, you should manually download. </w:t>
      </w:r>
    </w:p>
    <w:p w:rsidR="00D9394C" w:rsidRPr="00CF7AEE" w:rsidRDefault="00D9394C" w:rsidP="00D9394C">
      <w:pPr>
        <w:rPr>
          <w:noProof w:val="0"/>
          <w:sz w:val="16"/>
          <w:szCs w:val="16"/>
        </w:rPr>
      </w:pPr>
    </w:p>
    <w:p w:rsidR="00D9394C" w:rsidRDefault="00D9394C" w:rsidP="008C0729">
      <w:pPr>
        <w:numPr>
          <w:ilvl w:val="0"/>
          <w:numId w:val="9"/>
        </w:numPr>
        <w:spacing w:after="120"/>
        <w:rPr>
          <w:noProof w:val="0"/>
          <w:sz w:val="24"/>
        </w:rPr>
      </w:pPr>
      <w:r>
        <w:rPr>
          <w:noProof w:val="0"/>
          <w:sz w:val="24"/>
        </w:rPr>
        <w:t xml:space="preserve">After performing the final test for your case or at the end of the day, push the </w:t>
      </w:r>
      <w:r w:rsidRPr="00520A32">
        <w:rPr>
          <w:b/>
          <w:noProof w:val="0"/>
          <w:sz w:val="24"/>
        </w:rPr>
        <w:t>PRINT/SCAN</w:t>
      </w:r>
      <w:r>
        <w:rPr>
          <w:b/>
          <w:noProof w:val="0"/>
          <w:sz w:val="24"/>
        </w:rPr>
        <w:t xml:space="preserve"> </w:t>
      </w:r>
      <w:r>
        <w:rPr>
          <w:noProof w:val="0"/>
          <w:sz w:val="24"/>
        </w:rPr>
        <w:t>button.</w:t>
      </w:r>
    </w:p>
    <w:p w:rsidR="00D9394C" w:rsidRDefault="00D9394C" w:rsidP="008C0729">
      <w:pPr>
        <w:numPr>
          <w:ilvl w:val="0"/>
          <w:numId w:val="9"/>
        </w:numPr>
        <w:spacing w:after="120"/>
        <w:rPr>
          <w:noProof w:val="0"/>
          <w:sz w:val="24"/>
        </w:rPr>
      </w:pPr>
      <w:r>
        <w:rPr>
          <w:noProof w:val="0"/>
          <w:sz w:val="24"/>
        </w:rPr>
        <w:t xml:space="preserve">Press the number </w:t>
      </w:r>
      <w:r w:rsidR="008C0729" w:rsidRPr="008C0729">
        <w:rPr>
          <w:b/>
          <w:noProof w:val="0"/>
          <w:sz w:val="24"/>
        </w:rPr>
        <w:t>“</w:t>
      </w:r>
      <w:r w:rsidR="001F446E">
        <w:rPr>
          <w:b/>
          <w:noProof w:val="0"/>
          <w:sz w:val="24"/>
        </w:rPr>
        <w:t>6</w:t>
      </w:r>
      <w:r w:rsidR="008C0729" w:rsidRPr="008C0729">
        <w:rPr>
          <w:b/>
          <w:noProof w:val="0"/>
          <w:sz w:val="24"/>
        </w:rPr>
        <w:t>”</w:t>
      </w:r>
      <w:r>
        <w:rPr>
          <w:b/>
          <w:noProof w:val="0"/>
          <w:sz w:val="24"/>
        </w:rPr>
        <w:t>-</w:t>
      </w:r>
      <w:r w:rsidR="008C0729">
        <w:rPr>
          <w:b/>
          <w:noProof w:val="0"/>
          <w:sz w:val="24"/>
        </w:rPr>
        <w:t xml:space="preserve"> </w:t>
      </w:r>
      <w:r>
        <w:rPr>
          <w:b/>
          <w:noProof w:val="0"/>
          <w:sz w:val="24"/>
        </w:rPr>
        <w:t>Print Check</w:t>
      </w:r>
      <w:r>
        <w:rPr>
          <w:noProof w:val="0"/>
          <w:sz w:val="24"/>
        </w:rPr>
        <w:t>.</w:t>
      </w:r>
    </w:p>
    <w:p w:rsidR="00D9394C" w:rsidRDefault="00D9394C" w:rsidP="008C0729">
      <w:pPr>
        <w:numPr>
          <w:ilvl w:val="0"/>
          <w:numId w:val="9"/>
        </w:numPr>
        <w:spacing w:after="120"/>
        <w:rPr>
          <w:noProof w:val="0"/>
          <w:sz w:val="24"/>
        </w:rPr>
      </w:pPr>
      <w:r>
        <w:rPr>
          <w:noProof w:val="0"/>
          <w:sz w:val="24"/>
        </w:rPr>
        <w:t xml:space="preserve">The Elite then shows </w:t>
      </w:r>
      <w:r w:rsidRPr="00520A32">
        <w:rPr>
          <w:b/>
          <w:noProof w:val="0"/>
          <w:sz w:val="24"/>
        </w:rPr>
        <w:t>“</w:t>
      </w:r>
      <w:r>
        <w:rPr>
          <w:b/>
          <w:noProof w:val="0"/>
          <w:sz w:val="24"/>
        </w:rPr>
        <w:t>PC Link”</w:t>
      </w:r>
      <w:r>
        <w:rPr>
          <w:noProof w:val="0"/>
          <w:sz w:val="24"/>
        </w:rPr>
        <w:t xml:space="preserve"> on the display panel.</w:t>
      </w:r>
    </w:p>
    <w:p w:rsidR="00D9394C" w:rsidRDefault="00D9394C" w:rsidP="008C0729">
      <w:pPr>
        <w:numPr>
          <w:ilvl w:val="0"/>
          <w:numId w:val="9"/>
        </w:numPr>
        <w:spacing w:after="120"/>
        <w:rPr>
          <w:noProof w:val="0"/>
          <w:sz w:val="24"/>
        </w:rPr>
      </w:pPr>
      <w:r>
        <w:rPr>
          <w:noProof w:val="0"/>
          <w:sz w:val="24"/>
        </w:rPr>
        <w:t>The Elite then returns to the Print/Scan screen on the display panel.</w:t>
      </w:r>
    </w:p>
    <w:p w:rsidR="00D9394C" w:rsidRDefault="00D9394C" w:rsidP="008C0729">
      <w:pPr>
        <w:numPr>
          <w:ilvl w:val="0"/>
          <w:numId w:val="9"/>
        </w:numPr>
        <w:spacing w:after="120"/>
        <w:rPr>
          <w:noProof w:val="0"/>
          <w:sz w:val="24"/>
        </w:rPr>
      </w:pPr>
      <w:r>
        <w:rPr>
          <w:noProof w:val="0"/>
          <w:sz w:val="24"/>
        </w:rPr>
        <w:t xml:space="preserve">Downloading is successful when the </w:t>
      </w:r>
      <w:r w:rsidRPr="00520A32">
        <w:rPr>
          <w:b/>
          <w:noProof w:val="0"/>
          <w:sz w:val="24"/>
        </w:rPr>
        <w:t>“</w:t>
      </w:r>
      <w:r>
        <w:rPr>
          <w:b/>
          <w:noProof w:val="0"/>
          <w:sz w:val="24"/>
        </w:rPr>
        <w:t>PC Link”</w:t>
      </w:r>
      <w:r>
        <w:rPr>
          <w:noProof w:val="0"/>
          <w:sz w:val="24"/>
        </w:rPr>
        <w:t xml:space="preserve"> occurs.</w:t>
      </w:r>
    </w:p>
    <w:p w:rsidR="00D9394C" w:rsidRDefault="00D9394C" w:rsidP="008C0729">
      <w:pPr>
        <w:numPr>
          <w:ilvl w:val="0"/>
          <w:numId w:val="9"/>
        </w:numPr>
        <w:spacing w:after="120"/>
        <w:rPr>
          <w:noProof w:val="0"/>
          <w:sz w:val="24"/>
        </w:rPr>
      </w:pPr>
      <w:r>
        <w:rPr>
          <w:noProof w:val="0"/>
          <w:sz w:val="24"/>
        </w:rPr>
        <w:t xml:space="preserve">If </w:t>
      </w:r>
      <w:r w:rsidRPr="00520A32">
        <w:rPr>
          <w:b/>
          <w:noProof w:val="0"/>
          <w:sz w:val="24"/>
        </w:rPr>
        <w:t>“</w:t>
      </w:r>
      <w:r>
        <w:rPr>
          <w:b/>
          <w:noProof w:val="0"/>
          <w:sz w:val="24"/>
        </w:rPr>
        <w:t>PC Link”</w:t>
      </w:r>
      <w:r>
        <w:rPr>
          <w:noProof w:val="0"/>
          <w:sz w:val="24"/>
        </w:rPr>
        <w:t xml:space="preserve"> does not occur, please notify the Ancillary Testing Coordinator at X-4412.</w:t>
      </w:r>
    </w:p>
    <w:p w:rsidR="00BA403E" w:rsidRDefault="00BA403E">
      <w:pPr>
        <w:rPr>
          <w:noProof w:val="0"/>
          <w:sz w:val="24"/>
        </w:rPr>
      </w:pPr>
    </w:p>
    <w:p w:rsidR="00793DBC" w:rsidRDefault="00BA403E">
      <w:pPr>
        <w:rPr>
          <w:noProof w:val="0"/>
          <w:sz w:val="24"/>
        </w:rPr>
      </w:pPr>
      <w:r>
        <w:rPr>
          <w:noProof w:val="0"/>
          <w:sz w:val="24"/>
        </w:rPr>
        <w:t>1</w:t>
      </w:r>
      <w:r w:rsidR="00D9394C">
        <w:rPr>
          <w:noProof w:val="0"/>
          <w:sz w:val="24"/>
        </w:rPr>
        <w:t>4</w:t>
      </w:r>
      <w:r w:rsidR="00793DBC">
        <w:rPr>
          <w:noProof w:val="0"/>
          <w:sz w:val="24"/>
        </w:rPr>
        <w:t>.0 REFERENCES:</w:t>
      </w:r>
    </w:p>
    <w:p w:rsidR="00793DBC" w:rsidRDefault="00793DBC">
      <w:pPr>
        <w:rPr>
          <w:noProof w:val="0"/>
          <w:sz w:val="24"/>
        </w:rPr>
      </w:pPr>
    </w:p>
    <w:p w:rsidR="0043285B" w:rsidRDefault="00793DBC" w:rsidP="00144655">
      <w:pPr>
        <w:ind w:left="360" w:right="-547"/>
        <w:rPr>
          <w:noProof w:val="0"/>
          <w:sz w:val="24"/>
        </w:rPr>
      </w:pPr>
      <w:r>
        <w:rPr>
          <w:noProof w:val="0"/>
          <w:sz w:val="24"/>
        </w:rPr>
        <w:t xml:space="preserve">1. </w:t>
      </w:r>
      <w:r w:rsidR="0043285B">
        <w:rPr>
          <w:noProof w:val="0"/>
          <w:sz w:val="24"/>
        </w:rPr>
        <w:t xml:space="preserve"> </w:t>
      </w:r>
      <w:r w:rsidR="00144655">
        <w:rPr>
          <w:noProof w:val="0"/>
          <w:sz w:val="24"/>
        </w:rPr>
        <w:tab/>
      </w:r>
      <w:r>
        <w:rPr>
          <w:noProof w:val="0"/>
          <w:sz w:val="24"/>
        </w:rPr>
        <w:t xml:space="preserve">Bull, </w:t>
      </w:r>
      <w:proofErr w:type="gramStart"/>
      <w:r>
        <w:rPr>
          <w:noProof w:val="0"/>
          <w:sz w:val="24"/>
        </w:rPr>
        <w:t>BS.,</w:t>
      </w:r>
      <w:proofErr w:type="gramEnd"/>
      <w:r>
        <w:rPr>
          <w:noProof w:val="0"/>
          <w:sz w:val="24"/>
        </w:rPr>
        <w:t xml:space="preserve"> </w:t>
      </w:r>
      <w:proofErr w:type="spellStart"/>
      <w:r>
        <w:rPr>
          <w:noProof w:val="0"/>
          <w:sz w:val="24"/>
        </w:rPr>
        <w:t>Korpman</w:t>
      </w:r>
      <w:proofErr w:type="spellEnd"/>
      <w:r>
        <w:rPr>
          <w:noProof w:val="0"/>
          <w:sz w:val="24"/>
        </w:rPr>
        <w:t xml:space="preserve">, RA., </w:t>
      </w:r>
      <w:proofErr w:type="spellStart"/>
      <w:r>
        <w:rPr>
          <w:noProof w:val="0"/>
          <w:sz w:val="24"/>
        </w:rPr>
        <w:t>Huse</w:t>
      </w:r>
      <w:proofErr w:type="spellEnd"/>
      <w:r>
        <w:rPr>
          <w:noProof w:val="0"/>
          <w:sz w:val="24"/>
        </w:rPr>
        <w:t>, WM., Briggs, BD., Heparin Therapy during</w:t>
      </w:r>
      <w:r w:rsidR="0043285B">
        <w:rPr>
          <w:noProof w:val="0"/>
          <w:sz w:val="24"/>
        </w:rPr>
        <w:t xml:space="preserve"> </w:t>
      </w:r>
      <w:r>
        <w:rPr>
          <w:noProof w:val="0"/>
          <w:sz w:val="24"/>
        </w:rPr>
        <w:t>extra</w:t>
      </w:r>
    </w:p>
    <w:p w:rsidR="0043285B" w:rsidRDefault="0043285B" w:rsidP="00144655">
      <w:pPr>
        <w:ind w:right="-540"/>
        <w:rPr>
          <w:noProof w:val="0"/>
          <w:sz w:val="24"/>
        </w:rPr>
      </w:pPr>
      <w:r>
        <w:rPr>
          <w:noProof w:val="0"/>
          <w:sz w:val="24"/>
        </w:rPr>
        <w:t xml:space="preserve"> </w:t>
      </w:r>
      <w:r w:rsidR="00793DBC">
        <w:rPr>
          <w:noProof w:val="0"/>
          <w:sz w:val="24"/>
        </w:rPr>
        <w:t xml:space="preserve"> </w:t>
      </w:r>
      <w:r>
        <w:rPr>
          <w:noProof w:val="0"/>
          <w:sz w:val="24"/>
        </w:rPr>
        <w:t xml:space="preserve"> </w:t>
      </w:r>
      <w:r w:rsidR="00144655">
        <w:rPr>
          <w:noProof w:val="0"/>
          <w:sz w:val="24"/>
        </w:rPr>
        <w:tab/>
      </w:r>
      <w:r w:rsidR="00144655">
        <w:rPr>
          <w:noProof w:val="0"/>
          <w:sz w:val="24"/>
        </w:rPr>
        <w:tab/>
      </w:r>
      <w:proofErr w:type="gramStart"/>
      <w:r w:rsidR="00793DBC">
        <w:rPr>
          <w:noProof w:val="0"/>
          <w:sz w:val="24"/>
        </w:rPr>
        <w:t>corporeal</w:t>
      </w:r>
      <w:proofErr w:type="gramEnd"/>
      <w:r w:rsidR="00793DBC">
        <w:rPr>
          <w:noProof w:val="0"/>
          <w:sz w:val="24"/>
        </w:rPr>
        <w:t xml:space="preserve"> circulation: Problems inherent in existing protocols. J </w:t>
      </w:r>
      <w:proofErr w:type="spellStart"/>
      <w:r w:rsidR="00793DBC">
        <w:rPr>
          <w:noProof w:val="0"/>
          <w:sz w:val="24"/>
        </w:rPr>
        <w:t>Thorac</w:t>
      </w:r>
      <w:proofErr w:type="spellEnd"/>
      <w:r w:rsidR="00793DBC">
        <w:rPr>
          <w:noProof w:val="0"/>
          <w:sz w:val="24"/>
        </w:rPr>
        <w:t xml:space="preserve"> </w:t>
      </w:r>
      <w:proofErr w:type="spellStart"/>
      <w:r w:rsidR="00793DBC">
        <w:rPr>
          <w:noProof w:val="0"/>
          <w:sz w:val="24"/>
        </w:rPr>
        <w:t>Cardiovas</w:t>
      </w:r>
      <w:proofErr w:type="spellEnd"/>
    </w:p>
    <w:p w:rsidR="00793DBC" w:rsidRDefault="0043285B" w:rsidP="00144655">
      <w:pPr>
        <w:spacing w:after="60"/>
        <w:ind w:right="-540" w:firstLine="360"/>
        <w:rPr>
          <w:noProof w:val="0"/>
          <w:sz w:val="24"/>
        </w:rPr>
      </w:pPr>
      <w:r>
        <w:rPr>
          <w:noProof w:val="0"/>
          <w:sz w:val="24"/>
        </w:rPr>
        <w:t xml:space="preserve">   </w:t>
      </w:r>
      <w:r w:rsidR="00793DBC">
        <w:rPr>
          <w:noProof w:val="0"/>
          <w:sz w:val="24"/>
        </w:rPr>
        <w:t xml:space="preserve"> </w:t>
      </w:r>
      <w:r>
        <w:rPr>
          <w:noProof w:val="0"/>
          <w:sz w:val="24"/>
        </w:rPr>
        <w:t xml:space="preserve"> </w:t>
      </w:r>
      <w:r w:rsidR="00144655">
        <w:rPr>
          <w:noProof w:val="0"/>
          <w:sz w:val="24"/>
        </w:rPr>
        <w:tab/>
      </w:r>
      <w:proofErr w:type="spellStart"/>
      <w:r w:rsidR="00793DBC">
        <w:rPr>
          <w:noProof w:val="0"/>
          <w:sz w:val="24"/>
        </w:rPr>
        <w:t>Surg</w:t>
      </w:r>
      <w:proofErr w:type="spellEnd"/>
      <w:r w:rsidR="00793DBC">
        <w:rPr>
          <w:noProof w:val="0"/>
          <w:sz w:val="24"/>
        </w:rPr>
        <w:t xml:space="preserve"> 1975; 69:674</w:t>
      </w:r>
      <w:r w:rsidR="00793DBC">
        <w:rPr>
          <w:noProof w:val="0"/>
          <w:sz w:val="24"/>
        </w:rPr>
        <w:noBreakHyphen/>
        <w:t>684.</w:t>
      </w:r>
    </w:p>
    <w:p w:rsidR="00793DBC" w:rsidRDefault="00793DBC" w:rsidP="00144655">
      <w:pPr>
        <w:spacing w:after="60"/>
        <w:ind w:right="-270" w:firstLine="360"/>
        <w:rPr>
          <w:noProof w:val="0"/>
          <w:sz w:val="24"/>
        </w:rPr>
      </w:pPr>
      <w:r>
        <w:rPr>
          <w:noProof w:val="0"/>
          <w:sz w:val="24"/>
        </w:rPr>
        <w:t xml:space="preserve">2. </w:t>
      </w:r>
      <w:r w:rsidR="0043285B">
        <w:rPr>
          <w:noProof w:val="0"/>
          <w:sz w:val="24"/>
        </w:rPr>
        <w:t xml:space="preserve"> </w:t>
      </w:r>
      <w:r w:rsidR="00144655">
        <w:rPr>
          <w:noProof w:val="0"/>
          <w:sz w:val="24"/>
        </w:rPr>
        <w:tab/>
      </w:r>
      <w:proofErr w:type="spellStart"/>
      <w:r>
        <w:rPr>
          <w:noProof w:val="0"/>
          <w:sz w:val="24"/>
        </w:rPr>
        <w:t>Hattersley</w:t>
      </w:r>
      <w:proofErr w:type="spellEnd"/>
      <w:r>
        <w:rPr>
          <w:noProof w:val="0"/>
          <w:sz w:val="24"/>
        </w:rPr>
        <w:t xml:space="preserve">, P., Activated coagulation time of whole blood. </w:t>
      </w:r>
      <w:proofErr w:type="gramStart"/>
      <w:r>
        <w:rPr>
          <w:noProof w:val="0"/>
          <w:sz w:val="24"/>
        </w:rPr>
        <w:t>JAMA 1966; 136</w:t>
      </w:r>
      <w:r>
        <w:rPr>
          <w:noProof w:val="0"/>
          <w:sz w:val="24"/>
        </w:rPr>
        <w:noBreakHyphen/>
        <w:t>146.</w:t>
      </w:r>
      <w:proofErr w:type="gramEnd"/>
    </w:p>
    <w:p w:rsidR="00793DBC" w:rsidRDefault="00793DBC" w:rsidP="00144655">
      <w:pPr>
        <w:spacing w:after="60"/>
        <w:ind w:left="360" w:right="-630"/>
        <w:rPr>
          <w:noProof w:val="0"/>
          <w:sz w:val="24"/>
        </w:rPr>
      </w:pPr>
      <w:r>
        <w:rPr>
          <w:noProof w:val="0"/>
          <w:sz w:val="24"/>
        </w:rPr>
        <w:t xml:space="preserve">3. </w:t>
      </w:r>
      <w:r w:rsidR="0043285B">
        <w:rPr>
          <w:noProof w:val="0"/>
          <w:sz w:val="24"/>
        </w:rPr>
        <w:t xml:space="preserve"> </w:t>
      </w:r>
      <w:r w:rsidR="00144655">
        <w:rPr>
          <w:noProof w:val="0"/>
          <w:sz w:val="24"/>
        </w:rPr>
        <w:tab/>
      </w:r>
      <w:proofErr w:type="spellStart"/>
      <w:r>
        <w:rPr>
          <w:noProof w:val="0"/>
          <w:sz w:val="24"/>
        </w:rPr>
        <w:t>Gambino</w:t>
      </w:r>
      <w:proofErr w:type="spellEnd"/>
      <w:r>
        <w:rPr>
          <w:noProof w:val="0"/>
          <w:sz w:val="24"/>
        </w:rPr>
        <w:t>, R., Monitoring heparin therapy. Lab Report for physicians 4:17</w:t>
      </w:r>
      <w:r>
        <w:rPr>
          <w:noProof w:val="0"/>
          <w:sz w:val="24"/>
        </w:rPr>
        <w:noBreakHyphen/>
        <w:t>20, 1982.</w:t>
      </w:r>
    </w:p>
    <w:p w:rsidR="0043285B" w:rsidRDefault="00793DBC" w:rsidP="00144655">
      <w:pPr>
        <w:ind w:left="360"/>
        <w:rPr>
          <w:noProof w:val="0"/>
          <w:sz w:val="24"/>
        </w:rPr>
      </w:pPr>
      <w:r>
        <w:rPr>
          <w:noProof w:val="0"/>
          <w:sz w:val="24"/>
        </w:rPr>
        <w:t xml:space="preserve">4. </w:t>
      </w:r>
      <w:r w:rsidR="0043285B">
        <w:rPr>
          <w:noProof w:val="0"/>
          <w:sz w:val="24"/>
        </w:rPr>
        <w:t xml:space="preserve"> </w:t>
      </w:r>
      <w:r w:rsidR="00144655">
        <w:rPr>
          <w:noProof w:val="0"/>
          <w:sz w:val="24"/>
        </w:rPr>
        <w:tab/>
      </w:r>
      <w:r>
        <w:rPr>
          <w:noProof w:val="0"/>
          <w:sz w:val="24"/>
        </w:rPr>
        <w:t xml:space="preserve">Doty, </w:t>
      </w:r>
      <w:proofErr w:type="gramStart"/>
      <w:r>
        <w:rPr>
          <w:noProof w:val="0"/>
          <w:sz w:val="24"/>
        </w:rPr>
        <w:t>DB.,</w:t>
      </w:r>
      <w:proofErr w:type="gramEnd"/>
      <w:r>
        <w:rPr>
          <w:noProof w:val="0"/>
          <w:sz w:val="24"/>
        </w:rPr>
        <w:t xml:space="preserve"> Knott, HW., Hoyt, JL., </w:t>
      </w:r>
      <w:proofErr w:type="spellStart"/>
      <w:r>
        <w:rPr>
          <w:noProof w:val="0"/>
          <w:sz w:val="24"/>
        </w:rPr>
        <w:t>Koepke</w:t>
      </w:r>
      <w:proofErr w:type="spellEnd"/>
      <w:r>
        <w:rPr>
          <w:noProof w:val="0"/>
          <w:sz w:val="24"/>
        </w:rPr>
        <w:t>, JA., Heparin dose for accurate</w:t>
      </w:r>
    </w:p>
    <w:p w:rsidR="00793DBC" w:rsidRDefault="0043285B" w:rsidP="00144655">
      <w:pPr>
        <w:spacing w:after="60"/>
        <w:ind w:left="360"/>
        <w:rPr>
          <w:noProof w:val="0"/>
          <w:sz w:val="24"/>
        </w:rPr>
      </w:pPr>
      <w:r>
        <w:rPr>
          <w:noProof w:val="0"/>
          <w:sz w:val="24"/>
        </w:rPr>
        <w:t xml:space="preserve">    </w:t>
      </w:r>
      <w:r w:rsidR="00793DBC">
        <w:rPr>
          <w:noProof w:val="0"/>
          <w:sz w:val="24"/>
        </w:rPr>
        <w:t xml:space="preserve"> </w:t>
      </w:r>
      <w:r w:rsidR="00144655">
        <w:rPr>
          <w:noProof w:val="0"/>
          <w:sz w:val="24"/>
        </w:rPr>
        <w:tab/>
      </w:r>
      <w:proofErr w:type="gramStart"/>
      <w:r w:rsidR="00793DBC">
        <w:rPr>
          <w:noProof w:val="0"/>
          <w:sz w:val="24"/>
        </w:rPr>
        <w:t>anticoagulation</w:t>
      </w:r>
      <w:proofErr w:type="gramEnd"/>
      <w:r w:rsidR="00793DBC">
        <w:rPr>
          <w:noProof w:val="0"/>
          <w:sz w:val="24"/>
        </w:rPr>
        <w:t xml:space="preserve"> in cardiac surgery. J. </w:t>
      </w:r>
      <w:proofErr w:type="spellStart"/>
      <w:r w:rsidR="00793DBC">
        <w:rPr>
          <w:noProof w:val="0"/>
          <w:sz w:val="24"/>
        </w:rPr>
        <w:t>Cardiovasc</w:t>
      </w:r>
      <w:proofErr w:type="spellEnd"/>
      <w:r w:rsidR="00793DBC">
        <w:rPr>
          <w:noProof w:val="0"/>
          <w:sz w:val="24"/>
        </w:rPr>
        <w:t xml:space="preserve"> </w:t>
      </w:r>
      <w:proofErr w:type="spellStart"/>
      <w:r w:rsidR="00793DBC">
        <w:rPr>
          <w:noProof w:val="0"/>
          <w:sz w:val="24"/>
        </w:rPr>
        <w:t>Surg</w:t>
      </w:r>
      <w:proofErr w:type="spellEnd"/>
      <w:r w:rsidR="00793DBC">
        <w:rPr>
          <w:noProof w:val="0"/>
          <w:sz w:val="24"/>
        </w:rPr>
        <w:t xml:space="preserve"> 20:597</w:t>
      </w:r>
      <w:r w:rsidR="00793DBC">
        <w:rPr>
          <w:noProof w:val="0"/>
          <w:sz w:val="24"/>
        </w:rPr>
        <w:noBreakHyphen/>
        <w:t>604</w:t>
      </w:r>
      <w:proofErr w:type="gramStart"/>
      <w:r w:rsidR="00793DBC">
        <w:rPr>
          <w:noProof w:val="0"/>
          <w:sz w:val="24"/>
        </w:rPr>
        <w:t>,1979</w:t>
      </w:r>
      <w:proofErr w:type="gramEnd"/>
      <w:r w:rsidR="00793DBC">
        <w:rPr>
          <w:noProof w:val="0"/>
          <w:sz w:val="24"/>
        </w:rPr>
        <w:t>.</w:t>
      </w:r>
    </w:p>
    <w:p w:rsidR="00144655" w:rsidRDefault="0043285B" w:rsidP="00144655">
      <w:pPr>
        <w:ind w:right="-756"/>
        <w:rPr>
          <w:noProof w:val="0"/>
          <w:sz w:val="24"/>
          <w:szCs w:val="24"/>
        </w:rPr>
      </w:pPr>
      <w:r>
        <w:rPr>
          <w:noProof w:val="0"/>
          <w:sz w:val="24"/>
        </w:rPr>
        <w:tab/>
        <w:t xml:space="preserve">5.  </w:t>
      </w:r>
      <w:r w:rsidR="00144655">
        <w:rPr>
          <w:noProof w:val="0"/>
          <w:sz w:val="24"/>
        </w:rPr>
        <w:tab/>
      </w:r>
      <w:r>
        <w:rPr>
          <w:noProof w:val="0"/>
          <w:sz w:val="22"/>
        </w:rPr>
        <w:t xml:space="preserve">Esposito </w:t>
      </w:r>
      <w:r w:rsidRPr="0043285B">
        <w:rPr>
          <w:noProof w:val="0"/>
          <w:sz w:val="24"/>
          <w:szCs w:val="24"/>
        </w:rPr>
        <w:t xml:space="preserve">RA, </w:t>
      </w:r>
      <w:proofErr w:type="spellStart"/>
      <w:r w:rsidRPr="0043285B">
        <w:rPr>
          <w:noProof w:val="0"/>
          <w:sz w:val="24"/>
          <w:szCs w:val="24"/>
        </w:rPr>
        <w:t>Culliford</w:t>
      </w:r>
      <w:proofErr w:type="spellEnd"/>
      <w:r w:rsidRPr="0043285B">
        <w:rPr>
          <w:noProof w:val="0"/>
          <w:sz w:val="24"/>
          <w:szCs w:val="24"/>
        </w:rPr>
        <w:t xml:space="preserve"> At, Colvin SB, Thomas SJ, </w:t>
      </w:r>
      <w:proofErr w:type="spellStart"/>
      <w:r w:rsidRPr="0043285B">
        <w:rPr>
          <w:noProof w:val="0"/>
          <w:sz w:val="24"/>
          <w:szCs w:val="24"/>
        </w:rPr>
        <w:t>Lackner</w:t>
      </w:r>
      <w:proofErr w:type="spellEnd"/>
      <w:r w:rsidRPr="0043285B">
        <w:rPr>
          <w:noProof w:val="0"/>
          <w:sz w:val="24"/>
          <w:szCs w:val="24"/>
        </w:rPr>
        <w:t xml:space="preserve"> 11, Spencer FE: The role</w:t>
      </w:r>
      <w:r>
        <w:rPr>
          <w:noProof w:val="0"/>
          <w:sz w:val="24"/>
          <w:szCs w:val="24"/>
        </w:rPr>
        <w:t xml:space="preserve"> </w:t>
      </w:r>
      <w:r w:rsidRPr="0043285B">
        <w:rPr>
          <w:noProof w:val="0"/>
          <w:sz w:val="24"/>
          <w:szCs w:val="24"/>
        </w:rPr>
        <w:t xml:space="preserve">of </w:t>
      </w:r>
    </w:p>
    <w:p w:rsidR="00144655" w:rsidRDefault="00144655" w:rsidP="00144655">
      <w:pPr>
        <w:ind w:right="-763"/>
        <w:rPr>
          <w:noProof w:val="0"/>
          <w:sz w:val="24"/>
          <w:szCs w:val="24"/>
        </w:rPr>
      </w:pPr>
      <w:r>
        <w:rPr>
          <w:noProof w:val="0"/>
          <w:sz w:val="24"/>
          <w:szCs w:val="24"/>
        </w:rPr>
        <w:tab/>
      </w:r>
      <w:r>
        <w:rPr>
          <w:noProof w:val="0"/>
          <w:sz w:val="24"/>
          <w:szCs w:val="24"/>
        </w:rPr>
        <w:tab/>
      </w:r>
      <w:proofErr w:type="gramStart"/>
      <w:r w:rsidR="0043285B" w:rsidRPr="0043285B">
        <w:rPr>
          <w:noProof w:val="0"/>
          <w:sz w:val="24"/>
          <w:szCs w:val="24"/>
        </w:rPr>
        <w:t>the</w:t>
      </w:r>
      <w:proofErr w:type="gramEnd"/>
      <w:r w:rsidR="0043285B" w:rsidRPr="0043285B">
        <w:rPr>
          <w:noProof w:val="0"/>
          <w:sz w:val="24"/>
          <w:szCs w:val="24"/>
        </w:rPr>
        <w:t xml:space="preserve"> activated clotting time in heparin administration and neutralization for</w:t>
      </w:r>
      <w:r>
        <w:rPr>
          <w:noProof w:val="0"/>
          <w:sz w:val="24"/>
          <w:szCs w:val="24"/>
        </w:rPr>
        <w:t xml:space="preserve"> </w:t>
      </w:r>
      <w:r w:rsidR="0043285B" w:rsidRPr="0043285B">
        <w:rPr>
          <w:noProof w:val="0"/>
          <w:sz w:val="24"/>
          <w:szCs w:val="24"/>
        </w:rPr>
        <w:t>cardiopulmonary</w:t>
      </w:r>
    </w:p>
    <w:p w:rsidR="0043285B" w:rsidRDefault="00144655" w:rsidP="00144655">
      <w:pPr>
        <w:ind w:right="-763"/>
        <w:rPr>
          <w:noProof w:val="0"/>
          <w:sz w:val="24"/>
          <w:szCs w:val="24"/>
        </w:rPr>
      </w:pPr>
      <w:r>
        <w:rPr>
          <w:noProof w:val="0"/>
          <w:sz w:val="24"/>
          <w:szCs w:val="24"/>
        </w:rPr>
        <w:t xml:space="preserve">          </w:t>
      </w:r>
      <w:r>
        <w:rPr>
          <w:noProof w:val="0"/>
          <w:sz w:val="24"/>
          <w:szCs w:val="24"/>
        </w:rPr>
        <w:tab/>
      </w:r>
      <w:proofErr w:type="gramStart"/>
      <w:r w:rsidR="0043285B" w:rsidRPr="0043285B">
        <w:rPr>
          <w:noProof w:val="0"/>
          <w:sz w:val="24"/>
          <w:szCs w:val="24"/>
        </w:rPr>
        <w:t>bypass</w:t>
      </w:r>
      <w:proofErr w:type="gramEnd"/>
      <w:r w:rsidR="0043285B" w:rsidRPr="0043285B">
        <w:rPr>
          <w:noProof w:val="0"/>
          <w:sz w:val="24"/>
          <w:szCs w:val="24"/>
        </w:rPr>
        <w:t xml:space="preserve">. J </w:t>
      </w:r>
      <w:proofErr w:type="spellStart"/>
      <w:r w:rsidR="0043285B" w:rsidRPr="0043285B">
        <w:rPr>
          <w:noProof w:val="0"/>
          <w:sz w:val="24"/>
          <w:szCs w:val="24"/>
        </w:rPr>
        <w:t>Thorac</w:t>
      </w:r>
      <w:proofErr w:type="spellEnd"/>
      <w:r w:rsidR="0043285B" w:rsidRPr="0043285B">
        <w:rPr>
          <w:noProof w:val="0"/>
          <w:sz w:val="24"/>
          <w:szCs w:val="24"/>
        </w:rPr>
        <w:t xml:space="preserve"> </w:t>
      </w:r>
      <w:proofErr w:type="spellStart"/>
      <w:r w:rsidR="0043285B" w:rsidRPr="0043285B">
        <w:rPr>
          <w:noProof w:val="0"/>
          <w:sz w:val="24"/>
          <w:szCs w:val="24"/>
        </w:rPr>
        <w:t>Cardiovasc</w:t>
      </w:r>
      <w:proofErr w:type="spellEnd"/>
      <w:r w:rsidR="0043285B" w:rsidRPr="0043285B">
        <w:rPr>
          <w:noProof w:val="0"/>
          <w:sz w:val="24"/>
          <w:szCs w:val="24"/>
        </w:rPr>
        <w:t xml:space="preserve"> </w:t>
      </w:r>
      <w:proofErr w:type="spellStart"/>
      <w:r w:rsidR="0043285B" w:rsidRPr="0043285B">
        <w:rPr>
          <w:noProof w:val="0"/>
          <w:sz w:val="24"/>
          <w:szCs w:val="24"/>
        </w:rPr>
        <w:t>Surg</w:t>
      </w:r>
      <w:proofErr w:type="spellEnd"/>
      <w:r w:rsidR="0043285B" w:rsidRPr="0043285B">
        <w:rPr>
          <w:noProof w:val="0"/>
          <w:sz w:val="24"/>
          <w:szCs w:val="24"/>
        </w:rPr>
        <w:t xml:space="preserve"> 85: 174</w:t>
      </w:r>
      <w:r w:rsidR="0043285B" w:rsidRPr="0043285B">
        <w:rPr>
          <w:noProof w:val="0"/>
          <w:sz w:val="24"/>
          <w:szCs w:val="24"/>
        </w:rPr>
        <w:noBreakHyphen/>
        <w:t>185, 1983.</w:t>
      </w:r>
    </w:p>
    <w:p w:rsidR="0043285B" w:rsidRPr="0043285B" w:rsidRDefault="00144655" w:rsidP="004A4463">
      <w:pPr>
        <w:spacing w:after="60"/>
        <w:ind w:right="-540"/>
        <w:rPr>
          <w:noProof w:val="0"/>
          <w:sz w:val="24"/>
          <w:szCs w:val="24"/>
        </w:rPr>
      </w:pPr>
      <w:r>
        <w:rPr>
          <w:noProof w:val="0"/>
          <w:sz w:val="24"/>
          <w:szCs w:val="24"/>
        </w:rPr>
        <w:tab/>
      </w:r>
      <w:r w:rsidR="0043285B">
        <w:rPr>
          <w:noProof w:val="0"/>
          <w:sz w:val="24"/>
          <w:szCs w:val="24"/>
        </w:rPr>
        <w:t xml:space="preserve">6.  </w:t>
      </w:r>
      <w:proofErr w:type="spellStart"/>
      <w:r w:rsidR="0043285B" w:rsidRPr="0043285B">
        <w:rPr>
          <w:noProof w:val="0"/>
          <w:sz w:val="24"/>
          <w:szCs w:val="24"/>
        </w:rPr>
        <w:t>Gambino</w:t>
      </w:r>
      <w:proofErr w:type="spellEnd"/>
      <w:r w:rsidR="0043285B" w:rsidRPr="0043285B">
        <w:rPr>
          <w:noProof w:val="0"/>
          <w:sz w:val="24"/>
          <w:szCs w:val="24"/>
        </w:rPr>
        <w:t xml:space="preserve"> R: Monitoring heparin therapy. Lab Report for Physicians 4: 17</w:t>
      </w:r>
      <w:r w:rsidR="0043285B" w:rsidRPr="0043285B">
        <w:rPr>
          <w:noProof w:val="0"/>
          <w:sz w:val="24"/>
          <w:szCs w:val="24"/>
        </w:rPr>
        <w:noBreakHyphen/>
        <w:t>20, 1982.</w:t>
      </w:r>
    </w:p>
    <w:p w:rsidR="0043285B" w:rsidRPr="0043285B" w:rsidRDefault="000C65E6" w:rsidP="00144655">
      <w:pPr>
        <w:spacing w:after="60"/>
        <w:ind w:right="-450" w:firstLine="360"/>
        <w:rPr>
          <w:noProof w:val="0"/>
          <w:sz w:val="24"/>
          <w:szCs w:val="24"/>
        </w:rPr>
      </w:pPr>
      <w:r>
        <w:rPr>
          <w:noProof w:val="0"/>
          <w:sz w:val="24"/>
          <w:szCs w:val="24"/>
        </w:rPr>
        <w:t>7.</w:t>
      </w:r>
      <w:r>
        <w:rPr>
          <w:noProof w:val="0"/>
          <w:sz w:val="24"/>
          <w:szCs w:val="24"/>
        </w:rPr>
        <w:tab/>
      </w:r>
      <w:proofErr w:type="spellStart"/>
      <w:r w:rsidR="0043285B" w:rsidRPr="0043285B">
        <w:rPr>
          <w:noProof w:val="0"/>
          <w:sz w:val="24"/>
          <w:szCs w:val="24"/>
        </w:rPr>
        <w:t>Hattersley</w:t>
      </w:r>
      <w:proofErr w:type="spellEnd"/>
      <w:r w:rsidR="0043285B" w:rsidRPr="0043285B">
        <w:rPr>
          <w:noProof w:val="0"/>
          <w:sz w:val="24"/>
          <w:szCs w:val="24"/>
        </w:rPr>
        <w:t xml:space="preserve"> P: Activated Coagulation Time of Whole Blood. JAMA 1966:136</w:t>
      </w:r>
      <w:r w:rsidR="0043285B" w:rsidRPr="0043285B">
        <w:rPr>
          <w:noProof w:val="0"/>
          <w:sz w:val="24"/>
          <w:szCs w:val="24"/>
        </w:rPr>
        <w:noBreakHyphen/>
        <w:t>1436.</w:t>
      </w:r>
    </w:p>
    <w:p w:rsidR="000C65E6" w:rsidRDefault="000C65E6" w:rsidP="00144655">
      <w:pPr>
        <w:ind w:right="-360" w:firstLine="360"/>
        <w:rPr>
          <w:noProof w:val="0"/>
          <w:sz w:val="24"/>
          <w:szCs w:val="24"/>
        </w:rPr>
      </w:pPr>
      <w:r>
        <w:rPr>
          <w:noProof w:val="0"/>
          <w:sz w:val="24"/>
          <w:szCs w:val="24"/>
        </w:rPr>
        <w:t>8.</w:t>
      </w:r>
      <w:r>
        <w:rPr>
          <w:noProof w:val="0"/>
          <w:sz w:val="24"/>
          <w:szCs w:val="24"/>
        </w:rPr>
        <w:tab/>
        <w:t>W</w:t>
      </w:r>
      <w:r w:rsidR="0043285B" w:rsidRPr="0043285B">
        <w:rPr>
          <w:noProof w:val="0"/>
          <w:sz w:val="24"/>
          <w:szCs w:val="24"/>
        </w:rPr>
        <w:t>ang J</w:t>
      </w:r>
      <w:r w:rsidR="0043285B" w:rsidRPr="0043285B">
        <w:rPr>
          <w:noProof w:val="0"/>
          <w:sz w:val="24"/>
          <w:szCs w:val="24"/>
        </w:rPr>
        <w:noBreakHyphen/>
        <w:t>S, Lin C</w:t>
      </w:r>
      <w:r w:rsidR="0043285B" w:rsidRPr="0043285B">
        <w:rPr>
          <w:noProof w:val="0"/>
          <w:sz w:val="24"/>
          <w:szCs w:val="24"/>
        </w:rPr>
        <w:noBreakHyphen/>
        <w:t>Y, Hung W</w:t>
      </w:r>
      <w:r w:rsidR="0043285B" w:rsidRPr="0043285B">
        <w:rPr>
          <w:noProof w:val="0"/>
          <w:sz w:val="24"/>
          <w:szCs w:val="24"/>
        </w:rPr>
        <w:noBreakHyphen/>
        <w:t xml:space="preserve">T, </w:t>
      </w:r>
      <w:proofErr w:type="spellStart"/>
      <w:r w:rsidR="0043285B" w:rsidRPr="0043285B">
        <w:rPr>
          <w:noProof w:val="0"/>
          <w:sz w:val="24"/>
          <w:szCs w:val="24"/>
        </w:rPr>
        <w:t>Thisted</w:t>
      </w:r>
      <w:proofErr w:type="spellEnd"/>
      <w:r w:rsidR="0043285B" w:rsidRPr="0043285B">
        <w:rPr>
          <w:noProof w:val="0"/>
          <w:sz w:val="24"/>
          <w:szCs w:val="24"/>
        </w:rPr>
        <w:t xml:space="preserve"> RA, Karp RB: In vitro effects of</w:t>
      </w:r>
      <w:r>
        <w:rPr>
          <w:noProof w:val="0"/>
          <w:sz w:val="24"/>
          <w:szCs w:val="24"/>
        </w:rPr>
        <w:t xml:space="preserve"> </w:t>
      </w:r>
      <w:r w:rsidR="0043285B" w:rsidRPr="0043285B">
        <w:rPr>
          <w:noProof w:val="0"/>
          <w:sz w:val="24"/>
          <w:szCs w:val="24"/>
        </w:rPr>
        <w:t>aprotinin</w:t>
      </w:r>
    </w:p>
    <w:p w:rsidR="000C65E6" w:rsidRDefault="0043285B" w:rsidP="000C65E6">
      <w:pPr>
        <w:ind w:left="360" w:right="-900" w:firstLine="360"/>
        <w:rPr>
          <w:noProof w:val="0"/>
          <w:sz w:val="24"/>
          <w:szCs w:val="24"/>
        </w:rPr>
      </w:pPr>
      <w:proofErr w:type="gramStart"/>
      <w:r w:rsidRPr="0043285B">
        <w:rPr>
          <w:noProof w:val="0"/>
          <w:sz w:val="24"/>
          <w:szCs w:val="24"/>
        </w:rPr>
        <w:t>on</w:t>
      </w:r>
      <w:proofErr w:type="gramEnd"/>
      <w:r w:rsidRPr="0043285B">
        <w:rPr>
          <w:noProof w:val="0"/>
          <w:sz w:val="24"/>
          <w:szCs w:val="24"/>
        </w:rPr>
        <w:t xml:space="preserve"> Activated Clotting Time measured with different activators. J </w:t>
      </w:r>
      <w:proofErr w:type="spellStart"/>
      <w:r w:rsidRPr="0043285B">
        <w:rPr>
          <w:noProof w:val="0"/>
          <w:sz w:val="24"/>
          <w:szCs w:val="24"/>
        </w:rPr>
        <w:t>Thorac</w:t>
      </w:r>
      <w:proofErr w:type="spellEnd"/>
      <w:r w:rsidR="000C65E6">
        <w:rPr>
          <w:noProof w:val="0"/>
          <w:sz w:val="24"/>
          <w:szCs w:val="24"/>
        </w:rPr>
        <w:t xml:space="preserve"> </w:t>
      </w:r>
      <w:proofErr w:type="spellStart"/>
      <w:r w:rsidRPr="0043285B">
        <w:rPr>
          <w:noProof w:val="0"/>
          <w:sz w:val="24"/>
          <w:szCs w:val="24"/>
        </w:rPr>
        <w:t>Cardiovasc</w:t>
      </w:r>
      <w:proofErr w:type="spellEnd"/>
    </w:p>
    <w:p w:rsidR="0043285B" w:rsidRDefault="0043285B" w:rsidP="000C65E6">
      <w:pPr>
        <w:ind w:left="720" w:right="-900"/>
        <w:rPr>
          <w:noProof w:val="0"/>
          <w:sz w:val="24"/>
          <w:szCs w:val="24"/>
        </w:rPr>
      </w:pPr>
      <w:proofErr w:type="spellStart"/>
      <w:r w:rsidRPr="0043285B">
        <w:rPr>
          <w:noProof w:val="0"/>
          <w:sz w:val="24"/>
          <w:szCs w:val="24"/>
        </w:rPr>
        <w:t>Surg</w:t>
      </w:r>
      <w:proofErr w:type="spellEnd"/>
      <w:r w:rsidRPr="0043285B">
        <w:rPr>
          <w:noProof w:val="0"/>
          <w:sz w:val="24"/>
          <w:szCs w:val="24"/>
        </w:rPr>
        <w:t xml:space="preserve"> 104, 4: 1135</w:t>
      </w:r>
      <w:r w:rsidRPr="0043285B">
        <w:rPr>
          <w:noProof w:val="0"/>
          <w:sz w:val="24"/>
          <w:szCs w:val="24"/>
        </w:rPr>
        <w:noBreakHyphen/>
        <w:t>1140, 1992.</w:t>
      </w:r>
    </w:p>
    <w:p w:rsidR="008C0729" w:rsidRDefault="008C0729" w:rsidP="008C0729">
      <w:pPr>
        <w:ind w:left="360" w:right="-126"/>
        <w:rPr>
          <w:noProof w:val="0"/>
          <w:sz w:val="24"/>
          <w:szCs w:val="24"/>
        </w:rPr>
      </w:pPr>
      <w:r>
        <w:rPr>
          <w:noProof w:val="0"/>
          <w:sz w:val="24"/>
          <w:szCs w:val="24"/>
        </w:rPr>
        <w:t>9.</w:t>
      </w:r>
      <w:r>
        <w:rPr>
          <w:noProof w:val="0"/>
          <w:sz w:val="24"/>
          <w:szCs w:val="24"/>
        </w:rPr>
        <w:tab/>
        <w:t xml:space="preserve">ITC Hemochron Signature Elite Whole Blood Microcoagulation System Operator’s Manual </w:t>
      </w:r>
    </w:p>
    <w:p w:rsidR="008C0729" w:rsidRDefault="008C0729" w:rsidP="008C0729">
      <w:pPr>
        <w:ind w:left="360" w:right="-126"/>
        <w:rPr>
          <w:noProof w:val="0"/>
          <w:sz w:val="24"/>
          <w:szCs w:val="24"/>
        </w:rPr>
      </w:pPr>
      <w:r>
        <w:rPr>
          <w:noProof w:val="0"/>
          <w:sz w:val="24"/>
          <w:szCs w:val="24"/>
        </w:rPr>
        <w:tab/>
        <w:t>May 2005.</w:t>
      </w:r>
    </w:p>
    <w:p w:rsidR="008C0729" w:rsidRPr="0043285B" w:rsidRDefault="008C0729" w:rsidP="000C65E6">
      <w:pPr>
        <w:ind w:left="720" w:right="-900"/>
        <w:rPr>
          <w:noProof w:val="0"/>
          <w:sz w:val="24"/>
          <w:szCs w:val="24"/>
        </w:rPr>
      </w:pPr>
    </w:p>
    <w:p w:rsidR="0043285B" w:rsidRDefault="0043285B">
      <w:pPr>
        <w:rPr>
          <w:noProof w:val="0"/>
          <w:sz w:val="24"/>
        </w:rPr>
      </w:pPr>
    </w:p>
    <w:p w:rsidR="00520A32" w:rsidRDefault="00520A32">
      <w:pPr>
        <w:rPr>
          <w:noProof w:val="0"/>
          <w:sz w:val="24"/>
        </w:rPr>
      </w:pPr>
    </w:p>
    <w:p w:rsidR="00D9394C" w:rsidRDefault="00D9394C">
      <w:pPr>
        <w:rPr>
          <w:noProof w:val="0"/>
          <w:sz w:val="24"/>
        </w:rPr>
      </w:pPr>
    </w:p>
    <w:sectPr w:rsidR="00D9394C" w:rsidSect="00975E11">
      <w:headerReference w:type="default" r:id="rId13"/>
      <w:footerReference w:type="first" r:id="rId14"/>
      <w:type w:val="continuous"/>
      <w:pgSz w:w="12240" w:h="15840" w:code="1"/>
      <w:pgMar w:top="1440" w:right="1008"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FF0" w:rsidRDefault="00743FF0">
      <w:r>
        <w:separator/>
      </w:r>
    </w:p>
  </w:endnote>
  <w:endnote w:type="continuationSeparator" w:id="0">
    <w:p w:rsidR="00743FF0" w:rsidRDefault="00743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BC" w:rsidRPr="00B15581" w:rsidRDefault="001C43FB" w:rsidP="00B15581">
    <w:pPr>
      <w:pStyle w:val="Footer"/>
      <w:jc w:val="center"/>
    </w:pPr>
    <w:r>
      <w:rPr>
        <w:rStyle w:val="PageNumber"/>
      </w:rPr>
      <w:fldChar w:fldCharType="begin"/>
    </w:r>
    <w:r w:rsidR="00B15581">
      <w:rPr>
        <w:rStyle w:val="PageNumber"/>
      </w:rPr>
      <w:instrText xml:space="preserve"> PAGE </w:instrText>
    </w:r>
    <w:r>
      <w:rPr>
        <w:rStyle w:val="PageNumber"/>
      </w:rPr>
      <w:fldChar w:fldCharType="separate"/>
    </w:r>
    <w:r w:rsidR="00975E11">
      <w:rPr>
        <w:rStyle w:val="PageNumber"/>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FF0" w:rsidRDefault="00743FF0">
      <w:r>
        <w:separator/>
      </w:r>
    </w:p>
  </w:footnote>
  <w:footnote w:type="continuationSeparator" w:id="0">
    <w:p w:rsidR="00743FF0" w:rsidRDefault="00743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650"/>
      <w:gridCol w:w="3150"/>
    </w:tblGrid>
    <w:tr w:rsidR="00975E11" w:rsidTr="00975E11">
      <w:trPr>
        <w:trHeight w:val="495"/>
      </w:trPr>
      <w:tc>
        <w:tcPr>
          <w:tcW w:w="7650" w:type="dxa"/>
        </w:tcPr>
        <w:p w:rsidR="00975E11" w:rsidRPr="000B56DA" w:rsidRDefault="00975E11" w:rsidP="00FA0E8D">
          <w:pPr>
            <w:pStyle w:val="Header"/>
            <w:spacing w:before="20"/>
            <w:ind w:left="144"/>
            <w:rPr>
              <w:b/>
              <w:szCs w:val="24"/>
            </w:rPr>
          </w:pPr>
          <w:r w:rsidRPr="000B56DA">
            <w:rPr>
              <w:b/>
              <w:szCs w:val="24"/>
            </w:rPr>
            <w:t xml:space="preserve">TITLE:    </w:t>
          </w:r>
          <w:sdt>
            <w:sdtPr>
              <w:rPr>
                <w:b/>
                <w:noProof w:val="0"/>
                <w:sz w:val="24"/>
              </w:rPr>
              <w:alias w:val="Title"/>
              <w:id w:val="456039015"/>
              <w:placeholder>
                <w:docPart w:val="3D4DCEAE72104FF49D66A66C72A07054"/>
              </w:placeholder>
              <w:dataBinding w:prefixMappings="xmlns:ns0='http://purl.org/dc/elements/1.1/' xmlns:ns1='http://schemas.openxmlformats.org/package/2006/metadata/core-properties' " w:xpath="/ns1:coreProperties[1]/ns0:title[1]" w:storeItemID="{6C3C8BC8-F283-45AE-878A-BAB7291924A1}"/>
              <w:text/>
            </w:sdtPr>
            <w:sdtContent>
              <w:r>
                <w:rPr>
                  <w:b/>
                  <w:noProof w:val="0"/>
                  <w:sz w:val="24"/>
                </w:rPr>
                <w:t>Activated Clotting Time-</w:t>
              </w:r>
              <w:r w:rsidRPr="00975E11">
                <w:rPr>
                  <w:b/>
                  <w:noProof w:val="0"/>
                  <w:sz w:val="24"/>
                </w:rPr>
                <w:t>LR</w:t>
              </w:r>
              <w:r w:rsidR="00FA0E8D">
                <w:rPr>
                  <w:b/>
                  <w:noProof w:val="0"/>
                  <w:sz w:val="24"/>
                </w:rPr>
                <w:t>:</w:t>
              </w:r>
              <w:r>
                <w:rPr>
                  <w:b/>
                  <w:noProof w:val="0"/>
                  <w:sz w:val="24"/>
                </w:rPr>
                <w:t xml:space="preserve"> </w:t>
              </w:r>
              <w:r w:rsidRPr="00975E11">
                <w:rPr>
                  <w:b/>
                  <w:noProof w:val="0"/>
                  <w:sz w:val="24"/>
                </w:rPr>
                <w:t>Hemochron Signature Elite</w:t>
              </w:r>
              <w:r>
                <w:rPr>
                  <w:b/>
                  <w:noProof w:val="0"/>
                  <w:sz w:val="24"/>
                </w:rPr>
                <w:t xml:space="preserve"> </w:t>
              </w:r>
            </w:sdtContent>
          </w:sdt>
        </w:p>
      </w:tc>
      <w:tc>
        <w:tcPr>
          <w:tcW w:w="3150" w:type="dxa"/>
        </w:tcPr>
        <w:p w:rsidR="00975E11" w:rsidRPr="00493702" w:rsidRDefault="00975E11" w:rsidP="00975E11">
          <w:pPr>
            <w:pStyle w:val="Header"/>
            <w:spacing w:before="20"/>
            <w:ind w:left="144"/>
            <w:rPr>
              <w:sz w:val="22"/>
              <w:szCs w:val="22"/>
            </w:rPr>
          </w:pPr>
          <w:r w:rsidRPr="000B56DA">
            <w:rPr>
              <w:b/>
              <w:sz w:val="22"/>
              <w:szCs w:val="22"/>
            </w:rPr>
            <w:t xml:space="preserve">P&amp;LMS </w:t>
          </w:r>
          <w:r>
            <w:rPr>
              <w:b/>
              <w:sz w:val="22"/>
              <w:szCs w:val="22"/>
            </w:rPr>
            <w:t>#</w:t>
          </w:r>
          <w:r w:rsidRPr="00E44E10">
            <w:rPr>
              <w:b/>
              <w:sz w:val="22"/>
              <w:szCs w:val="22"/>
            </w:rPr>
            <w:t>:</w:t>
          </w:r>
          <w:r w:rsidRPr="000B56DA">
            <w:rPr>
              <w:sz w:val="22"/>
              <w:szCs w:val="22"/>
            </w:rPr>
            <w:t xml:space="preserve"> </w:t>
          </w:r>
          <w:sdt>
            <w:sdtPr>
              <w:rPr>
                <w:sz w:val="22"/>
                <w:szCs w:val="22"/>
              </w:rPr>
              <w:alias w:val="PLMS_Number"/>
              <w:id w:val="456039016"/>
              <w:placeholder>
                <w:docPart w:val="2FF8430C28414FAE9254FAA7FED92A41"/>
              </w:placeholder>
              <w:dataBinding w:prefixMappings="xmlns:ns0='http://schemas.microsoft.com/office/2006/metadata/properties' xmlns:ns1='http://www.w3.org/2001/XMLSchema-instance' xmlns:ns2='c3dbe54d-7a4b-4926-b1da-435389518dbe' xmlns:ns3='http://schemas.microsoft.com/sharepoint/v3/fields' " w:xpath="/ns0:properties[1]/documentManagement[1]/ns2:PLMS_Number[1]" w:storeItemID="{EF8743C0-E4ED-47CB-8E3D-07A3C49F3DB1}"/>
              <w:text/>
            </w:sdtPr>
            <w:sdtContent>
              <w:r w:rsidR="00FA0E8D">
                <w:rPr>
                  <w:sz w:val="22"/>
                  <w:szCs w:val="22"/>
                </w:rPr>
                <w:t>AT02-05</w:t>
              </w:r>
            </w:sdtContent>
          </w:sdt>
          <w:r>
            <w:rPr>
              <w:sz w:val="22"/>
              <w:szCs w:val="22"/>
            </w:rPr>
            <w:t xml:space="preserve"> </w:t>
          </w:r>
          <w:r>
            <w:rPr>
              <w:b/>
              <w:sz w:val="22"/>
              <w:szCs w:val="22"/>
            </w:rPr>
            <w:t>v.</w:t>
          </w:r>
          <w:r>
            <w:rPr>
              <w:sz w:val="22"/>
              <w:szCs w:val="22"/>
            </w:rPr>
            <w:t xml:space="preserve"> </w:t>
          </w:r>
          <w:sdt>
            <w:sdtPr>
              <w:rPr>
                <w:sz w:val="22"/>
                <w:szCs w:val="22"/>
              </w:rPr>
              <w:alias w:val="Label"/>
              <w:id w:val="456039017"/>
              <w:lock w:val="contentLocked"/>
              <w:placeholder>
                <w:docPart w:val="C082FAF02E364D15B9942EBDB4214D17"/>
              </w:placeholder>
              <w:dataBinding w:prefixMappings="xmlns:ns0='http://schemas.microsoft.com/office/2006/metadata/properties' xmlns:ns1='http://www.w3.org/2001/XMLSchema-instance' xmlns:ns2='C1F50E6F-7687-4A8D-B721-0625B645C881' xmlns:ns3='c1f50e6f-7687-4a8d-b721-0625b645c881' xmlns:ns4='http://schemas.microsoft.com/sharepoint/v3' " w:xpath="/ns0:properties[1]/documentManagement[1]/ns3:DLCPolicyLabelValue[1]" w:storeItemID="{EF8743C0-E4ED-47CB-8E3D-07A3C49F3DB1}"/>
              <w:text w:multiLine="1"/>
            </w:sdtPr>
            <w:sdtContent>
              <w:r w:rsidR="00C374BB">
                <w:rPr>
                  <w:sz w:val="22"/>
                  <w:szCs w:val="22"/>
                </w:rPr>
                <w:t>2.2</w:t>
              </w:r>
            </w:sdtContent>
          </w:sdt>
          <w:r>
            <w:rPr>
              <w:sz w:val="22"/>
              <w:szCs w:val="22"/>
            </w:rPr>
            <w:t xml:space="preserve"> </w:t>
          </w:r>
          <w:r>
            <w:rPr>
              <w:sz w:val="22"/>
              <w:szCs w:val="22"/>
            </w:rPr>
            <w:br/>
          </w:r>
          <w:r w:rsidRPr="001C014F">
            <w:rPr>
              <w:sz w:val="22"/>
              <w:szCs w:val="22"/>
            </w:rPr>
            <w:t xml:space="preserve">Page </w:t>
          </w:r>
          <w:r w:rsidR="001C43FB" w:rsidRPr="001C014F">
            <w:rPr>
              <w:sz w:val="22"/>
              <w:szCs w:val="22"/>
            </w:rPr>
            <w:fldChar w:fldCharType="begin"/>
          </w:r>
          <w:r w:rsidRPr="001C014F">
            <w:rPr>
              <w:sz w:val="22"/>
              <w:szCs w:val="22"/>
            </w:rPr>
            <w:instrText xml:space="preserve"> PAGE   \* MERGEFORMAT </w:instrText>
          </w:r>
          <w:r w:rsidR="001C43FB" w:rsidRPr="001C014F">
            <w:rPr>
              <w:sz w:val="22"/>
              <w:szCs w:val="22"/>
            </w:rPr>
            <w:fldChar w:fldCharType="separate"/>
          </w:r>
          <w:r w:rsidR="00B90E30">
            <w:rPr>
              <w:sz w:val="22"/>
              <w:szCs w:val="22"/>
            </w:rPr>
            <w:t>10</w:t>
          </w:r>
          <w:r w:rsidR="001C43FB" w:rsidRPr="001C014F">
            <w:rPr>
              <w:sz w:val="22"/>
              <w:szCs w:val="22"/>
            </w:rPr>
            <w:fldChar w:fldCharType="end"/>
          </w:r>
          <w:r w:rsidRPr="001C014F">
            <w:rPr>
              <w:sz w:val="22"/>
              <w:szCs w:val="22"/>
            </w:rPr>
            <w:t xml:space="preserve"> of </w:t>
          </w:r>
          <w:sdt>
            <w:sdtPr>
              <w:rPr>
                <w:sz w:val="22"/>
                <w:szCs w:val="22"/>
              </w:rPr>
              <w:id w:val="456039018"/>
              <w:docPartObj>
                <w:docPartGallery w:val="Page Numbers (Top of Page)"/>
                <w:docPartUnique/>
              </w:docPartObj>
            </w:sdtPr>
            <w:sdtEndPr>
              <w:rPr>
                <w:b/>
              </w:rPr>
            </w:sdtEndPr>
            <w:sdtContent>
              <w:r w:rsidR="001C43FB" w:rsidRPr="001C014F">
                <w:rPr>
                  <w:sz w:val="22"/>
                  <w:szCs w:val="22"/>
                </w:rPr>
                <w:fldChar w:fldCharType="begin"/>
              </w:r>
              <w:r w:rsidRPr="001C014F">
                <w:rPr>
                  <w:sz w:val="22"/>
                  <w:szCs w:val="22"/>
                </w:rPr>
                <w:instrText xml:space="preserve"> NUMPAGES  </w:instrText>
              </w:r>
              <w:r w:rsidR="001C43FB" w:rsidRPr="001C014F">
                <w:rPr>
                  <w:sz w:val="22"/>
                  <w:szCs w:val="22"/>
                </w:rPr>
                <w:fldChar w:fldCharType="separate"/>
              </w:r>
              <w:r w:rsidR="00B90E30">
                <w:rPr>
                  <w:sz w:val="22"/>
                  <w:szCs w:val="22"/>
                </w:rPr>
                <w:t>13</w:t>
              </w:r>
              <w:r w:rsidR="001C43FB" w:rsidRPr="001C014F">
                <w:rPr>
                  <w:sz w:val="22"/>
                  <w:szCs w:val="22"/>
                </w:rPr>
                <w:fldChar w:fldCharType="end"/>
              </w:r>
              <w:r w:rsidRPr="001C014F">
                <w:rPr>
                  <w:sz w:val="22"/>
                  <w:szCs w:val="22"/>
                </w:rPr>
                <w:t xml:space="preserve"> </w:t>
              </w:r>
            </w:sdtContent>
          </w:sdt>
        </w:p>
      </w:tc>
    </w:tr>
    <w:tr w:rsidR="00975E11" w:rsidTr="00975E11">
      <w:tc>
        <w:tcPr>
          <w:tcW w:w="7650" w:type="dxa"/>
          <w:vMerge w:val="restart"/>
        </w:tcPr>
        <w:p w:rsidR="00975E11" w:rsidRPr="008400BB" w:rsidRDefault="00975E11" w:rsidP="001818F6">
          <w:pPr>
            <w:pStyle w:val="Header"/>
            <w:spacing w:before="20"/>
            <w:ind w:left="144"/>
            <w:rPr>
              <w:sz w:val="22"/>
              <w:szCs w:val="22"/>
            </w:rPr>
          </w:pPr>
          <w:r w:rsidRPr="008400BB">
            <w:rPr>
              <w:sz w:val="22"/>
              <w:szCs w:val="22"/>
            </w:rPr>
            <w:t>PHILADELPHIA VAMC – PATHOLOGY &amp; LABORATORY MEDICINE SERVICE - 113, 3900 Woodland Av</w:t>
          </w:r>
          <w:r w:rsidR="00CA1CAB">
            <w:rPr>
              <w:sz w:val="22"/>
              <w:szCs w:val="22"/>
            </w:rPr>
            <w:t>enue</w:t>
          </w:r>
          <w:r w:rsidRPr="008400BB">
            <w:rPr>
              <w:sz w:val="22"/>
              <w:szCs w:val="22"/>
            </w:rPr>
            <w:t>, Philadelphia, PA 19104</w:t>
          </w:r>
        </w:p>
      </w:tc>
      <w:tc>
        <w:tcPr>
          <w:tcW w:w="3150" w:type="dxa"/>
          <w:shd w:val="clear" w:color="auto" w:fill="auto"/>
        </w:tcPr>
        <w:p w:rsidR="00975E11" w:rsidRPr="000B56DA" w:rsidRDefault="00975E11" w:rsidP="00975E11">
          <w:pPr>
            <w:pStyle w:val="Header"/>
            <w:spacing w:before="20"/>
            <w:ind w:left="144"/>
            <w:rPr>
              <w:b/>
              <w:sz w:val="22"/>
              <w:szCs w:val="22"/>
            </w:rPr>
          </w:pPr>
          <w:r w:rsidRPr="000B56DA">
            <w:rPr>
              <w:b/>
              <w:sz w:val="22"/>
              <w:szCs w:val="22"/>
            </w:rPr>
            <w:t>EFFECTIVE</w:t>
          </w:r>
          <w:r>
            <w:rPr>
              <w:b/>
              <w:sz w:val="22"/>
              <w:szCs w:val="22"/>
            </w:rPr>
            <w:t>:</w:t>
          </w:r>
          <w:r w:rsidRPr="000B56DA">
            <w:rPr>
              <w:sz w:val="22"/>
              <w:szCs w:val="22"/>
            </w:rPr>
            <w:t xml:space="preserve">  </w:t>
          </w:r>
          <w:sdt>
            <w:sdtPr>
              <w:rPr>
                <w:sz w:val="22"/>
                <w:szCs w:val="22"/>
              </w:rPr>
              <w:alias w:val="Effective"/>
              <w:id w:val="456039019"/>
              <w:dataBinding w:prefixMappings="xmlns:ns0='http://schemas.microsoft.com/office/2006/metadata/properties' xmlns:ns1='http://www.w3.org/2001/XMLSchema-instance' xmlns:ns2='c3dbe54d-7a4b-4926-b1da-435389518dbe' xmlns:ns3='http://schemas.microsoft.com/sharepoint/v3/fields' " w:xpath="/ns0:properties[1]/documentManagement[1]/ns2:Effective[1]" w:storeItemID="{EF8743C0-E4ED-47CB-8E3D-07A3C49F3DB1}"/>
              <w:date w:fullDate="2006-05-01T00:00:00Z">
                <w:dateFormat w:val="M/d/yyyy"/>
                <w:lid w:val="en-US"/>
                <w:storeMappedDataAs w:val="dateTime"/>
                <w:calendar w:val="gregorian"/>
              </w:date>
            </w:sdtPr>
            <w:sdtContent>
              <w:r w:rsidR="00FA0E8D">
                <w:rPr>
                  <w:sz w:val="22"/>
                  <w:szCs w:val="22"/>
                </w:rPr>
                <w:t>5/1/2006</w:t>
              </w:r>
            </w:sdtContent>
          </w:sdt>
        </w:p>
      </w:tc>
    </w:tr>
    <w:tr w:rsidR="00975E11" w:rsidTr="00975E11">
      <w:tc>
        <w:tcPr>
          <w:tcW w:w="7650" w:type="dxa"/>
          <w:vMerge/>
        </w:tcPr>
        <w:p w:rsidR="00975E11" w:rsidRPr="008400BB" w:rsidRDefault="00975E11" w:rsidP="001818F6">
          <w:pPr>
            <w:pStyle w:val="Header"/>
            <w:spacing w:before="20"/>
            <w:ind w:left="144"/>
            <w:rPr>
              <w:sz w:val="22"/>
              <w:szCs w:val="22"/>
            </w:rPr>
          </w:pPr>
        </w:p>
      </w:tc>
      <w:tc>
        <w:tcPr>
          <w:tcW w:w="3150" w:type="dxa"/>
          <w:shd w:val="clear" w:color="auto" w:fill="auto"/>
        </w:tcPr>
        <w:p w:rsidR="00975E11" w:rsidRPr="000B56DA" w:rsidRDefault="00975E11" w:rsidP="003B5AF1">
          <w:pPr>
            <w:pStyle w:val="Header"/>
            <w:spacing w:before="20"/>
            <w:ind w:left="144"/>
            <w:rPr>
              <w:b/>
              <w:sz w:val="22"/>
              <w:szCs w:val="22"/>
            </w:rPr>
          </w:pPr>
          <w:r>
            <w:rPr>
              <w:b/>
              <w:sz w:val="22"/>
              <w:szCs w:val="22"/>
            </w:rPr>
            <w:t>PUBLISHED</w:t>
          </w:r>
          <w:r w:rsidRPr="00493702">
            <w:rPr>
              <w:sz w:val="22"/>
              <w:szCs w:val="22"/>
            </w:rPr>
            <w:t xml:space="preserve">: </w:t>
          </w:r>
          <w:r w:rsidR="001C43FB">
            <w:rPr>
              <w:sz w:val="22"/>
              <w:szCs w:val="22"/>
            </w:rPr>
            <w:fldChar w:fldCharType="begin"/>
          </w:r>
          <w:r>
            <w:rPr>
              <w:sz w:val="22"/>
              <w:szCs w:val="22"/>
            </w:rPr>
            <w:instrText xml:space="preserve"> SAVEDATE  \@ "M/d/yyyy"  \* MERGEFORMAT </w:instrText>
          </w:r>
          <w:r w:rsidR="001C43FB">
            <w:rPr>
              <w:sz w:val="22"/>
              <w:szCs w:val="22"/>
            </w:rPr>
            <w:fldChar w:fldCharType="separate"/>
          </w:r>
          <w:r w:rsidR="00B90E30">
            <w:rPr>
              <w:sz w:val="22"/>
              <w:szCs w:val="22"/>
            </w:rPr>
            <w:t>7/10/2012</w:t>
          </w:r>
          <w:r w:rsidR="001C43FB">
            <w:rPr>
              <w:sz w:val="22"/>
              <w:szCs w:val="22"/>
            </w:rPr>
            <w:fldChar w:fldCharType="end"/>
          </w:r>
        </w:p>
      </w:tc>
    </w:tr>
    <w:tr w:rsidR="00975E11" w:rsidTr="00975E11">
      <w:tc>
        <w:tcPr>
          <w:tcW w:w="7650" w:type="dxa"/>
        </w:tcPr>
        <w:p w:rsidR="00975E11" w:rsidRPr="008400BB" w:rsidRDefault="00975E11" w:rsidP="00C06F43">
          <w:pPr>
            <w:pStyle w:val="Header"/>
            <w:spacing w:before="20"/>
            <w:ind w:left="144"/>
            <w:rPr>
              <w:sz w:val="22"/>
              <w:szCs w:val="22"/>
            </w:rPr>
          </w:pPr>
          <w:r w:rsidRPr="008400BB">
            <w:rPr>
              <w:sz w:val="22"/>
              <w:szCs w:val="22"/>
            </w:rPr>
            <w:t xml:space="preserve">AUTHOR: </w:t>
          </w:r>
          <w:sdt>
            <w:sdtPr>
              <w:rPr>
                <w:sz w:val="22"/>
                <w:szCs w:val="22"/>
              </w:rPr>
              <w:alias w:val="Author"/>
              <w:id w:val="456039020"/>
              <w:dataBinding w:prefixMappings="xmlns:ns0='http://purl.org/dc/elements/1.1/' xmlns:ns1='http://schemas.openxmlformats.org/package/2006/metadata/core-properties' " w:xpath="/ns1:coreProperties[1]/ns0:creator[1]" w:storeItemID="{6C3C8BC8-F283-45AE-878A-BAB7291924A1}"/>
              <w:text/>
            </w:sdtPr>
            <w:sdtContent>
              <w:r w:rsidR="00E1223F">
                <w:rPr>
                  <w:sz w:val="22"/>
                  <w:szCs w:val="22"/>
                </w:rPr>
                <w:t xml:space="preserve">Bernadette Connolly, </w:t>
              </w:r>
              <w:r w:rsidR="00CA1CAB">
                <w:rPr>
                  <w:sz w:val="22"/>
                  <w:szCs w:val="22"/>
                </w:rPr>
                <w:t xml:space="preserve">MS, </w:t>
              </w:r>
              <w:r w:rsidR="00E1223F">
                <w:rPr>
                  <w:sz w:val="22"/>
                  <w:szCs w:val="22"/>
                </w:rPr>
                <w:t>MT(ASCP)</w:t>
              </w:r>
            </w:sdtContent>
          </w:sdt>
        </w:p>
      </w:tc>
      <w:tc>
        <w:tcPr>
          <w:tcW w:w="3150" w:type="dxa"/>
          <w:shd w:val="clear" w:color="auto" w:fill="auto"/>
        </w:tcPr>
        <w:p w:rsidR="00975E11" w:rsidRPr="000B56DA" w:rsidRDefault="00975E11" w:rsidP="001818F6">
          <w:pPr>
            <w:pStyle w:val="Header"/>
            <w:spacing w:before="20"/>
            <w:ind w:left="144"/>
            <w:rPr>
              <w:b/>
              <w:sz w:val="22"/>
              <w:szCs w:val="22"/>
            </w:rPr>
          </w:pPr>
          <w:r w:rsidRPr="000B56DA">
            <w:rPr>
              <w:b/>
              <w:sz w:val="22"/>
              <w:szCs w:val="22"/>
            </w:rPr>
            <w:t>PRINTED</w:t>
          </w:r>
          <w:r>
            <w:rPr>
              <w:b/>
              <w:sz w:val="22"/>
              <w:szCs w:val="22"/>
            </w:rPr>
            <w:t>:</w:t>
          </w:r>
          <w:r w:rsidRPr="000B56DA">
            <w:rPr>
              <w:sz w:val="22"/>
              <w:szCs w:val="22"/>
            </w:rPr>
            <w:t xml:space="preserve"> </w:t>
          </w:r>
          <w:r w:rsidRPr="003B5AF1">
            <w:rPr>
              <w:sz w:val="22"/>
              <w:szCs w:val="22"/>
            </w:rPr>
            <w:t xml:space="preserve"> </w:t>
          </w:r>
          <w:r w:rsidR="001C43FB" w:rsidRPr="003B5AF1">
            <w:rPr>
              <w:sz w:val="22"/>
              <w:szCs w:val="22"/>
            </w:rPr>
            <w:fldChar w:fldCharType="begin"/>
          </w:r>
          <w:r w:rsidRPr="003B5AF1">
            <w:rPr>
              <w:sz w:val="22"/>
              <w:szCs w:val="22"/>
            </w:rPr>
            <w:instrText xml:space="preserve"> PRINTDATE  \@ "M/d/yyyy"  \* MERGEFORMAT </w:instrText>
          </w:r>
          <w:r w:rsidR="001C43FB" w:rsidRPr="003B5AF1">
            <w:rPr>
              <w:sz w:val="22"/>
              <w:szCs w:val="22"/>
            </w:rPr>
            <w:fldChar w:fldCharType="separate"/>
          </w:r>
          <w:r w:rsidR="00CA1CAB">
            <w:rPr>
              <w:sz w:val="22"/>
              <w:szCs w:val="22"/>
            </w:rPr>
            <w:t>2/22/2011</w:t>
          </w:r>
          <w:r w:rsidR="001C43FB" w:rsidRPr="003B5AF1">
            <w:rPr>
              <w:sz w:val="22"/>
              <w:szCs w:val="22"/>
            </w:rPr>
            <w:fldChar w:fldCharType="end"/>
          </w:r>
        </w:p>
      </w:tc>
    </w:tr>
  </w:tbl>
  <w:p w:rsidR="00793DBC" w:rsidRDefault="00793DBC">
    <w:pPr>
      <w:pStyle w:val="Head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15D7"/>
    <w:multiLevelType w:val="hybridMultilevel"/>
    <w:tmpl w:val="FAC61ED4"/>
    <w:lvl w:ilvl="0" w:tplc="C22A44DC">
      <w:start w:val="1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1F2C00AD"/>
    <w:multiLevelType w:val="hybridMultilevel"/>
    <w:tmpl w:val="4ECA118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2E815487"/>
    <w:multiLevelType w:val="hybridMultilevel"/>
    <w:tmpl w:val="F42608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E503A57"/>
    <w:multiLevelType w:val="hybridMultilevel"/>
    <w:tmpl w:val="B928A2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F141325"/>
    <w:multiLevelType w:val="hybridMultilevel"/>
    <w:tmpl w:val="4970D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333A83"/>
    <w:multiLevelType w:val="hybridMultilevel"/>
    <w:tmpl w:val="C2B2A8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C2759C0"/>
    <w:multiLevelType w:val="hybridMultilevel"/>
    <w:tmpl w:val="D35E54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C7C76A9"/>
    <w:multiLevelType w:val="hybridMultilevel"/>
    <w:tmpl w:val="FA6ED93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7F221979"/>
    <w:multiLevelType w:val="hybridMultilevel"/>
    <w:tmpl w:val="FDB00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5"/>
  </w:num>
  <w:num w:numId="5">
    <w:abstractNumId w:val="2"/>
  </w:num>
  <w:num w:numId="6">
    <w:abstractNumId w:val="6"/>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36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93DBC"/>
    <w:rsid w:val="00003FBE"/>
    <w:rsid w:val="00007645"/>
    <w:rsid w:val="00010D49"/>
    <w:rsid w:val="00026583"/>
    <w:rsid w:val="00094768"/>
    <w:rsid w:val="000A3906"/>
    <w:rsid w:val="000B77D7"/>
    <w:rsid w:val="000C65E6"/>
    <w:rsid w:val="000E0CB6"/>
    <w:rsid w:val="00100E44"/>
    <w:rsid w:val="00131928"/>
    <w:rsid w:val="00144655"/>
    <w:rsid w:val="00162F63"/>
    <w:rsid w:val="0017615A"/>
    <w:rsid w:val="001C43FB"/>
    <w:rsid w:val="001D5328"/>
    <w:rsid w:val="001E2C66"/>
    <w:rsid w:val="001F446E"/>
    <w:rsid w:val="00220BAC"/>
    <w:rsid w:val="00241DF7"/>
    <w:rsid w:val="002652B2"/>
    <w:rsid w:val="00283063"/>
    <w:rsid w:val="00286384"/>
    <w:rsid w:val="002C553F"/>
    <w:rsid w:val="003A5A93"/>
    <w:rsid w:val="003B08AD"/>
    <w:rsid w:val="003B7A66"/>
    <w:rsid w:val="003C12E5"/>
    <w:rsid w:val="003E6A7E"/>
    <w:rsid w:val="00402A0F"/>
    <w:rsid w:val="0043285B"/>
    <w:rsid w:val="004A4463"/>
    <w:rsid w:val="004B74F4"/>
    <w:rsid w:val="00520A32"/>
    <w:rsid w:val="0054465C"/>
    <w:rsid w:val="005742B8"/>
    <w:rsid w:val="005E4579"/>
    <w:rsid w:val="005E749A"/>
    <w:rsid w:val="005F1C48"/>
    <w:rsid w:val="005F32BE"/>
    <w:rsid w:val="005F7AB6"/>
    <w:rsid w:val="006351D0"/>
    <w:rsid w:val="006370C1"/>
    <w:rsid w:val="00653157"/>
    <w:rsid w:val="006A0514"/>
    <w:rsid w:val="006D0773"/>
    <w:rsid w:val="006D0EEB"/>
    <w:rsid w:val="00700E6A"/>
    <w:rsid w:val="00743FF0"/>
    <w:rsid w:val="0077306A"/>
    <w:rsid w:val="007759F7"/>
    <w:rsid w:val="00775D6E"/>
    <w:rsid w:val="00793DBC"/>
    <w:rsid w:val="007C4FE4"/>
    <w:rsid w:val="007C7101"/>
    <w:rsid w:val="007D1C01"/>
    <w:rsid w:val="007E7A66"/>
    <w:rsid w:val="008011BB"/>
    <w:rsid w:val="008B1C3B"/>
    <w:rsid w:val="008B4677"/>
    <w:rsid w:val="008B68E2"/>
    <w:rsid w:val="008C0729"/>
    <w:rsid w:val="008D73E3"/>
    <w:rsid w:val="00902F5A"/>
    <w:rsid w:val="00921308"/>
    <w:rsid w:val="00935AE6"/>
    <w:rsid w:val="00960757"/>
    <w:rsid w:val="0096111B"/>
    <w:rsid w:val="0097592F"/>
    <w:rsid w:val="00975E11"/>
    <w:rsid w:val="009B3D81"/>
    <w:rsid w:val="009C2B8E"/>
    <w:rsid w:val="00A244F5"/>
    <w:rsid w:val="00A33D23"/>
    <w:rsid w:val="00A3572A"/>
    <w:rsid w:val="00A61402"/>
    <w:rsid w:val="00A667BD"/>
    <w:rsid w:val="00AA60E0"/>
    <w:rsid w:val="00AD04E7"/>
    <w:rsid w:val="00AF3A1E"/>
    <w:rsid w:val="00B10527"/>
    <w:rsid w:val="00B15581"/>
    <w:rsid w:val="00B26A0D"/>
    <w:rsid w:val="00B36A52"/>
    <w:rsid w:val="00B535B7"/>
    <w:rsid w:val="00B70894"/>
    <w:rsid w:val="00B90E30"/>
    <w:rsid w:val="00BA403E"/>
    <w:rsid w:val="00BB0922"/>
    <w:rsid w:val="00C219C5"/>
    <w:rsid w:val="00C21CF0"/>
    <w:rsid w:val="00C374BB"/>
    <w:rsid w:val="00C54782"/>
    <w:rsid w:val="00C548D4"/>
    <w:rsid w:val="00C61E53"/>
    <w:rsid w:val="00C6484F"/>
    <w:rsid w:val="00C66EC7"/>
    <w:rsid w:val="00CA1CAB"/>
    <w:rsid w:val="00CA7CB4"/>
    <w:rsid w:val="00CF7AEE"/>
    <w:rsid w:val="00D06033"/>
    <w:rsid w:val="00D9394C"/>
    <w:rsid w:val="00DC0536"/>
    <w:rsid w:val="00E12126"/>
    <w:rsid w:val="00E1223F"/>
    <w:rsid w:val="00E32F99"/>
    <w:rsid w:val="00E53936"/>
    <w:rsid w:val="00E53C68"/>
    <w:rsid w:val="00E56A36"/>
    <w:rsid w:val="00E6769E"/>
    <w:rsid w:val="00E94510"/>
    <w:rsid w:val="00EA4215"/>
    <w:rsid w:val="00EA575E"/>
    <w:rsid w:val="00EC1D0B"/>
    <w:rsid w:val="00EE4954"/>
    <w:rsid w:val="00EE6A88"/>
    <w:rsid w:val="00FA0E8D"/>
    <w:rsid w:val="00FD3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773"/>
    <w:pPr>
      <w:overflowPunct w:val="0"/>
      <w:autoSpaceDE w:val="0"/>
      <w:autoSpaceDN w:val="0"/>
      <w:adjustRightInd w:val="0"/>
      <w:textAlignment w:val="baseline"/>
    </w:pPr>
    <w:rPr>
      <w:noProof/>
    </w:rPr>
  </w:style>
  <w:style w:type="paragraph" w:styleId="Heading1">
    <w:name w:val="heading 1"/>
    <w:next w:val="Normal"/>
    <w:qFormat/>
    <w:rsid w:val="006D0773"/>
    <w:pPr>
      <w:overflowPunct w:val="0"/>
      <w:autoSpaceDE w:val="0"/>
      <w:autoSpaceDN w:val="0"/>
      <w:adjustRightInd w:val="0"/>
      <w:textAlignment w:val="baseline"/>
      <w:outlineLvl w:val="0"/>
    </w:pPr>
    <w:rPr>
      <w:noProof/>
    </w:rPr>
  </w:style>
  <w:style w:type="paragraph" w:styleId="Heading2">
    <w:name w:val="heading 2"/>
    <w:next w:val="Normal"/>
    <w:qFormat/>
    <w:rsid w:val="006D0773"/>
    <w:pPr>
      <w:overflowPunct w:val="0"/>
      <w:autoSpaceDE w:val="0"/>
      <w:autoSpaceDN w:val="0"/>
      <w:adjustRightInd w:val="0"/>
      <w:textAlignment w:val="baseline"/>
      <w:outlineLvl w:val="1"/>
    </w:pPr>
    <w:rPr>
      <w:noProof/>
    </w:rPr>
  </w:style>
  <w:style w:type="paragraph" w:styleId="Heading3">
    <w:name w:val="heading 3"/>
    <w:next w:val="Normal"/>
    <w:qFormat/>
    <w:rsid w:val="006D0773"/>
    <w:pPr>
      <w:overflowPunct w:val="0"/>
      <w:autoSpaceDE w:val="0"/>
      <w:autoSpaceDN w:val="0"/>
      <w:adjustRightInd w:val="0"/>
      <w:textAlignment w:val="baseline"/>
      <w:outlineLvl w:val="2"/>
    </w:pPr>
    <w:rPr>
      <w:noProof/>
    </w:rPr>
  </w:style>
  <w:style w:type="paragraph" w:styleId="Heading4">
    <w:name w:val="heading 4"/>
    <w:next w:val="Normal"/>
    <w:qFormat/>
    <w:rsid w:val="006D0773"/>
    <w:pPr>
      <w:overflowPunct w:val="0"/>
      <w:autoSpaceDE w:val="0"/>
      <w:autoSpaceDN w:val="0"/>
      <w:adjustRightInd w:val="0"/>
      <w:textAlignment w:val="baseline"/>
      <w:outlineLvl w:val="3"/>
    </w:pPr>
    <w:rPr>
      <w:noProof/>
    </w:rPr>
  </w:style>
  <w:style w:type="paragraph" w:styleId="Heading5">
    <w:name w:val="heading 5"/>
    <w:next w:val="Normal"/>
    <w:qFormat/>
    <w:rsid w:val="006D0773"/>
    <w:pPr>
      <w:overflowPunct w:val="0"/>
      <w:autoSpaceDE w:val="0"/>
      <w:autoSpaceDN w:val="0"/>
      <w:adjustRightInd w:val="0"/>
      <w:textAlignment w:val="baseline"/>
      <w:outlineLvl w:val="4"/>
    </w:pPr>
    <w:rPr>
      <w:noProof/>
    </w:rPr>
  </w:style>
  <w:style w:type="paragraph" w:styleId="Heading6">
    <w:name w:val="heading 6"/>
    <w:next w:val="Normal"/>
    <w:qFormat/>
    <w:rsid w:val="006D0773"/>
    <w:pPr>
      <w:overflowPunct w:val="0"/>
      <w:autoSpaceDE w:val="0"/>
      <w:autoSpaceDN w:val="0"/>
      <w:adjustRightInd w:val="0"/>
      <w:textAlignment w:val="baseline"/>
      <w:outlineLvl w:val="5"/>
    </w:pPr>
    <w:rPr>
      <w:noProof/>
    </w:rPr>
  </w:style>
  <w:style w:type="paragraph" w:styleId="Heading7">
    <w:name w:val="heading 7"/>
    <w:next w:val="Normal"/>
    <w:qFormat/>
    <w:rsid w:val="006D0773"/>
    <w:pPr>
      <w:overflowPunct w:val="0"/>
      <w:autoSpaceDE w:val="0"/>
      <w:autoSpaceDN w:val="0"/>
      <w:adjustRightInd w:val="0"/>
      <w:textAlignment w:val="baseline"/>
      <w:outlineLvl w:val="6"/>
    </w:pPr>
    <w:rPr>
      <w:noProof/>
    </w:rPr>
  </w:style>
  <w:style w:type="paragraph" w:styleId="Heading8">
    <w:name w:val="heading 8"/>
    <w:next w:val="Normal"/>
    <w:qFormat/>
    <w:rsid w:val="006D0773"/>
    <w:pPr>
      <w:overflowPunct w:val="0"/>
      <w:autoSpaceDE w:val="0"/>
      <w:autoSpaceDN w:val="0"/>
      <w:adjustRightInd w:val="0"/>
      <w:textAlignment w:val="baseline"/>
      <w:outlineLvl w:val="7"/>
    </w:pPr>
    <w:rPr>
      <w:noProof/>
    </w:rPr>
  </w:style>
  <w:style w:type="paragraph" w:styleId="Heading9">
    <w:name w:val="heading 9"/>
    <w:next w:val="Normal"/>
    <w:qFormat/>
    <w:rsid w:val="006D0773"/>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0773"/>
    <w:pPr>
      <w:tabs>
        <w:tab w:val="center" w:pos="4320"/>
        <w:tab w:val="right" w:pos="8640"/>
      </w:tabs>
    </w:pPr>
  </w:style>
  <w:style w:type="paragraph" w:styleId="Footer">
    <w:name w:val="footer"/>
    <w:basedOn w:val="Normal"/>
    <w:rsid w:val="006D0773"/>
    <w:pPr>
      <w:tabs>
        <w:tab w:val="center" w:pos="4320"/>
        <w:tab w:val="right" w:pos="8640"/>
      </w:tabs>
    </w:pPr>
  </w:style>
  <w:style w:type="paragraph" w:styleId="BodyText">
    <w:name w:val="Body Text"/>
    <w:basedOn w:val="Normal"/>
    <w:rsid w:val="006D0773"/>
    <w:rPr>
      <w:noProof w:val="0"/>
      <w:sz w:val="24"/>
    </w:rPr>
  </w:style>
  <w:style w:type="paragraph" w:styleId="BodyTextIndent">
    <w:name w:val="Body Text Indent"/>
    <w:basedOn w:val="Normal"/>
    <w:rsid w:val="006D0773"/>
    <w:pPr>
      <w:ind w:left="1440"/>
    </w:pPr>
    <w:rPr>
      <w:noProof w:val="0"/>
      <w:sz w:val="24"/>
    </w:rPr>
  </w:style>
  <w:style w:type="character" w:styleId="PageNumber">
    <w:name w:val="page number"/>
    <w:basedOn w:val="DefaultParagraphFont"/>
    <w:rsid w:val="0096111B"/>
  </w:style>
  <w:style w:type="paragraph" w:styleId="BalloonText">
    <w:name w:val="Balloon Text"/>
    <w:basedOn w:val="Normal"/>
    <w:semiHidden/>
    <w:rsid w:val="001F446E"/>
    <w:rPr>
      <w:rFonts w:ascii="Tahoma" w:hAnsi="Tahoma" w:cs="Tahoma"/>
      <w:sz w:val="16"/>
      <w:szCs w:val="16"/>
    </w:rPr>
  </w:style>
  <w:style w:type="character" w:customStyle="1" w:styleId="HeaderChar">
    <w:name w:val="Header Char"/>
    <w:basedOn w:val="DefaultParagraphFont"/>
    <w:link w:val="Header"/>
    <w:rsid w:val="00975E11"/>
    <w:rPr>
      <w:noProof/>
    </w:rPr>
  </w:style>
  <w:style w:type="character" w:styleId="PlaceholderText">
    <w:name w:val="Placeholder Text"/>
    <w:basedOn w:val="DefaultParagraphFont"/>
    <w:uiPriority w:val="99"/>
    <w:semiHidden/>
    <w:rsid w:val="00FA0E8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4DCEAE72104FF49D66A66C72A07054"/>
        <w:category>
          <w:name w:val="General"/>
          <w:gallery w:val="placeholder"/>
        </w:category>
        <w:types>
          <w:type w:val="bbPlcHdr"/>
        </w:types>
        <w:behaviors>
          <w:behavior w:val="content"/>
        </w:behaviors>
        <w:guid w:val="{4496C058-B873-46FE-A2A6-214F9E1B1303}"/>
      </w:docPartPr>
      <w:docPartBody>
        <w:p w:rsidR="002A2A70" w:rsidRDefault="0015523A" w:rsidP="0015523A">
          <w:pPr>
            <w:pStyle w:val="3D4DCEAE72104FF49D66A66C72A07054"/>
          </w:pPr>
          <w:r w:rsidRPr="006B58B6">
            <w:rPr>
              <w:rStyle w:val="PlaceholderText"/>
            </w:rPr>
            <w:t>[Title]</w:t>
          </w:r>
        </w:p>
      </w:docPartBody>
    </w:docPart>
    <w:docPart>
      <w:docPartPr>
        <w:name w:val="2FF8430C28414FAE9254FAA7FED92A41"/>
        <w:category>
          <w:name w:val="General"/>
          <w:gallery w:val="placeholder"/>
        </w:category>
        <w:types>
          <w:type w:val="bbPlcHdr"/>
        </w:types>
        <w:behaviors>
          <w:behavior w:val="content"/>
        </w:behaviors>
        <w:guid w:val="{C83A773E-A9BD-4559-96C5-6806497B7942}"/>
      </w:docPartPr>
      <w:docPartBody>
        <w:p w:rsidR="002A2A70" w:rsidRDefault="0015523A" w:rsidP="0015523A">
          <w:pPr>
            <w:pStyle w:val="2FF8430C28414FAE9254FAA7FED92A41"/>
          </w:pPr>
          <w:r w:rsidRPr="00DB568E">
            <w:rPr>
              <w:rStyle w:val="PlaceholderText"/>
            </w:rPr>
            <w:t>[PLMS_Number]</w:t>
          </w:r>
        </w:p>
      </w:docPartBody>
    </w:docPart>
    <w:docPart>
      <w:docPartPr>
        <w:name w:val="C082FAF02E364D15B9942EBDB4214D17"/>
        <w:category>
          <w:name w:val="General"/>
          <w:gallery w:val="placeholder"/>
        </w:category>
        <w:types>
          <w:type w:val="bbPlcHdr"/>
        </w:types>
        <w:behaviors>
          <w:behavior w:val="content"/>
        </w:behaviors>
        <w:guid w:val="{BF81337C-1A30-4806-8A7D-4A183973B8FD}"/>
      </w:docPartPr>
      <w:docPartBody>
        <w:p w:rsidR="002A2A70" w:rsidRDefault="0015523A" w:rsidP="0015523A">
          <w:pPr>
            <w:pStyle w:val="C082FAF02E364D15B9942EBDB4214D17"/>
          </w:pPr>
          <w:r w:rsidRPr="002D6FDE">
            <w:rPr>
              <w:rStyle w:val="PlaceholderText"/>
            </w:rPr>
            <w:t>[Label]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15523A"/>
    <w:rsid w:val="0015523A"/>
    <w:rsid w:val="002A2A70"/>
    <w:rsid w:val="00354501"/>
    <w:rsid w:val="00545C1D"/>
    <w:rsid w:val="005A1DB1"/>
    <w:rsid w:val="00E61F44"/>
    <w:rsid w:val="00EA6854"/>
    <w:rsid w:val="00FD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23A"/>
    <w:rPr>
      <w:color w:val="808080"/>
    </w:rPr>
  </w:style>
  <w:style w:type="paragraph" w:customStyle="1" w:styleId="45BD2AD9E3BE46D9AD02A233B297567C">
    <w:name w:val="45BD2AD9E3BE46D9AD02A233B297567C"/>
    <w:rsid w:val="0015523A"/>
  </w:style>
  <w:style w:type="paragraph" w:customStyle="1" w:styleId="B8EEE8404D3B488AA09DE301674AF8AB">
    <w:name w:val="B8EEE8404D3B488AA09DE301674AF8AB"/>
    <w:rsid w:val="0015523A"/>
  </w:style>
  <w:style w:type="paragraph" w:customStyle="1" w:styleId="9C3FF64F69854DAC8E078378E8F23CB8">
    <w:name w:val="9C3FF64F69854DAC8E078378E8F23CB8"/>
    <w:rsid w:val="0015523A"/>
  </w:style>
  <w:style w:type="paragraph" w:customStyle="1" w:styleId="995375699C324A9B93AE8442B89ABC5A">
    <w:name w:val="995375699C324A9B93AE8442B89ABC5A"/>
    <w:rsid w:val="0015523A"/>
  </w:style>
  <w:style w:type="paragraph" w:customStyle="1" w:styleId="1E854F5DD0FE43F69D8C36E7B9DE8EB0">
    <w:name w:val="1E854F5DD0FE43F69D8C36E7B9DE8EB0"/>
    <w:rsid w:val="0015523A"/>
  </w:style>
  <w:style w:type="paragraph" w:customStyle="1" w:styleId="3D4DCEAE72104FF49D66A66C72A07054">
    <w:name w:val="3D4DCEAE72104FF49D66A66C72A07054"/>
    <w:rsid w:val="0015523A"/>
  </w:style>
  <w:style w:type="paragraph" w:customStyle="1" w:styleId="2FF8430C28414FAE9254FAA7FED92A41">
    <w:name w:val="2FF8430C28414FAE9254FAA7FED92A41"/>
    <w:rsid w:val="0015523A"/>
  </w:style>
  <w:style w:type="paragraph" w:customStyle="1" w:styleId="C082FAF02E364D15B9942EBDB4214D17">
    <w:name w:val="C082FAF02E364D15B9942EBDB4214D17"/>
    <w:rsid w:val="0015523A"/>
  </w:style>
  <w:style w:type="paragraph" w:customStyle="1" w:styleId="AB3B0B17D48D4320A0BB147D48C5F54A">
    <w:name w:val="AB3B0B17D48D4320A0BB147D48C5F54A"/>
    <w:rsid w:val="0015523A"/>
  </w:style>
  <w:style w:type="paragraph" w:customStyle="1" w:styleId="3BBE0E5ECA15415EA2AD1C6F899523EC">
    <w:name w:val="3BBE0E5ECA15415EA2AD1C6F899523EC"/>
    <w:rsid w:val="0015523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Label Generator</Name>
    <Type>10001</Type>
    <SequenceNumber>1000</SequenceNumber>
    <Assembly>Microsoft.Office.Policy, Version=12.0.0.0, Culture=neutral, PublicKeyToken=71e9bce111e9429c</Assembly>
    <Class>Microsoft.Office.RecordsManagement.Internal.LabelHandler</Class>
    <Data/>
    <Filter/>
  </Receiver>
  <Receiver>
    <Name>Policy Label Generator</Name>
    <Type>10002</Type>
    <SequenceNumber>1001</SequenceNumber>
    <Assembly>Microsoft.Office.Policy, Version=12.0.0.0, Culture=neutral, PublicKeyToken=71e9bce111e9429c</Assembly>
    <Class>Microsoft.Office.RecordsManagement.Internal.LabelHandler</Class>
    <Data/>
    <Filter/>
  </Receiver>
  <Receiver>
    <Name>Policy Label Generator</Name>
    <Type>10004</Type>
    <SequenceNumber>1002</SequenceNumber>
    <Assembly>Microsoft.Office.Policy, Version=12.0.0.0, Culture=neutral, PublicKeyToken=71e9bce111e9429c</Assembly>
    <Class>Microsoft.Office.RecordsManagement.Internal.LabelHandler</Class>
    <Data/>
    <Filter/>
  </Receiver>
  <Receiver>
    <Name>Policy Label Generator</Name>
    <Type>10006</Type>
    <SequenceNumber>1003</SequenceNumber>
    <Assembly>Microsoft.Office.Policy, Version=12.0.0.0, Culture=neutral, PublicKeyToken=71e9bce111e9429c</Assembly>
    <Class>Microsoft.Office.RecordsManagement.Internal.LabelHandler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PLMS_Number xmlns="c3dbe54d-7a4b-4926-b1da-435389518dbe">AT02-05</PLMS_Number>
    <Dir xmlns="c1f50e6f-7687-4a8d-b721-0625b645c881">2012-01-14T05:00:00+00:00</Dir>
    <DLCPolicyLabelClientValue xmlns="c1f50e6f-7687-4a8d-b721-0625b645c881">{_UIVersionString}</DLCPolicyLabelClientValue>
    <DLCPolicyLabelLock xmlns="c1f50e6f-7687-4a8d-b721-0625b645c881" xsi:nil="true"/>
    <Supv xmlns="c1f50e6f-7687-4a8d-b721-0625b645c881">2011-07-21T04:00:00+00:00</Supv>
    <Effective xmlns="c3dbe54d-7a4b-4926-b1da-435389518dbe">2006-05-01T04:00:00+00:00</Effective>
    <Flag xmlns="c1f50e6f-7687-4a8d-b721-0625b645c881" xsi:nil="true"/>
    <DLCPolicyLabelValue xmlns="c1f50e6f-7687-4a8d-b721-0625b645c881">2.2</DLCPolicyLabelValue>
    <Paper_x0020_Locations xmlns="c1f50e6f-7687-4a8d-b721-0625b645c881">Cardiac Cath Lab, Interventional Radiology, OR, POC Procedure Manual 3B122</Paper_x0020_Locations>
  </documentManagement>
</p:properties>
</file>

<file path=customXml/item4.xml><?xml version="1.0" encoding="utf-8"?>
<ct:contentTypeSchema xmlns:ct="http://schemas.microsoft.com/office/2006/metadata/contentType" xmlns:ma="http://schemas.microsoft.com/office/2006/metadata/properties/metaAttributes" ct:_="" ma:_="" ma:contentTypeName="PLMS SOP" ma:contentTypeID="0x01010028736D3365A1394388C55CE1B823F07500BA9BE2B09616664797A4AD59F20E4A62" ma:contentTypeVersion="83" ma:contentTypeDescription="Standardized PLMS SOP Template" ma:contentTypeScope="" ma:versionID="8e7c4b82c90c04bb0e368ea45ae52aee">
  <xsd:schema xmlns:xsd="http://www.w3.org/2001/XMLSchema" xmlns:p="http://schemas.microsoft.com/office/2006/metadata/properties" xmlns:ns2="c3dbe54d-7a4b-4926-b1da-435389518dbe" xmlns:ns3="c1f50e6f-7687-4a8d-b721-0625b645c881" targetNamespace="http://schemas.microsoft.com/office/2006/metadata/properties" ma:root="true" ma:fieldsID="2d16cde4691487757af2ddec89cda917" ns2:_="" ns3:_="">
    <xsd:import namespace="c3dbe54d-7a4b-4926-b1da-435389518dbe"/>
    <xsd:import namespace="c1f50e6f-7687-4a8d-b721-0625b645c881"/>
    <xsd:element name="properties">
      <xsd:complexType>
        <xsd:sequence>
          <xsd:element name="documentManagement">
            <xsd:complexType>
              <xsd:all>
                <xsd:element ref="ns2:PLMS_Number" minOccurs="0"/>
                <xsd:element ref="ns2:Effective" minOccurs="0"/>
                <xsd:element ref="ns3:DLCPolicyLabelValue" minOccurs="0"/>
                <xsd:element ref="ns3:DLCPolicyLabelClientValue" minOccurs="0"/>
                <xsd:element ref="ns3:DLCPolicyLabelLock" minOccurs="0"/>
                <xsd:element ref="ns3:Flag" minOccurs="0"/>
                <xsd:element ref="ns3:Supv" minOccurs="0"/>
                <xsd:element ref="ns3:Dir" minOccurs="0"/>
                <xsd:element ref="ns3:_dlc_Exempt" minOccurs="0"/>
                <xsd:element ref="ns3:Paper_x0020_Locations" minOccurs="0"/>
              </xsd:all>
            </xsd:complexType>
          </xsd:element>
        </xsd:sequence>
      </xsd:complexType>
    </xsd:element>
  </xsd:schema>
  <xsd:schema xmlns:xsd="http://www.w3.org/2001/XMLSchema" xmlns:dms="http://schemas.microsoft.com/office/2006/documentManagement/types" targetNamespace="c3dbe54d-7a4b-4926-b1da-435389518dbe" elementFormDefault="qualified">
    <xsd:import namespace="http://schemas.microsoft.com/office/2006/documentManagement/types"/>
    <xsd:element name="PLMS_Number" ma:index="2" nillable="true" ma:displayName="PLMS_Number" ma:internalName="PLMS_Number">
      <xsd:simpleType>
        <xsd:restriction base="dms:Text">
          <xsd:maxLength value="20"/>
        </xsd:restriction>
      </xsd:simpleType>
    </xsd:element>
    <xsd:element name="Effective" ma:index="3" nillable="true" ma:displayName="Effective" ma:format="DateOnly" ma:internalName="Effective0">
      <xsd:simpleType>
        <xsd:restriction base="dms:DateTime"/>
      </xsd:simpleType>
    </xsd:element>
  </xsd:schema>
  <xsd:schema xmlns:xsd="http://www.w3.org/2001/XMLSchema" xmlns:dms="http://schemas.microsoft.com/office/2006/documentManagement/types" targetNamespace="c1f50e6f-7687-4a8d-b721-0625b645c881" elementFormDefault="qualified">
    <xsd:import namespace="http://schemas.microsoft.com/office/2006/documentManagement/types"/>
    <xsd:element name="DLCPolicyLabelValue" ma:index="12" nillable="true" ma:displayName="Label" ma:description="Stores the current value of the label." ma:internalName="DLCPolicyLabelValue" ma:readOnly="true">
      <xsd:simpleType>
        <xsd:restriction base="dms:Note"/>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element name="Flag" ma:index="16" nillable="true" ma:displayName="Flag" ma:internalName="Flag">
      <xsd:simpleType>
        <xsd:restriction base="dms:Number"/>
      </xsd:simpleType>
    </xsd:element>
    <xsd:element name="Supv" ma:index="17" nillable="true" ma:displayName="Supv" ma:description="Supervisor review date" ma:format="DateOnly" ma:internalName="Supv">
      <xsd:simpleType>
        <xsd:restriction base="dms:DateTime"/>
      </xsd:simpleType>
    </xsd:element>
    <xsd:element name="Dir" ma:index="18" nillable="true" ma:displayName="Dir" ma:description="Laboratory section director review date" ma:format="DateOnly" ma:internalName="Dir">
      <xsd:simpleType>
        <xsd:restriction base="dms:DateTime"/>
      </xsd:simpleType>
    </xsd:element>
    <xsd:element name="_dlc_Exempt" ma:index="19" nillable="true" ma:displayName="Exempt from Policy" ma:description="" ma:hidden="true" ma:internalName="_dlc_Exempt" ma:readOnly="true">
      <xsd:simpleType>
        <xsd:restriction base="dms:Unknown"/>
      </xsd:simpleType>
    </xsd:element>
    <xsd:element name="Paper_x0020_Locations" ma:index="20" nillable="true" ma:displayName="Paper Locations" ma:internalName="Paper_x0020_Loca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Initial 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PLMS SOP</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0.25</height>
            <justification>Left</justification>
            <fontsize>8</fontsize>
          </properties>
          <segment type="metadata">_UIVersionString</segment>
        </label>
      </p:CustomData>
    </p:PolicyItem>
  </p:PolicyItems>
</p:Policy>
</file>

<file path=customXml/itemProps1.xml><?xml version="1.0" encoding="utf-8"?>
<ds:datastoreItem xmlns:ds="http://schemas.openxmlformats.org/officeDocument/2006/customXml" ds:itemID="{E6B896E7-B1AE-44D4-B0B8-96765371CC8E}">
  <ds:schemaRefs>
    <ds:schemaRef ds:uri="http://schemas.microsoft.com/sharepoint/events"/>
  </ds:schemaRefs>
</ds:datastoreItem>
</file>

<file path=customXml/itemProps2.xml><?xml version="1.0" encoding="utf-8"?>
<ds:datastoreItem xmlns:ds="http://schemas.openxmlformats.org/officeDocument/2006/customXml" ds:itemID="{0602809B-BC2D-4303-A6FD-7F12B68A9FDC}">
  <ds:schemaRefs>
    <ds:schemaRef ds:uri="http://schemas.microsoft.com/office/2006/metadata/customXsn"/>
  </ds:schemaRefs>
</ds:datastoreItem>
</file>

<file path=customXml/itemProps3.xml><?xml version="1.0" encoding="utf-8"?>
<ds:datastoreItem xmlns:ds="http://schemas.openxmlformats.org/officeDocument/2006/customXml" ds:itemID="{EF8743C0-E4ED-47CB-8E3D-07A3C49F3DB1}">
  <ds:schemaRefs>
    <ds:schemaRef ds:uri="http://schemas.microsoft.com/office/2006/metadata/properties"/>
    <ds:schemaRef ds:uri="c3dbe54d-7a4b-4926-b1da-435389518dbe"/>
    <ds:schemaRef ds:uri="c1f50e6f-7687-4a8d-b721-0625b645c881"/>
  </ds:schemaRefs>
</ds:datastoreItem>
</file>

<file path=customXml/itemProps4.xml><?xml version="1.0" encoding="utf-8"?>
<ds:datastoreItem xmlns:ds="http://schemas.openxmlformats.org/officeDocument/2006/customXml" ds:itemID="{86CF0742-BF99-45CA-80E3-DCB6A6440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be54d-7a4b-4926-b1da-435389518dbe"/>
    <ds:schemaRef ds:uri="c1f50e6f-7687-4a8d-b721-0625b645c8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5E57E9B-B9B6-43FC-8282-0553A7B205B9}">
  <ds:schemaRefs>
    <ds:schemaRef ds:uri="http://schemas.microsoft.com/sharepoint/v3/contenttype/forms"/>
  </ds:schemaRefs>
</ds:datastoreItem>
</file>

<file path=customXml/itemProps6.xml><?xml version="1.0" encoding="utf-8"?>
<ds:datastoreItem xmlns:ds="http://schemas.openxmlformats.org/officeDocument/2006/customXml" ds:itemID="{ECC046C5-7B9C-488D-A9FE-F71EA4A46F5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Activated Clotting Time-LR: Hemochron Signature Elite </vt:lpstr>
    </vt:vector>
  </TitlesOfParts>
  <Company>Philadelphia VAMC</Company>
  <LinksUpToDate>false</LinksUpToDate>
  <CharactersWithSpaces>28624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Activated Clotting Time-LR: Hemochron Signature Elite </dc:title>
  <dc:subject/>
  <dc:creator>Bernadette Connolly, MS, MT(ASCP)</dc:creator>
  <cp:keywords/>
  <cp:lastModifiedBy>vhaphiconnob</cp:lastModifiedBy>
  <cp:revision>3</cp:revision>
  <cp:lastPrinted>2011-02-22T16:17:00Z</cp:lastPrinted>
  <dcterms:created xsi:type="dcterms:W3CDTF">2012-07-10T15:39:00Z</dcterms:created>
  <dcterms:modified xsi:type="dcterms:W3CDTF">2012-08-17T15:11:00Z</dcterms:modified>
  <cp:contentType>PLMS SOP</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0x01010028736D3365A1394388C55CE1B823F07500BA9BE2B09616664797A4AD59F20E4A62</vt:lpwstr>
  </property>
  <property fmtid="{D5CDD505-2E9C-101B-9397-08002B2CF9AE}" pid="3" name="Order">
    <vt:r8>72200</vt:r8>
  </property>
  <property fmtid="{D5CDD505-2E9C-101B-9397-08002B2CF9AE}" pid="4" name="Section">
    <vt:lpwstr>14</vt:lpwstr>
  </property>
</Properties>
</file>