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93" w:rsidRPr="00C77993" w:rsidRDefault="00C77993" w:rsidP="00C77993">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C77993">
            <w:rPr>
              <w:rFonts w:ascii="Arial" w:eastAsia="Times New Roman" w:hAnsi="Arial" w:cs="Arial"/>
              <w:b/>
              <w:bCs/>
              <w:sz w:val="24"/>
              <w:szCs w:val="24"/>
            </w:rPr>
            <w:t>Hopi</w:t>
          </w:r>
        </w:smartTag>
        <w:r w:rsidRPr="00C77993">
          <w:rPr>
            <w:rFonts w:ascii="Arial" w:eastAsia="Times New Roman" w:hAnsi="Arial" w:cs="Arial"/>
            <w:b/>
            <w:bCs/>
            <w:sz w:val="24"/>
            <w:szCs w:val="24"/>
          </w:rPr>
          <w:t xml:space="preserve"> </w:t>
        </w:r>
        <w:smartTag w:uri="urn:schemas-microsoft-com:office:smarttags" w:element="PlaceName">
          <w:r w:rsidRPr="00C77993">
            <w:rPr>
              <w:rFonts w:ascii="Arial" w:eastAsia="Times New Roman" w:hAnsi="Arial" w:cs="Arial"/>
              <w:b/>
              <w:bCs/>
              <w:sz w:val="24"/>
              <w:szCs w:val="24"/>
            </w:rPr>
            <w:t>Health</w:t>
          </w:r>
        </w:smartTag>
        <w:r w:rsidRPr="00C77993">
          <w:rPr>
            <w:rFonts w:ascii="Arial" w:eastAsia="Times New Roman" w:hAnsi="Arial" w:cs="Arial"/>
            <w:b/>
            <w:bCs/>
            <w:sz w:val="24"/>
            <w:szCs w:val="24"/>
          </w:rPr>
          <w:t xml:space="preserve"> </w:t>
        </w:r>
        <w:smartTag w:uri="urn:schemas-microsoft-com:office:smarttags" w:element="PlaceName">
          <w:r w:rsidRPr="00C77993">
            <w:rPr>
              <w:rFonts w:ascii="Arial" w:eastAsia="Times New Roman" w:hAnsi="Arial" w:cs="Arial"/>
              <w:b/>
              <w:bCs/>
              <w:sz w:val="24"/>
              <w:szCs w:val="24"/>
            </w:rPr>
            <w:t>Care</w:t>
          </w:r>
        </w:smartTag>
        <w:r w:rsidRPr="00C77993">
          <w:rPr>
            <w:rFonts w:ascii="Arial" w:eastAsia="Times New Roman" w:hAnsi="Arial" w:cs="Arial"/>
            <w:b/>
            <w:bCs/>
            <w:sz w:val="24"/>
            <w:szCs w:val="24"/>
          </w:rPr>
          <w:t xml:space="preserve"> </w:t>
        </w:r>
        <w:smartTag w:uri="urn:schemas-microsoft-com:office:smarttags" w:element="PlaceType">
          <w:r w:rsidRPr="00C77993">
            <w:rPr>
              <w:rFonts w:ascii="Arial" w:eastAsia="Times New Roman" w:hAnsi="Arial" w:cs="Arial"/>
              <w:b/>
              <w:bCs/>
              <w:sz w:val="24"/>
              <w:szCs w:val="24"/>
            </w:rPr>
            <w:t>Center</w:t>
          </w:r>
        </w:smartTag>
      </w:smartTag>
    </w:p>
    <w:p w:rsidR="00C77993" w:rsidRPr="00C77993" w:rsidRDefault="00C77993" w:rsidP="00C77993">
      <w:pPr>
        <w:spacing w:after="0" w:line="240" w:lineRule="auto"/>
        <w:jc w:val="center"/>
        <w:rPr>
          <w:rFonts w:ascii="Arial" w:eastAsia="Times New Roman" w:hAnsi="Arial" w:cs="Arial"/>
          <w:b/>
          <w:bCs/>
          <w:sz w:val="24"/>
          <w:szCs w:val="24"/>
        </w:rPr>
      </w:pPr>
      <w:proofErr w:type="spellStart"/>
      <w:r w:rsidRPr="00C77993">
        <w:rPr>
          <w:rFonts w:ascii="Arial" w:eastAsia="Times New Roman" w:hAnsi="Arial" w:cs="Arial"/>
          <w:b/>
          <w:bCs/>
          <w:sz w:val="24"/>
          <w:szCs w:val="24"/>
        </w:rPr>
        <w:t>Polacca</w:t>
      </w:r>
      <w:proofErr w:type="spellEnd"/>
      <w:r w:rsidRPr="00C77993">
        <w:rPr>
          <w:rFonts w:ascii="Arial" w:eastAsia="Times New Roman" w:hAnsi="Arial" w:cs="Arial"/>
          <w:b/>
          <w:bCs/>
          <w:sz w:val="24"/>
          <w:szCs w:val="24"/>
        </w:rPr>
        <w:t>, Arizona</w:t>
      </w:r>
    </w:p>
    <w:p w:rsidR="00C77993" w:rsidRPr="00C77993" w:rsidRDefault="00C77993" w:rsidP="00C77993">
      <w:pPr>
        <w:spacing w:after="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Laboratory Department</w:t>
      </w:r>
    </w:p>
    <w:p w:rsidR="00C77993" w:rsidRPr="00C77993" w:rsidRDefault="00C77993" w:rsidP="00C77993">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POC Testing</w:t>
      </w:r>
      <w:r w:rsidRPr="00C77993">
        <w:rPr>
          <w:rFonts w:ascii="Arial" w:eastAsia="Times New Roman" w:hAnsi="Arial" w:cs="Arial"/>
          <w:b/>
          <w:bCs/>
          <w:sz w:val="24"/>
          <w:szCs w:val="24"/>
        </w:rPr>
        <w:t xml:space="preserve"> Procedure</w:t>
      </w:r>
    </w:p>
    <w:p w:rsidR="00C77993" w:rsidRPr="00C77993" w:rsidRDefault="00C77993" w:rsidP="00C77993">
      <w:pPr>
        <w:spacing w:after="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 xml:space="preserve">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754"/>
        <w:gridCol w:w="2754"/>
        <w:gridCol w:w="2754"/>
        <w:gridCol w:w="2754"/>
      </w:tblGrid>
      <w:tr w:rsidR="00C77993" w:rsidRPr="00C77993" w:rsidTr="00126A29">
        <w:trPr>
          <w:cantSplit/>
        </w:trPr>
        <w:tc>
          <w:tcPr>
            <w:tcW w:w="5000" w:type="pct"/>
            <w:gridSpan w:val="4"/>
            <w:tcBorders>
              <w:top w:val="thinThickSmallGap" w:sz="24" w:space="0" w:color="auto"/>
              <w:left w:val="thinThickSmallGap" w:sz="24" w:space="0" w:color="auto"/>
              <w:bottom w:val="single" w:sz="6" w:space="0" w:color="auto"/>
              <w:right w:val="thickThinSmallGap" w:sz="24" w:space="0" w:color="auto"/>
            </w:tcBorders>
            <w:hideMark/>
          </w:tcPr>
          <w:p w:rsidR="00930B08" w:rsidRDefault="00C77993" w:rsidP="00930B08">
            <w:pPr>
              <w:keepNext/>
              <w:spacing w:before="60" w:after="60" w:line="240" w:lineRule="auto"/>
              <w:outlineLvl w:val="0"/>
              <w:rPr>
                <w:rFonts w:ascii="Arial" w:eastAsia="Times New Roman" w:hAnsi="Arial" w:cs="Arial"/>
                <w:b/>
                <w:bCs/>
                <w:sz w:val="24"/>
                <w:szCs w:val="24"/>
              </w:rPr>
            </w:pPr>
            <w:r w:rsidRPr="00C77993">
              <w:rPr>
                <w:rFonts w:ascii="Arial" w:eastAsia="Times New Roman" w:hAnsi="Arial" w:cs="Arial"/>
                <w:b/>
                <w:bCs/>
                <w:sz w:val="24"/>
                <w:szCs w:val="24"/>
              </w:rPr>
              <w:t xml:space="preserve">Title: Electronic Health Record </w:t>
            </w:r>
            <w:r w:rsidR="00930B08">
              <w:rPr>
                <w:rFonts w:ascii="Arial" w:eastAsia="Times New Roman" w:hAnsi="Arial" w:cs="Arial"/>
                <w:b/>
                <w:bCs/>
                <w:sz w:val="24"/>
                <w:szCs w:val="24"/>
              </w:rPr>
              <w:t>POC</w:t>
            </w:r>
            <w:r w:rsidRPr="00C77993">
              <w:rPr>
                <w:rFonts w:ascii="Arial" w:eastAsia="Times New Roman" w:hAnsi="Arial" w:cs="Arial"/>
                <w:b/>
                <w:bCs/>
                <w:sz w:val="24"/>
                <w:szCs w:val="24"/>
              </w:rPr>
              <w:t xml:space="preserve"> </w:t>
            </w:r>
            <w:r w:rsidR="00930B08">
              <w:rPr>
                <w:rFonts w:ascii="Arial" w:eastAsia="Times New Roman" w:hAnsi="Arial" w:cs="Arial"/>
                <w:b/>
                <w:bCs/>
                <w:sz w:val="24"/>
                <w:szCs w:val="24"/>
              </w:rPr>
              <w:t xml:space="preserve">Lab Entry Button for </w:t>
            </w:r>
            <w:r w:rsidR="00930B08" w:rsidRPr="00930B08">
              <w:rPr>
                <w:rFonts w:ascii="Arial" w:eastAsia="Times New Roman" w:hAnsi="Arial" w:cs="Arial"/>
                <w:b/>
                <w:bCs/>
                <w:sz w:val="24"/>
                <w:szCs w:val="24"/>
              </w:rPr>
              <w:t xml:space="preserve">Entering </w:t>
            </w:r>
            <w:r w:rsidR="00930B08">
              <w:rPr>
                <w:rFonts w:ascii="Arial" w:eastAsia="Times New Roman" w:hAnsi="Arial" w:cs="Arial"/>
                <w:b/>
                <w:bCs/>
                <w:sz w:val="24"/>
                <w:szCs w:val="24"/>
              </w:rPr>
              <w:t xml:space="preserve"> </w:t>
            </w:r>
            <w:r w:rsidR="00930B08" w:rsidRPr="00930B08">
              <w:rPr>
                <w:rFonts w:ascii="Arial" w:eastAsia="Times New Roman" w:hAnsi="Arial" w:cs="Arial"/>
                <w:b/>
                <w:bCs/>
                <w:sz w:val="24"/>
                <w:szCs w:val="24"/>
              </w:rPr>
              <w:t>Point of Care Test Results</w:t>
            </w:r>
            <w:r w:rsidR="00930B08">
              <w:rPr>
                <w:rFonts w:ascii="Arial" w:eastAsia="Times New Roman" w:hAnsi="Arial" w:cs="Arial"/>
                <w:b/>
                <w:bCs/>
                <w:sz w:val="24"/>
                <w:szCs w:val="24"/>
              </w:rPr>
              <w:t xml:space="preserve"> </w:t>
            </w:r>
          </w:p>
          <w:p w:rsidR="00C77993" w:rsidRPr="00C77993" w:rsidRDefault="00930B08" w:rsidP="00930B08">
            <w:pPr>
              <w:keepNext/>
              <w:spacing w:before="60" w:after="60" w:line="240" w:lineRule="auto"/>
              <w:outlineLvl w:val="0"/>
              <w:rPr>
                <w:rFonts w:ascii="Arial" w:eastAsia="Times New Roman" w:hAnsi="Arial" w:cs="Arial"/>
                <w:bCs/>
                <w:i/>
                <w:sz w:val="24"/>
                <w:szCs w:val="24"/>
              </w:rPr>
            </w:pPr>
            <w:r>
              <w:rPr>
                <w:rFonts w:ascii="Arial" w:eastAsia="Times New Roman" w:hAnsi="Arial" w:cs="Arial"/>
                <w:b/>
                <w:bCs/>
                <w:sz w:val="24"/>
                <w:szCs w:val="24"/>
              </w:rPr>
              <w:t xml:space="preserve">          Procedure</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C77993">
            <w:pPr>
              <w:keepNext/>
              <w:spacing w:before="60" w:after="60" w:line="240" w:lineRule="auto"/>
              <w:outlineLvl w:val="0"/>
              <w:rPr>
                <w:rFonts w:ascii="Arial" w:eastAsia="Times New Roman" w:hAnsi="Arial" w:cs="Arial"/>
                <w:bCs/>
                <w:i/>
                <w:sz w:val="24"/>
                <w:szCs w:val="24"/>
              </w:rPr>
            </w:pPr>
            <w:r w:rsidRPr="00C77993">
              <w:rPr>
                <w:rFonts w:ascii="Arial" w:eastAsia="Times New Roman" w:hAnsi="Arial" w:cs="Arial"/>
                <w:b/>
                <w:bCs/>
                <w:sz w:val="24"/>
                <w:szCs w:val="24"/>
              </w:rPr>
              <w:t xml:space="preserve">Responsible Person:  Kendrick Fritz, Laboratory Supervisor </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C77993">
            <w:pPr>
              <w:spacing w:before="60" w:after="60" w:line="240" w:lineRule="auto"/>
              <w:rPr>
                <w:rFonts w:ascii="Arial" w:eastAsia="Times New Roman" w:hAnsi="Arial" w:cs="Arial"/>
                <w:bCs/>
                <w:sz w:val="24"/>
                <w:szCs w:val="24"/>
              </w:rPr>
            </w:pPr>
            <w:r w:rsidRPr="00C77993">
              <w:rPr>
                <w:rFonts w:ascii="Arial" w:eastAsia="Times New Roman" w:hAnsi="Arial" w:cs="Arial"/>
                <w:b/>
                <w:bCs/>
                <w:sz w:val="24"/>
                <w:szCs w:val="24"/>
              </w:rPr>
              <w:t xml:space="preserve">Standards/Regulations:  </w:t>
            </w:r>
          </w:p>
        </w:tc>
      </w:tr>
      <w:tr w:rsidR="00C77993" w:rsidRPr="00C77993" w:rsidTr="00126A29">
        <w:trPr>
          <w:cantSplit/>
        </w:trPr>
        <w:tc>
          <w:tcPr>
            <w:tcW w:w="5000" w:type="pct"/>
            <w:gridSpan w:val="4"/>
            <w:tcBorders>
              <w:top w:val="single" w:sz="6" w:space="0" w:color="auto"/>
              <w:left w:val="thinThickSmallGap" w:sz="24" w:space="0" w:color="auto"/>
              <w:bottom w:val="single" w:sz="6" w:space="0" w:color="auto"/>
              <w:right w:val="thickThinSmallGap" w:sz="24" w:space="0" w:color="auto"/>
            </w:tcBorders>
            <w:hideMark/>
          </w:tcPr>
          <w:p w:rsidR="00C77993" w:rsidRPr="00C77993" w:rsidRDefault="00C77993" w:rsidP="007F3ABF">
            <w:pPr>
              <w:spacing w:before="60" w:after="60" w:line="240" w:lineRule="auto"/>
              <w:rPr>
                <w:rFonts w:ascii="Arial" w:eastAsia="Times New Roman" w:hAnsi="Arial" w:cs="Arial"/>
                <w:bCs/>
                <w:i/>
                <w:sz w:val="24"/>
                <w:szCs w:val="24"/>
              </w:rPr>
            </w:pPr>
            <w:r w:rsidRPr="00C77993">
              <w:rPr>
                <w:rFonts w:ascii="Arial" w:eastAsia="Times New Roman" w:hAnsi="Arial" w:cs="Arial"/>
                <w:b/>
                <w:bCs/>
                <w:sz w:val="24"/>
                <w:szCs w:val="24"/>
              </w:rPr>
              <w:t xml:space="preserve">Distribution:  </w:t>
            </w:r>
            <w:r w:rsidR="007F3ABF" w:rsidRPr="007F3ABF">
              <w:rPr>
                <w:rFonts w:ascii="Arial" w:eastAsia="Times New Roman" w:hAnsi="Arial" w:cs="Arial"/>
                <w:b/>
                <w:bCs/>
                <w:sz w:val="24"/>
                <w:szCs w:val="24"/>
              </w:rPr>
              <w:t>ED/UC, IPU, OPD</w:t>
            </w:r>
            <w:r w:rsidR="007F3ABF">
              <w:rPr>
                <w:rFonts w:ascii="Arial" w:eastAsia="Times New Roman" w:hAnsi="Arial" w:cs="Arial"/>
                <w:b/>
                <w:bCs/>
                <w:sz w:val="24"/>
                <w:szCs w:val="24"/>
              </w:rPr>
              <w:t xml:space="preserve"> and Laboratory</w:t>
            </w:r>
          </w:p>
        </w:tc>
      </w:tr>
      <w:tr w:rsidR="00C77993" w:rsidRPr="00C77993" w:rsidTr="00126A29">
        <w:tc>
          <w:tcPr>
            <w:tcW w:w="1250" w:type="pct"/>
            <w:tcBorders>
              <w:top w:val="single" w:sz="6" w:space="0" w:color="auto"/>
              <w:left w:val="thinThickSmallGap" w:sz="24" w:space="0" w:color="auto"/>
              <w:bottom w:val="single" w:sz="6" w:space="0" w:color="auto"/>
              <w:right w:val="single" w:sz="6"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Original Effective Date:</w:t>
            </w:r>
          </w:p>
          <w:p w:rsidR="00C77993" w:rsidRPr="00C77993" w:rsidRDefault="00C77993" w:rsidP="00C77993">
            <w:pPr>
              <w:spacing w:before="60" w:after="60" w:line="240" w:lineRule="auto"/>
              <w:rPr>
                <w:rFonts w:ascii="Arial" w:eastAsia="Times New Roman" w:hAnsi="Arial" w:cs="Arial"/>
                <w:b/>
                <w:bCs/>
                <w:sz w:val="24"/>
                <w:szCs w:val="24"/>
              </w:rPr>
            </w:pPr>
            <w:r w:rsidRPr="00C77993">
              <w:rPr>
                <w:rFonts w:ascii="Arial" w:eastAsia="Times New Roman" w:hAnsi="Arial" w:cs="Arial"/>
                <w:bCs/>
                <w:sz w:val="24"/>
                <w:szCs w:val="24"/>
              </w:rPr>
              <w:t xml:space="preserve">          </w:t>
            </w:r>
            <w:r w:rsidRPr="00C77993">
              <w:rPr>
                <w:rFonts w:ascii="Arial" w:eastAsia="Times New Roman" w:hAnsi="Arial" w:cs="Arial"/>
                <w:b/>
                <w:bCs/>
                <w:sz w:val="24"/>
                <w:szCs w:val="24"/>
              </w:rPr>
              <w:t>0</w:t>
            </w:r>
            <w:r>
              <w:rPr>
                <w:rFonts w:ascii="Arial" w:eastAsia="Times New Roman" w:hAnsi="Arial" w:cs="Arial"/>
                <w:b/>
                <w:bCs/>
                <w:sz w:val="24"/>
                <w:szCs w:val="24"/>
              </w:rPr>
              <w:t>3</w:t>
            </w:r>
            <w:r w:rsidRPr="00C77993">
              <w:rPr>
                <w:rFonts w:ascii="Arial" w:eastAsia="Times New Roman" w:hAnsi="Arial" w:cs="Arial"/>
                <w:b/>
                <w:bCs/>
                <w:sz w:val="24"/>
                <w:szCs w:val="24"/>
              </w:rPr>
              <w:t>/</w:t>
            </w:r>
            <w:r>
              <w:rPr>
                <w:rFonts w:ascii="Arial" w:eastAsia="Times New Roman" w:hAnsi="Arial" w:cs="Arial"/>
                <w:b/>
                <w:bCs/>
                <w:sz w:val="24"/>
                <w:szCs w:val="24"/>
              </w:rPr>
              <w:t>2014</w:t>
            </w:r>
            <w:r w:rsidRPr="00C77993">
              <w:rPr>
                <w:rFonts w:ascii="Arial" w:eastAsia="Times New Roman" w:hAnsi="Arial" w:cs="Arial"/>
                <w:b/>
                <w:bCs/>
                <w:sz w:val="24"/>
                <w:szCs w:val="24"/>
              </w:rPr>
              <w:t xml:space="preserve">                                                                                                     </w:t>
            </w:r>
          </w:p>
        </w:tc>
        <w:tc>
          <w:tcPr>
            <w:tcW w:w="1250" w:type="pct"/>
            <w:tcBorders>
              <w:top w:val="single" w:sz="6" w:space="0" w:color="auto"/>
              <w:left w:val="single" w:sz="6" w:space="0" w:color="auto"/>
              <w:bottom w:val="single" w:sz="6" w:space="0" w:color="auto"/>
              <w:right w:val="single" w:sz="6"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Reviewed/Revised:</w:t>
            </w:r>
          </w:p>
          <w:p w:rsidR="00C77993" w:rsidRPr="00C77993" w:rsidRDefault="008C46A6" w:rsidP="00C77993">
            <w:pPr>
              <w:spacing w:before="60" w:after="60" w:line="240" w:lineRule="auto"/>
              <w:jc w:val="center"/>
              <w:rPr>
                <w:rFonts w:ascii="Arial" w:eastAsia="Times New Roman" w:hAnsi="Arial" w:cs="Arial"/>
                <w:b/>
                <w:bCs/>
                <w:sz w:val="24"/>
                <w:szCs w:val="24"/>
              </w:rPr>
            </w:pPr>
            <w:r>
              <w:rPr>
                <w:rFonts w:ascii="Arial" w:eastAsia="Times New Roman" w:hAnsi="Arial" w:cs="Arial"/>
                <w:b/>
                <w:bCs/>
                <w:sz w:val="24"/>
                <w:szCs w:val="24"/>
              </w:rPr>
              <w:t>09/2015</w:t>
            </w:r>
          </w:p>
        </w:tc>
        <w:tc>
          <w:tcPr>
            <w:tcW w:w="1250" w:type="pct"/>
            <w:tcBorders>
              <w:top w:val="single" w:sz="6" w:space="0" w:color="auto"/>
              <w:left w:val="single" w:sz="6" w:space="0" w:color="auto"/>
              <w:bottom w:val="single" w:sz="6" w:space="0" w:color="auto"/>
              <w:right w:val="single" w:sz="6" w:space="0" w:color="auto"/>
            </w:tcBorders>
            <w:hideMark/>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Review Interval:</w:t>
            </w:r>
          </w:p>
          <w:p w:rsidR="00C77993" w:rsidRPr="00C77993" w:rsidRDefault="00C77993" w:rsidP="00C77993">
            <w:pPr>
              <w:spacing w:before="60" w:after="60" w:line="240" w:lineRule="auto"/>
              <w:jc w:val="center"/>
              <w:rPr>
                <w:rFonts w:ascii="Arial" w:eastAsia="Times New Roman" w:hAnsi="Arial" w:cs="Arial"/>
                <w:bCs/>
                <w:sz w:val="24"/>
                <w:szCs w:val="24"/>
              </w:rPr>
            </w:pPr>
            <w:r w:rsidRPr="00C77993">
              <w:rPr>
                <w:rFonts w:ascii="Arial" w:eastAsia="Times New Roman" w:hAnsi="Arial" w:cs="Arial"/>
                <w:bCs/>
                <w:sz w:val="24"/>
                <w:szCs w:val="24"/>
              </w:rPr>
              <w:t>Annual</w:t>
            </w:r>
          </w:p>
        </w:tc>
        <w:tc>
          <w:tcPr>
            <w:tcW w:w="1250" w:type="pct"/>
            <w:tcBorders>
              <w:top w:val="single" w:sz="6" w:space="0" w:color="auto"/>
              <w:left w:val="single" w:sz="6" w:space="0" w:color="auto"/>
              <w:bottom w:val="single" w:sz="6" w:space="0" w:color="auto"/>
              <w:right w:val="thickThinSmallGap" w:sz="24" w:space="0" w:color="auto"/>
            </w:tcBorders>
          </w:tcPr>
          <w:p w:rsidR="00C77993" w:rsidRPr="00C77993" w:rsidRDefault="00C77993" w:rsidP="00C77993">
            <w:pPr>
              <w:spacing w:before="60" w:after="60" w:line="240" w:lineRule="auto"/>
              <w:jc w:val="center"/>
              <w:rPr>
                <w:rFonts w:ascii="Arial" w:eastAsia="Times New Roman" w:hAnsi="Arial" w:cs="Arial"/>
                <w:b/>
                <w:bCs/>
                <w:sz w:val="24"/>
                <w:szCs w:val="24"/>
              </w:rPr>
            </w:pPr>
            <w:r w:rsidRPr="00C77993">
              <w:rPr>
                <w:rFonts w:ascii="Arial" w:eastAsia="Times New Roman" w:hAnsi="Arial" w:cs="Arial"/>
                <w:b/>
                <w:bCs/>
                <w:sz w:val="24"/>
                <w:szCs w:val="24"/>
              </w:rPr>
              <w:t>Due for Review:</w:t>
            </w:r>
          </w:p>
          <w:p w:rsidR="00C77993" w:rsidRPr="00C77993" w:rsidRDefault="008C46A6" w:rsidP="008C46A6">
            <w:pPr>
              <w:spacing w:before="60" w:after="60" w:line="240" w:lineRule="auto"/>
              <w:jc w:val="center"/>
              <w:rPr>
                <w:rFonts w:ascii="Arial" w:eastAsia="Times New Roman" w:hAnsi="Arial" w:cs="Arial"/>
                <w:b/>
                <w:bCs/>
                <w:sz w:val="24"/>
                <w:szCs w:val="24"/>
              </w:rPr>
            </w:pPr>
            <w:r>
              <w:rPr>
                <w:rFonts w:ascii="Arial" w:eastAsia="Times New Roman" w:hAnsi="Arial" w:cs="Arial"/>
                <w:b/>
                <w:bCs/>
                <w:sz w:val="24"/>
                <w:szCs w:val="24"/>
              </w:rPr>
              <w:t>09</w:t>
            </w:r>
            <w:r w:rsidR="00C77993" w:rsidRPr="00C77993">
              <w:rPr>
                <w:rFonts w:ascii="Arial" w:eastAsia="Times New Roman" w:hAnsi="Arial" w:cs="Arial"/>
                <w:b/>
                <w:bCs/>
                <w:sz w:val="24"/>
                <w:szCs w:val="24"/>
              </w:rPr>
              <w:t>/201</w:t>
            </w:r>
            <w:r>
              <w:rPr>
                <w:rFonts w:ascii="Arial" w:eastAsia="Times New Roman" w:hAnsi="Arial" w:cs="Arial"/>
                <w:b/>
                <w:bCs/>
                <w:sz w:val="24"/>
                <w:szCs w:val="24"/>
              </w:rPr>
              <w:t>6</w:t>
            </w:r>
            <w:bookmarkStart w:id="0" w:name="_GoBack"/>
            <w:bookmarkEnd w:id="0"/>
          </w:p>
        </w:tc>
      </w:tr>
      <w:tr w:rsidR="00C77993" w:rsidRPr="00C77993" w:rsidTr="00126A29">
        <w:tc>
          <w:tcPr>
            <w:tcW w:w="5000" w:type="pct"/>
            <w:gridSpan w:val="4"/>
            <w:tcBorders>
              <w:top w:val="single" w:sz="6" w:space="0" w:color="auto"/>
              <w:left w:val="thinThickSmallGap" w:sz="24" w:space="0" w:color="auto"/>
              <w:bottom w:val="thickThinSmallGap" w:sz="24" w:space="0" w:color="auto"/>
              <w:right w:val="thickThinSmallGap" w:sz="24" w:space="0" w:color="auto"/>
            </w:tcBorders>
            <w:hideMark/>
          </w:tcPr>
          <w:p w:rsidR="00C77993" w:rsidRPr="00C77993" w:rsidRDefault="00C77993" w:rsidP="00C77993">
            <w:pPr>
              <w:keepNext/>
              <w:spacing w:before="60" w:after="60" w:line="240" w:lineRule="auto"/>
              <w:outlineLvl w:val="0"/>
              <w:rPr>
                <w:rFonts w:ascii="Arial" w:eastAsia="Times New Roman" w:hAnsi="Arial" w:cs="Arial"/>
                <w:b/>
                <w:bCs/>
                <w:sz w:val="24"/>
                <w:szCs w:val="24"/>
              </w:rPr>
            </w:pPr>
            <w:r w:rsidRPr="00C77993">
              <w:rPr>
                <w:rFonts w:ascii="Arial" w:eastAsia="Times New Roman" w:hAnsi="Arial" w:cs="Arial"/>
                <w:b/>
                <w:bCs/>
                <w:sz w:val="24"/>
                <w:szCs w:val="24"/>
              </w:rPr>
              <w:t>HHCC Website:  Chapter:  Departmental Policies and Procedures</w:t>
            </w:r>
          </w:p>
          <w:p w:rsidR="00C77993" w:rsidRPr="00C77993" w:rsidRDefault="00C77993" w:rsidP="00C77993">
            <w:pPr>
              <w:keepNext/>
              <w:spacing w:before="60" w:after="60" w:line="240" w:lineRule="auto"/>
              <w:outlineLvl w:val="0"/>
              <w:rPr>
                <w:rFonts w:ascii="Arial" w:eastAsia="Times New Roman" w:hAnsi="Arial" w:cs="Arial"/>
                <w:bCs/>
                <w:i/>
                <w:sz w:val="24"/>
                <w:szCs w:val="24"/>
              </w:rPr>
            </w:pPr>
            <w:r w:rsidRPr="00C77993">
              <w:rPr>
                <w:rFonts w:ascii="Arial" w:eastAsia="Times New Roman" w:hAnsi="Arial" w:cs="Arial"/>
                <w:b/>
                <w:bCs/>
                <w:sz w:val="24"/>
                <w:szCs w:val="24"/>
              </w:rPr>
              <w:t xml:space="preserve">                            Folder:  Laboratory</w:t>
            </w:r>
          </w:p>
        </w:tc>
      </w:tr>
    </w:tbl>
    <w:p w:rsidR="00C77993" w:rsidRPr="00C77993" w:rsidRDefault="00C77993" w:rsidP="00B36E56">
      <w:pPr>
        <w:tabs>
          <w:tab w:val="left" w:pos="0"/>
        </w:tabs>
        <w:spacing w:after="0" w:line="240" w:lineRule="auto"/>
        <w:rPr>
          <w:rFonts w:ascii="Times New Roman" w:hAnsi="Times New Roman" w:cs="Times New Roman"/>
          <w:sz w:val="16"/>
          <w:szCs w:val="16"/>
          <w:u w:val="single"/>
        </w:rPr>
      </w:pPr>
    </w:p>
    <w:p w:rsidR="00B36E56" w:rsidRPr="007648A8" w:rsidRDefault="00B36E56" w:rsidP="00B36E56">
      <w:pPr>
        <w:tabs>
          <w:tab w:val="left" w:pos="0"/>
        </w:tabs>
        <w:spacing w:after="0" w:line="240" w:lineRule="auto"/>
        <w:rPr>
          <w:rFonts w:ascii="Times New Roman" w:hAnsi="Times New Roman" w:cs="Times New Roman"/>
          <w:sz w:val="24"/>
          <w:szCs w:val="24"/>
        </w:rPr>
      </w:pPr>
      <w:r w:rsidRPr="007648A8">
        <w:rPr>
          <w:rFonts w:ascii="Times New Roman" w:hAnsi="Times New Roman" w:cs="Times New Roman"/>
          <w:sz w:val="24"/>
          <w:szCs w:val="24"/>
          <w:u w:val="single"/>
        </w:rPr>
        <w:t>PURPOSE:</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B36E56" w:rsidRDefault="00F052D3" w:rsidP="00B36E56">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F052D3">
        <w:rPr>
          <w:rFonts w:ascii="Times New Roman" w:hAnsi="Times New Roman" w:cs="Times New Roman"/>
          <w:sz w:val="24"/>
          <w:szCs w:val="24"/>
        </w:rPr>
        <w:t xml:space="preserve">he point of care (CLIA-waived) testing staff </w:t>
      </w:r>
      <w:r w:rsidR="00B36E56">
        <w:rPr>
          <w:rFonts w:ascii="Times New Roman" w:hAnsi="Times New Roman" w:cs="Times New Roman"/>
          <w:sz w:val="24"/>
          <w:szCs w:val="24"/>
        </w:rPr>
        <w:t>will follow this procedure to ensure that test results are entered correctly under the right patient name, chart number, location of service and the ordering medical provider for timely result review.</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B36E56" w:rsidRDefault="00B36E56" w:rsidP="00B36E56">
      <w:pPr>
        <w:tabs>
          <w:tab w:val="left" w:pos="0"/>
        </w:tabs>
        <w:spacing w:after="0" w:line="240" w:lineRule="auto"/>
        <w:rPr>
          <w:rFonts w:ascii="Times New Roman" w:hAnsi="Times New Roman" w:cs="Times New Roman"/>
          <w:sz w:val="24"/>
          <w:szCs w:val="24"/>
        </w:rPr>
      </w:pPr>
      <w:r w:rsidRPr="00494343">
        <w:rPr>
          <w:rFonts w:ascii="Times New Roman" w:hAnsi="Times New Roman" w:cs="Times New Roman"/>
          <w:sz w:val="24"/>
          <w:szCs w:val="24"/>
          <w:u w:val="single"/>
        </w:rPr>
        <w:t>PROCEDURE</w:t>
      </w:r>
      <w:r>
        <w:rPr>
          <w:rFonts w:ascii="Times New Roman" w:hAnsi="Times New Roman" w:cs="Times New Roman"/>
          <w:sz w:val="24"/>
          <w:szCs w:val="24"/>
        </w:rPr>
        <w:t>:</w:t>
      </w:r>
    </w:p>
    <w:p w:rsidR="00B36E56" w:rsidRPr="00C77993" w:rsidRDefault="00B36E56" w:rsidP="00B36E56">
      <w:pPr>
        <w:tabs>
          <w:tab w:val="left" w:pos="0"/>
        </w:tabs>
        <w:spacing w:after="0" w:line="240" w:lineRule="auto"/>
        <w:rPr>
          <w:rFonts w:ascii="Times New Roman" w:hAnsi="Times New Roman" w:cs="Times New Roman"/>
          <w:sz w:val="16"/>
          <w:szCs w:val="16"/>
        </w:rPr>
      </w:pPr>
    </w:p>
    <w:p w:rsidR="00F76A26" w:rsidRPr="00F76A26" w:rsidRDefault="00E56691" w:rsidP="00F052D3">
      <w:pPr>
        <w:tabs>
          <w:tab w:val="left" w:pos="0"/>
        </w:tabs>
        <w:spacing w:after="0" w:line="240" w:lineRule="auto"/>
        <w:rPr>
          <w:rFonts w:ascii="Arial Black" w:eastAsia="Times New Roman" w:hAnsi="Arial Black" w:cs="Times New Roman"/>
          <w:sz w:val="16"/>
          <w:szCs w:val="16"/>
        </w:rPr>
      </w:pPr>
      <w:r>
        <w:rPr>
          <w:rFonts w:ascii="Times New Roman" w:hAnsi="Times New Roman" w:cs="Times New Roman"/>
          <w:sz w:val="24"/>
          <w:szCs w:val="24"/>
        </w:rPr>
        <w:t>Log into EHR</w:t>
      </w:r>
      <w:r w:rsidR="00B36E56" w:rsidRPr="00494343">
        <w:rPr>
          <w:rFonts w:ascii="Times New Roman" w:hAnsi="Times New Roman" w:cs="Times New Roman"/>
          <w:sz w:val="24"/>
          <w:szCs w:val="24"/>
        </w:rPr>
        <w:t>:</w:t>
      </w:r>
    </w:p>
    <w:p w:rsidR="00C77993" w:rsidRDefault="00F052D3" w:rsidP="00F052D3">
      <w:pPr>
        <w:spacing w:after="12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1.</w:t>
      </w:r>
      <w:r w:rsidRPr="00F052D3">
        <w:rPr>
          <w:rFonts w:ascii="Calibri" w:eastAsia="Times New Roman" w:hAnsi="Calibri" w:cs="Times New Roman"/>
          <w:sz w:val="24"/>
          <w:szCs w:val="24"/>
        </w:rPr>
        <w:tab/>
        <w:t xml:space="preserve">Select patient, visit, and enter the primary provider </w:t>
      </w:r>
      <w:r w:rsidR="00E56691">
        <w:rPr>
          <w:rFonts w:ascii="Calibri" w:eastAsia="Times New Roman" w:hAnsi="Calibri" w:cs="Times New Roman"/>
          <w:sz w:val="24"/>
          <w:szCs w:val="24"/>
        </w:rPr>
        <w:t xml:space="preserve">(highlighted red) </w:t>
      </w:r>
      <w:r w:rsidRPr="00F052D3">
        <w:rPr>
          <w:rFonts w:ascii="Calibri" w:eastAsia="Times New Roman" w:hAnsi="Calibri" w:cs="Times New Roman"/>
          <w:sz w:val="24"/>
          <w:szCs w:val="24"/>
        </w:rPr>
        <w:t>and yourself as another provider.</w:t>
      </w:r>
    </w:p>
    <w:p w:rsidR="00F052D3" w:rsidRDefault="00E56691" w:rsidP="00E56691">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noProof/>
          <w:sz w:val="24"/>
          <w:szCs w:val="24"/>
        </w:rPr>
        <mc:AlternateContent>
          <mc:Choice Requires="wps">
            <w:drawing>
              <wp:anchor distT="0" distB="0" distL="114300" distR="114300" simplePos="0" relativeHeight="251669504" behindDoc="0" locked="0" layoutInCell="1" allowOverlap="1" wp14:anchorId="398F5D57" wp14:editId="4BFCADF1">
                <wp:simplePos x="0" y="0"/>
                <wp:positionH relativeFrom="column">
                  <wp:posOffset>4319891</wp:posOffset>
                </wp:positionH>
                <wp:positionV relativeFrom="paragraph">
                  <wp:posOffset>584741</wp:posOffset>
                </wp:positionV>
                <wp:extent cx="438150" cy="409575"/>
                <wp:effectExtent l="0" t="0"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09575"/>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40.15pt;margin-top:46.05pt;width:34.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" strokecolor="red">
                <v:fill opacity="0"/>
              </v:oval>
            </w:pict>
          </mc:Fallback>
        </mc:AlternateContent>
      </w:r>
      <w:r w:rsidR="00F052D3" w:rsidRPr="00F052D3">
        <w:rPr>
          <w:rFonts w:ascii="Calibri" w:eastAsia="Times New Roman" w:hAnsi="Calibri" w:cs="Times New Roman"/>
          <w:sz w:val="24"/>
          <w:szCs w:val="24"/>
        </w:rPr>
        <w:t>2.</w:t>
      </w:r>
      <w:r w:rsidR="00F052D3" w:rsidRPr="00F052D3">
        <w:rPr>
          <w:rFonts w:ascii="Calibri" w:eastAsia="Times New Roman" w:hAnsi="Calibri" w:cs="Times New Roman"/>
          <w:sz w:val="24"/>
          <w:szCs w:val="24"/>
        </w:rPr>
        <w:tab/>
        <w:t xml:space="preserve">After performing point of care laboratory testing, click on the POC Lab Entry button to </w:t>
      </w:r>
      <w:r w:rsidR="00F76A26">
        <w:rPr>
          <w:rFonts w:ascii="Calibri" w:eastAsia="Times New Roman" w:hAnsi="Calibri" w:cs="Times New Roman"/>
          <w:sz w:val="24"/>
          <w:szCs w:val="24"/>
        </w:rPr>
        <w:t>o</w:t>
      </w:r>
      <w:r w:rsidR="00F052D3" w:rsidRPr="00F052D3">
        <w:rPr>
          <w:rFonts w:ascii="Calibri" w:eastAsia="Times New Roman" w:hAnsi="Calibri" w:cs="Times New Roman"/>
          <w:sz w:val="24"/>
          <w:szCs w:val="24"/>
        </w:rPr>
        <w:t xml:space="preserve">pen up the </w:t>
      </w:r>
      <w:r w:rsidR="00F052D3" w:rsidRPr="00F052D3">
        <w:rPr>
          <w:rFonts w:ascii="Calibri" w:eastAsia="Times New Roman" w:hAnsi="Calibri" w:cs="Times New Roman"/>
          <w:b/>
          <w:sz w:val="24"/>
          <w:szCs w:val="24"/>
        </w:rPr>
        <w:t>Lab Point of Care Data Entry Form</w:t>
      </w:r>
      <w:r w:rsidR="00F052D3" w:rsidRPr="00F052D3">
        <w:rPr>
          <w:rFonts w:ascii="Calibri" w:eastAsia="Times New Roman" w:hAnsi="Calibri" w:cs="Times New Roman"/>
          <w:sz w:val="24"/>
          <w:szCs w:val="24"/>
        </w:rPr>
        <w:t>.</w:t>
      </w:r>
      <w:r w:rsidR="00F052D3" w:rsidRPr="00F052D3">
        <w:rPr>
          <w:rFonts w:ascii="Calibri" w:eastAsia="Times New Roman" w:hAnsi="Calibri" w:cs="Times New Roman"/>
          <w:noProof/>
          <w:sz w:val="24"/>
          <w:szCs w:val="24"/>
        </w:rPr>
        <w:drawing>
          <wp:inline distT="0" distB="0" distL="0" distR="0" wp14:anchorId="6AA084C5" wp14:editId="2B127413">
            <wp:extent cx="5940357" cy="3294434"/>
            <wp:effectExtent l="0" t="0" r="3810" b="1270"/>
            <wp:docPr id="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b="30261"/>
                    <a:stretch>
                      <a:fillRect/>
                    </a:stretch>
                  </pic:blipFill>
                  <pic:spPr bwMode="auto">
                    <a:xfrm>
                      <a:off x="0" y="0"/>
                      <a:ext cx="5943600" cy="3296233"/>
                    </a:xfrm>
                    <a:prstGeom prst="rect">
                      <a:avLst/>
                    </a:prstGeom>
                    <a:noFill/>
                    <a:ln w="9525">
                      <a:noFill/>
                      <a:miter lim="800000"/>
                      <a:headEnd/>
                      <a:tailEnd/>
                    </a:ln>
                  </pic:spPr>
                </pic:pic>
              </a:graphicData>
            </a:graphic>
          </wp:inline>
        </w:drawing>
      </w:r>
    </w:p>
    <w:p w:rsidR="00E56691" w:rsidRPr="00F052D3" w:rsidRDefault="00E56691" w:rsidP="00E56691">
      <w:pPr>
        <w:spacing w:after="120" w:line="240" w:lineRule="auto"/>
        <w:ind w:left="720" w:hanging="720"/>
        <w:rPr>
          <w:rFonts w:ascii="Calibri" w:eastAsia="Times New Roman" w:hAnsi="Calibri" w:cs="Times New Roman"/>
          <w:sz w:val="24"/>
          <w:szCs w:val="24"/>
        </w:rPr>
      </w:pPr>
      <w:r>
        <w:rPr>
          <w:rFonts w:ascii="Calibri" w:eastAsia="Times New Roman" w:hAnsi="Calibri" w:cs="Times New Roman"/>
          <w:sz w:val="24"/>
          <w:szCs w:val="24"/>
        </w:rPr>
        <w:lastRenderedPageBreak/>
        <w:t>3.</w:t>
      </w:r>
      <w:r>
        <w:rPr>
          <w:rFonts w:ascii="Calibri" w:eastAsia="Times New Roman" w:hAnsi="Calibri" w:cs="Times New Roman"/>
          <w:sz w:val="24"/>
          <w:szCs w:val="24"/>
        </w:rPr>
        <w:tab/>
        <w:t xml:space="preserve">The </w:t>
      </w:r>
      <w:r w:rsidRPr="00E56691">
        <w:rPr>
          <w:rFonts w:ascii="Calibri" w:eastAsia="Times New Roman" w:hAnsi="Calibri" w:cs="Times New Roman"/>
          <w:b/>
          <w:sz w:val="24"/>
          <w:szCs w:val="24"/>
        </w:rPr>
        <w:t>Lab Point of Care Data Entry Form</w:t>
      </w:r>
      <w:r>
        <w:rPr>
          <w:rFonts w:ascii="Calibri" w:eastAsia="Times New Roman" w:hAnsi="Calibri" w:cs="Times New Roman"/>
          <w:b/>
          <w:sz w:val="24"/>
          <w:szCs w:val="24"/>
        </w:rPr>
        <w:t xml:space="preserve"> </w:t>
      </w:r>
      <w:r w:rsidRPr="00E56691">
        <w:rPr>
          <w:rFonts w:ascii="Calibri" w:eastAsia="Times New Roman" w:hAnsi="Calibri" w:cs="Times New Roman"/>
          <w:sz w:val="24"/>
          <w:szCs w:val="24"/>
        </w:rPr>
        <w:t>will appear</w:t>
      </w:r>
      <w:r>
        <w:rPr>
          <w:rFonts w:ascii="Calibri" w:eastAsia="Times New Roman" w:hAnsi="Calibri" w:cs="Times New Roman"/>
          <w:sz w:val="24"/>
          <w:szCs w:val="24"/>
        </w:rPr>
        <w:t>, s</w:t>
      </w:r>
      <w:r w:rsidRPr="00E56691">
        <w:rPr>
          <w:rFonts w:ascii="Calibri" w:eastAsia="Times New Roman" w:hAnsi="Calibri" w:cs="Times New Roman"/>
          <w:sz w:val="24"/>
          <w:szCs w:val="24"/>
        </w:rPr>
        <w:t>elect the ordering p</w:t>
      </w:r>
      <w:r>
        <w:rPr>
          <w:rFonts w:ascii="Calibri" w:eastAsia="Times New Roman" w:hAnsi="Calibri" w:cs="Times New Roman"/>
          <w:sz w:val="24"/>
          <w:szCs w:val="24"/>
        </w:rPr>
        <w:t>rovider from the drop down list.</w:t>
      </w:r>
    </w:p>
    <w:p w:rsidR="009749B7" w:rsidRDefault="009749B7" w:rsidP="00F052D3">
      <w:pPr>
        <w:spacing w:after="120" w:line="240" w:lineRule="auto"/>
        <w:rPr>
          <w:rFonts w:ascii="Calibri" w:eastAsia="Times New Roman" w:hAnsi="Calibri" w:cs="Times New Roman"/>
          <w:sz w:val="24"/>
          <w:szCs w:val="24"/>
        </w:rPr>
      </w:pPr>
    </w:p>
    <w:p w:rsidR="00F052D3" w:rsidRPr="00F052D3" w:rsidRDefault="00E56691" w:rsidP="00F052D3">
      <w:pPr>
        <w:spacing w:after="120" w:line="240" w:lineRule="auto"/>
        <w:rPr>
          <w:rFonts w:ascii="Calibri" w:eastAsia="Times New Roman" w:hAnsi="Calibri" w:cs="Times New Roman"/>
          <w:sz w:val="24"/>
          <w:szCs w:val="24"/>
        </w:rPr>
      </w:pPr>
      <w:r>
        <w:rPr>
          <w:rFonts w:ascii="Calibri" w:eastAsia="Times New Roman" w:hAnsi="Calibri" w:cs="Times New Roman"/>
          <w:sz w:val="24"/>
          <w:szCs w:val="24"/>
        </w:rPr>
        <w:t>4</w:t>
      </w:r>
      <w:r w:rsidR="00F052D3" w:rsidRPr="00F052D3">
        <w:rPr>
          <w:rFonts w:ascii="Calibri" w:eastAsia="Times New Roman" w:hAnsi="Calibri" w:cs="Times New Roman"/>
          <w:sz w:val="24"/>
          <w:szCs w:val="24"/>
        </w:rPr>
        <w:t>.</w:t>
      </w:r>
      <w:r w:rsidR="00F052D3" w:rsidRPr="00F052D3">
        <w:rPr>
          <w:rFonts w:ascii="Calibri" w:eastAsia="Times New Roman" w:hAnsi="Calibri" w:cs="Times New Roman"/>
          <w:sz w:val="24"/>
          <w:szCs w:val="24"/>
        </w:rPr>
        <w:tab/>
        <w:t xml:space="preserve">Select POC test by selecting drop down arrow.  </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7DFBD610" wp14:editId="415029DC">
            <wp:extent cx="5940357" cy="3813242"/>
            <wp:effectExtent l="0" t="0" r="3810" b="0"/>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srcRect b="30060"/>
                    <a:stretch>
                      <a:fillRect/>
                    </a:stretch>
                  </pic:blipFill>
                  <pic:spPr bwMode="auto">
                    <a:xfrm>
                      <a:off x="0" y="0"/>
                      <a:ext cx="5943600" cy="3815324"/>
                    </a:xfrm>
                    <a:prstGeom prst="rect">
                      <a:avLst/>
                    </a:prstGeom>
                    <a:noFill/>
                    <a:ln w="9525">
                      <a:noFill/>
                      <a:miter lim="800000"/>
                      <a:headEnd/>
                      <a:tailEnd/>
                    </a:ln>
                  </pic:spPr>
                </pic:pic>
              </a:graphicData>
            </a:graphic>
          </wp:inline>
        </w:drawing>
      </w:r>
    </w:p>
    <w:p w:rsidR="00F052D3" w:rsidRDefault="00F052D3" w:rsidP="00F052D3">
      <w:pPr>
        <w:spacing w:after="60" w:line="240" w:lineRule="auto"/>
        <w:rPr>
          <w:rFonts w:ascii="Calibri" w:eastAsia="Times New Roman" w:hAnsi="Calibri" w:cs="Times New Roman"/>
          <w:sz w:val="24"/>
          <w:szCs w:val="24"/>
        </w:rPr>
      </w:pPr>
    </w:p>
    <w:p w:rsidR="00F76A26" w:rsidRDefault="00F76A26" w:rsidP="00F052D3">
      <w:pPr>
        <w:spacing w:after="60" w:line="240" w:lineRule="auto"/>
        <w:rPr>
          <w:rFonts w:ascii="Calibri" w:eastAsia="Times New Roman" w:hAnsi="Calibri" w:cs="Times New Roman"/>
          <w:sz w:val="24"/>
          <w:szCs w:val="24"/>
        </w:rPr>
      </w:pPr>
    </w:p>
    <w:p w:rsidR="00F052D3" w:rsidRPr="00954614" w:rsidRDefault="00F052D3" w:rsidP="00F052D3">
      <w:pPr>
        <w:spacing w:after="6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4.</w:t>
      </w:r>
      <w:r w:rsidRPr="00F052D3">
        <w:rPr>
          <w:rFonts w:ascii="Calibri" w:eastAsia="Times New Roman" w:hAnsi="Calibri" w:cs="Times New Roman"/>
          <w:sz w:val="24"/>
          <w:szCs w:val="24"/>
        </w:rPr>
        <w:tab/>
        <w:t xml:space="preserve">The </w:t>
      </w:r>
      <w:r w:rsidRPr="00F052D3">
        <w:rPr>
          <w:rFonts w:ascii="Calibri" w:eastAsia="Times New Roman" w:hAnsi="Calibri" w:cs="Times New Roman"/>
          <w:b/>
          <w:sz w:val="24"/>
          <w:szCs w:val="24"/>
        </w:rPr>
        <w:t>TEST RESULTS</w:t>
      </w:r>
      <w:r w:rsidRPr="00F052D3">
        <w:rPr>
          <w:rFonts w:ascii="Calibri" w:eastAsia="Times New Roman" w:hAnsi="Calibri" w:cs="Times New Roman"/>
          <w:sz w:val="24"/>
          <w:szCs w:val="24"/>
        </w:rPr>
        <w:t xml:space="preserve"> box will open up.</w:t>
      </w:r>
      <w:r w:rsidR="00954614">
        <w:rPr>
          <w:rFonts w:ascii="Calibri" w:eastAsia="Times New Roman" w:hAnsi="Calibri" w:cs="Times New Roman"/>
          <w:sz w:val="24"/>
          <w:szCs w:val="24"/>
        </w:rPr>
        <w:t xml:space="preserve"> The </w:t>
      </w:r>
      <w:r w:rsidR="00954614">
        <w:rPr>
          <w:rFonts w:ascii="Calibri" w:eastAsia="Times New Roman" w:hAnsi="Calibri" w:cs="Times New Roman"/>
          <w:b/>
          <w:sz w:val="24"/>
          <w:szCs w:val="24"/>
        </w:rPr>
        <w:t>Nature of Order/Change</w:t>
      </w:r>
      <w:r w:rsidR="00954614">
        <w:rPr>
          <w:rFonts w:ascii="Calibri" w:eastAsia="Times New Roman" w:hAnsi="Calibri" w:cs="Times New Roman"/>
          <w:sz w:val="24"/>
          <w:szCs w:val="24"/>
        </w:rPr>
        <w:t xml:space="preserve"> will default to “WRITTEN”.</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3B62B51D" wp14:editId="54CAEB5B">
            <wp:extent cx="5940357" cy="3592749"/>
            <wp:effectExtent l="0" t="0" r="3810" b="8255"/>
            <wp:docPr id="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srcRect b="35872"/>
                    <a:stretch>
                      <a:fillRect/>
                    </a:stretch>
                  </pic:blipFill>
                  <pic:spPr bwMode="auto">
                    <a:xfrm>
                      <a:off x="0" y="0"/>
                      <a:ext cx="5943600" cy="3594710"/>
                    </a:xfrm>
                    <a:prstGeom prst="rect">
                      <a:avLst/>
                    </a:prstGeom>
                    <a:noFill/>
                    <a:ln w="9525">
                      <a:noFill/>
                      <a:miter lim="800000"/>
                      <a:headEnd/>
                      <a:tailEnd/>
                    </a:ln>
                  </pic:spPr>
                </pic:pic>
              </a:graphicData>
            </a:graphic>
          </wp:inline>
        </w:drawing>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882E71">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5.</w:t>
      </w:r>
      <w:r w:rsidRPr="00F052D3">
        <w:rPr>
          <w:rFonts w:ascii="Calibri" w:eastAsia="Times New Roman" w:hAnsi="Calibri" w:cs="Times New Roman"/>
          <w:sz w:val="24"/>
          <w:szCs w:val="24"/>
        </w:rPr>
        <w:tab/>
        <w:t xml:space="preserve">Enter the correct </w:t>
      </w:r>
      <w:r w:rsidR="00FA5ABF">
        <w:rPr>
          <w:rFonts w:ascii="Calibri" w:eastAsia="Times New Roman" w:hAnsi="Calibri" w:cs="Times New Roman"/>
          <w:sz w:val="24"/>
          <w:szCs w:val="24"/>
        </w:rPr>
        <w:t xml:space="preserve">date and time the specimen was collected using the </w:t>
      </w:r>
      <w:r w:rsidRPr="00F052D3">
        <w:rPr>
          <w:rFonts w:ascii="Calibri" w:eastAsia="Times New Roman" w:hAnsi="Calibri" w:cs="Times New Roman"/>
          <w:b/>
          <w:sz w:val="24"/>
          <w:szCs w:val="24"/>
        </w:rPr>
        <w:t>Collection Date and Time</w:t>
      </w:r>
      <w:r w:rsidR="00FA5ABF">
        <w:rPr>
          <w:rFonts w:ascii="Calibri" w:eastAsia="Times New Roman" w:hAnsi="Calibri" w:cs="Times New Roman"/>
          <w:b/>
          <w:sz w:val="24"/>
          <w:szCs w:val="24"/>
        </w:rPr>
        <w:t xml:space="preserve"> box</w:t>
      </w:r>
      <w:r w:rsidRPr="00F052D3">
        <w:rPr>
          <w:rFonts w:ascii="Calibri" w:eastAsia="Times New Roman" w:hAnsi="Calibri" w:cs="Times New Roman"/>
          <w:sz w:val="24"/>
          <w:szCs w:val="24"/>
        </w:rPr>
        <w:t xml:space="preserve"> by clicking on the drop down arrow.  The current date and time will display.  Enter the correct time by highlighting the time and free-texting time</w:t>
      </w:r>
      <w:r w:rsidR="002953F1">
        <w:rPr>
          <w:rFonts w:ascii="Calibri" w:eastAsia="Times New Roman" w:hAnsi="Calibri" w:cs="Times New Roman"/>
          <w:sz w:val="24"/>
          <w:szCs w:val="24"/>
        </w:rPr>
        <w:t xml:space="preserve"> or use the arrow button to move the hour and minute</w:t>
      </w:r>
      <w:r w:rsidRPr="00F052D3">
        <w:rPr>
          <w:rFonts w:ascii="Calibri" w:eastAsia="Times New Roman" w:hAnsi="Calibri" w:cs="Times New Roman"/>
          <w:sz w:val="24"/>
          <w:szCs w:val="24"/>
        </w:rPr>
        <w:t>.</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07B3E963" wp14:editId="1C0D40F3">
            <wp:extent cx="5943600" cy="2619375"/>
            <wp:effectExtent l="19050" t="0" r="0" b="0"/>
            <wp:docPr id="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srcRect b="44890"/>
                    <a:stretch>
                      <a:fillRect/>
                    </a:stretch>
                  </pic:blipFill>
                  <pic:spPr bwMode="auto">
                    <a:xfrm>
                      <a:off x="0" y="0"/>
                      <a:ext cx="5943600" cy="2619375"/>
                    </a:xfrm>
                    <a:prstGeom prst="rect">
                      <a:avLst/>
                    </a:prstGeom>
                    <a:noFill/>
                    <a:ln w="9525">
                      <a:noFill/>
                      <a:miter lim="800000"/>
                      <a:headEnd/>
                      <a:tailEnd/>
                    </a:ln>
                  </pic:spPr>
                </pic:pic>
              </a:graphicData>
            </a:graphic>
          </wp:inline>
        </w:drawing>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F052D3">
      <w:pPr>
        <w:spacing w:after="0" w:line="240" w:lineRule="auto"/>
        <w:rPr>
          <w:rFonts w:ascii="Calibri" w:eastAsia="Times New Roman" w:hAnsi="Calibri" w:cs="Times New Roman"/>
          <w:sz w:val="24"/>
          <w:szCs w:val="24"/>
        </w:rPr>
      </w:pPr>
    </w:p>
    <w:p w:rsidR="00F76A26" w:rsidRDefault="00F76A26" w:rsidP="00F052D3">
      <w:pPr>
        <w:spacing w:after="0" w:line="240" w:lineRule="auto"/>
        <w:rPr>
          <w:rFonts w:ascii="Calibri" w:eastAsia="Times New Roman" w:hAnsi="Calibri" w:cs="Times New Roman"/>
          <w:sz w:val="24"/>
          <w:szCs w:val="24"/>
        </w:rPr>
      </w:pPr>
    </w:p>
    <w:p w:rsidR="00F052D3" w:rsidRPr="00F052D3" w:rsidRDefault="00F052D3" w:rsidP="00882E71">
      <w:pPr>
        <w:spacing w:after="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6.</w:t>
      </w:r>
      <w:r w:rsidRPr="00F052D3">
        <w:rPr>
          <w:rFonts w:ascii="Calibri" w:eastAsia="Times New Roman" w:hAnsi="Calibri" w:cs="Times New Roman"/>
          <w:sz w:val="24"/>
          <w:szCs w:val="24"/>
        </w:rPr>
        <w:tab/>
        <w:t xml:space="preserve">Next, enter the Sign or Symptom for the test selected by clicking on the drop down arrow.   It may be necessary to add a new one not on the list by selecting </w:t>
      </w:r>
      <w:proofErr w:type="gramStart"/>
      <w:r w:rsidRPr="00F052D3">
        <w:rPr>
          <w:rFonts w:ascii="Calibri" w:eastAsia="Times New Roman" w:hAnsi="Calibri" w:cs="Times New Roman"/>
          <w:sz w:val="24"/>
          <w:szCs w:val="24"/>
        </w:rPr>
        <w:t>Other</w:t>
      </w:r>
      <w:proofErr w:type="gramEnd"/>
      <w:r w:rsidRPr="00F052D3">
        <w:rPr>
          <w:rFonts w:ascii="Calibri" w:eastAsia="Times New Roman" w:hAnsi="Calibri" w:cs="Times New Roman"/>
          <w:sz w:val="24"/>
          <w:szCs w:val="24"/>
        </w:rPr>
        <w:t xml:space="preserve">…   </w:t>
      </w:r>
      <w:r w:rsidRPr="00F052D3">
        <w:rPr>
          <w:rFonts w:ascii="Calibri" w:eastAsia="Times New Roman" w:hAnsi="Calibri" w:cs="Times New Roman"/>
          <w:sz w:val="24"/>
          <w:szCs w:val="24"/>
        </w:rPr>
        <w:tab/>
        <w:t xml:space="preserve">Another box titled </w:t>
      </w:r>
      <w:r w:rsidRPr="00F052D3">
        <w:rPr>
          <w:rFonts w:ascii="Calibri" w:eastAsia="Times New Roman" w:hAnsi="Calibri" w:cs="Times New Roman"/>
          <w:b/>
          <w:sz w:val="24"/>
          <w:szCs w:val="24"/>
        </w:rPr>
        <w:t>Lab Point of Care “</w:t>
      </w:r>
      <w:r w:rsidR="00CA45D1">
        <w:rPr>
          <w:rFonts w:ascii="Calibri" w:eastAsia="Times New Roman" w:hAnsi="Calibri" w:cs="Times New Roman"/>
          <w:b/>
          <w:sz w:val="24"/>
          <w:szCs w:val="24"/>
        </w:rPr>
        <w:t>O</w:t>
      </w:r>
      <w:r w:rsidRPr="00F052D3">
        <w:rPr>
          <w:rFonts w:ascii="Calibri" w:eastAsia="Times New Roman" w:hAnsi="Calibri" w:cs="Times New Roman"/>
          <w:b/>
          <w:sz w:val="24"/>
          <w:szCs w:val="24"/>
        </w:rPr>
        <w:t>ther Sign or Symptom” Entry</w:t>
      </w:r>
      <w:r w:rsidRPr="00F052D3">
        <w:rPr>
          <w:rFonts w:ascii="Calibri" w:eastAsia="Times New Roman" w:hAnsi="Calibri" w:cs="Times New Roman"/>
          <w:sz w:val="24"/>
          <w:szCs w:val="24"/>
        </w:rPr>
        <w:t xml:space="preserve"> will open up.</w:t>
      </w:r>
    </w:p>
    <w:p w:rsidR="00F052D3" w:rsidRPr="00F052D3" w:rsidRDefault="00F052D3" w:rsidP="00F052D3">
      <w:pPr>
        <w:spacing w:after="0" w:line="240" w:lineRule="auto"/>
        <w:rPr>
          <w:rFonts w:ascii="Calibri" w:eastAsia="Times New Roman" w:hAnsi="Calibri" w:cs="Times New Roman"/>
          <w:sz w:val="24"/>
          <w:szCs w:val="24"/>
        </w:rPr>
      </w:pP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noProof/>
          <w:sz w:val="24"/>
          <w:szCs w:val="24"/>
        </w:rPr>
        <w:drawing>
          <wp:inline distT="0" distB="0" distL="0" distR="0" wp14:anchorId="438176C7" wp14:editId="58B69B97">
            <wp:extent cx="5938102" cy="3780817"/>
            <wp:effectExtent l="0" t="0" r="5715" b="0"/>
            <wp:docPr id="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srcRect b="44689"/>
                    <a:stretch>
                      <a:fillRect/>
                    </a:stretch>
                  </pic:blipFill>
                  <pic:spPr bwMode="auto">
                    <a:xfrm>
                      <a:off x="0" y="0"/>
                      <a:ext cx="5938102" cy="3780817"/>
                    </a:xfrm>
                    <a:prstGeom prst="rect">
                      <a:avLst/>
                    </a:prstGeom>
                    <a:noFill/>
                    <a:ln w="9525">
                      <a:noFill/>
                      <a:miter lim="800000"/>
                      <a:headEnd/>
                      <a:tailEnd/>
                    </a:ln>
                  </pic:spPr>
                </pic:pic>
              </a:graphicData>
            </a:graphic>
          </wp:inline>
        </w:drawing>
      </w:r>
    </w:p>
    <w:p w:rsidR="00F76A26" w:rsidRDefault="00F76A26" w:rsidP="00F052D3">
      <w:pPr>
        <w:spacing w:after="120" w:line="240" w:lineRule="auto"/>
        <w:rPr>
          <w:rFonts w:ascii="Calibri" w:eastAsia="Times New Roman" w:hAnsi="Calibri" w:cs="Times New Roman"/>
          <w:sz w:val="24"/>
          <w:szCs w:val="24"/>
        </w:rPr>
      </w:pPr>
    </w:p>
    <w:p w:rsidR="00F052D3" w:rsidRPr="00F052D3" w:rsidRDefault="00F052D3" w:rsidP="00F052D3">
      <w:pPr>
        <w:spacing w:after="12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7.</w:t>
      </w:r>
      <w:r w:rsidRPr="00F052D3">
        <w:rPr>
          <w:rFonts w:ascii="Calibri" w:eastAsia="Times New Roman" w:hAnsi="Calibri" w:cs="Times New Roman"/>
          <w:sz w:val="24"/>
          <w:szCs w:val="24"/>
        </w:rPr>
        <w:tab/>
        <w:t>Free text the sign or symptom and click on the OK button to save.</w:t>
      </w:r>
    </w:p>
    <w:p w:rsidR="00C77993" w:rsidRDefault="00C77993" w:rsidP="00F052D3">
      <w:pPr>
        <w:spacing w:after="120" w:line="240" w:lineRule="auto"/>
        <w:rPr>
          <w:rFonts w:ascii="Calibri" w:eastAsia="Times New Roman" w:hAnsi="Calibri" w:cs="Times New Roman"/>
          <w:sz w:val="24"/>
          <w:szCs w:val="24"/>
        </w:rPr>
      </w:pPr>
    </w:p>
    <w:p w:rsidR="00F052D3" w:rsidRPr="00F052D3" w:rsidRDefault="00F052D3" w:rsidP="00954614">
      <w:pPr>
        <w:spacing w:after="12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lastRenderedPageBreak/>
        <w:t>8.</w:t>
      </w:r>
      <w:r w:rsidRPr="00F052D3">
        <w:rPr>
          <w:rFonts w:ascii="Calibri" w:eastAsia="Times New Roman" w:hAnsi="Calibri" w:cs="Times New Roman"/>
          <w:sz w:val="24"/>
          <w:szCs w:val="24"/>
        </w:rPr>
        <w:tab/>
      </w:r>
      <w:r w:rsidR="00CA45D1">
        <w:rPr>
          <w:rFonts w:ascii="Calibri" w:eastAsia="Times New Roman" w:hAnsi="Calibri" w:cs="Times New Roman"/>
          <w:sz w:val="24"/>
          <w:szCs w:val="24"/>
        </w:rPr>
        <w:t xml:space="preserve">Go to the </w:t>
      </w:r>
      <w:r w:rsidR="00CA45D1">
        <w:rPr>
          <w:rFonts w:ascii="Calibri" w:eastAsia="Times New Roman" w:hAnsi="Calibri" w:cs="Times New Roman"/>
          <w:b/>
          <w:sz w:val="24"/>
          <w:szCs w:val="24"/>
        </w:rPr>
        <w:t xml:space="preserve">TEST RESULTS </w:t>
      </w:r>
      <w:r w:rsidR="00CA45D1">
        <w:rPr>
          <w:rFonts w:ascii="Calibri" w:eastAsia="Times New Roman" w:hAnsi="Calibri" w:cs="Times New Roman"/>
          <w:sz w:val="24"/>
          <w:szCs w:val="24"/>
        </w:rPr>
        <w:t>box and e</w:t>
      </w:r>
      <w:r w:rsidRPr="00F052D3">
        <w:rPr>
          <w:rFonts w:ascii="Calibri" w:eastAsia="Times New Roman" w:hAnsi="Calibri" w:cs="Times New Roman"/>
          <w:sz w:val="24"/>
          <w:szCs w:val="24"/>
        </w:rPr>
        <w:t>nter the lab results in the appropriate column.  If necessary, click on the Tab button to navigate through the data entry form.</w:t>
      </w:r>
      <w:r w:rsidRPr="00F052D3">
        <w:rPr>
          <w:rFonts w:ascii="Calibri" w:eastAsia="Times New Roman" w:hAnsi="Calibri" w:cs="Times New Roman"/>
          <w:sz w:val="24"/>
          <w:szCs w:val="24"/>
        </w:rPr>
        <w:tab/>
      </w:r>
    </w:p>
    <w:p w:rsidR="00F052D3" w:rsidRPr="00F052D3" w:rsidRDefault="00F052D3" w:rsidP="00F052D3">
      <w:pPr>
        <w:spacing w:after="24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r>
      <w:r w:rsidRPr="00F052D3">
        <w:rPr>
          <w:rFonts w:ascii="Calibri" w:eastAsia="Times New Roman" w:hAnsi="Calibri" w:cs="Times New Roman"/>
          <w:noProof/>
          <w:sz w:val="24"/>
          <w:szCs w:val="24"/>
        </w:rPr>
        <w:drawing>
          <wp:inline distT="0" distB="0" distL="0" distR="0" wp14:anchorId="707BCDE3" wp14:editId="58967C18">
            <wp:extent cx="5379396" cy="2808051"/>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392092" cy="2814678"/>
                    </a:xfrm>
                    <a:prstGeom prst="rect">
                      <a:avLst/>
                    </a:prstGeom>
                    <a:noFill/>
                    <a:ln w="9525">
                      <a:noFill/>
                      <a:miter lim="800000"/>
                      <a:headEnd/>
                      <a:tailEnd/>
                    </a:ln>
                  </pic:spPr>
                </pic:pic>
              </a:graphicData>
            </a:graphic>
          </wp:inline>
        </w:drawing>
      </w:r>
    </w:p>
    <w:p w:rsidR="00F052D3" w:rsidRPr="00F052D3" w:rsidRDefault="00F052D3" w:rsidP="00882E71">
      <w:pPr>
        <w:spacing w:after="0" w:line="240" w:lineRule="auto"/>
        <w:ind w:left="720" w:hanging="720"/>
        <w:rPr>
          <w:rFonts w:ascii="Calibri" w:eastAsia="Times New Roman" w:hAnsi="Calibri" w:cs="Times New Roman"/>
          <w:sz w:val="24"/>
          <w:szCs w:val="24"/>
        </w:rPr>
      </w:pPr>
      <w:r w:rsidRPr="00F052D3">
        <w:rPr>
          <w:rFonts w:ascii="Calibri" w:eastAsia="Times New Roman" w:hAnsi="Calibri" w:cs="Times New Roman"/>
          <w:sz w:val="24"/>
          <w:szCs w:val="24"/>
        </w:rPr>
        <w:t>9.</w:t>
      </w:r>
      <w:r w:rsidRPr="00F052D3">
        <w:rPr>
          <w:rFonts w:ascii="Calibri" w:eastAsia="Times New Roman" w:hAnsi="Calibri" w:cs="Times New Roman"/>
          <w:sz w:val="24"/>
          <w:szCs w:val="24"/>
        </w:rPr>
        <w:tab/>
        <w:t>Enter appropriate comments in the Comment/Lab Description section by clicking on the</w:t>
      </w:r>
      <w:r w:rsidRPr="00F052D3">
        <w:rPr>
          <w:rFonts w:ascii="Calibri" w:eastAsia="Times New Roman" w:hAnsi="Calibri" w:cs="Times New Roman"/>
          <w:sz w:val="24"/>
          <w:szCs w:val="24"/>
        </w:rPr>
        <w:tab/>
        <w:t>“Add Canned Comment” button.</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t>a.</w:t>
      </w:r>
      <w:r w:rsidRPr="00F052D3">
        <w:rPr>
          <w:rFonts w:ascii="Calibri" w:eastAsia="Times New Roman" w:hAnsi="Calibri" w:cs="Times New Roman"/>
          <w:sz w:val="24"/>
          <w:szCs w:val="24"/>
        </w:rPr>
        <w:tab/>
        <w:t>The “Choose a Lab Comment” box opens and displays your choices.</w:t>
      </w:r>
    </w:p>
    <w:p w:rsidR="00F052D3" w:rsidRPr="00F052D3" w:rsidRDefault="00F052D3" w:rsidP="00F052D3">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r>
    </w:p>
    <w:p w:rsidR="00CA45D1" w:rsidRDefault="00F052D3" w:rsidP="00CA45D1">
      <w:pPr>
        <w:spacing w:after="0" w:line="240" w:lineRule="auto"/>
        <w:rPr>
          <w:rFonts w:ascii="Calibri" w:eastAsia="Times New Roman" w:hAnsi="Calibri" w:cs="Times New Roman"/>
          <w:sz w:val="24"/>
          <w:szCs w:val="24"/>
        </w:rPr>
      </w:pPr>
      <w:r w:rsidRPr="00F052D3">
        <w:rPr>
          <w:rFonts w:ascii="Calibri" w:eastAsia="Times New Roman" w:hAnsi="Calibri" w:cs="Times New Roman"/>
          <w:sz w:val="24"/>
          <w:szCs w:val="24"/>
        </w:rPr>
        <w:tab/>
        <w:t xml:space="preserve">  </w:t>
      </w:r>
      <w:r w:rsidRPr="00F052D3">
        <w:rPr>
          <w:rFonts w:ascii="Calibri" w:eastAsia="Times New Roman" w:hAnsi="Calibri" w:cs="Times New Roman"/>
          <w:sz w:val="24"/>
          <w:szCs w:val="24"/>
        </w:rPr>
        <w:tab/>
      </w:r>
      <w:r w:rsidRPr="00F052D3">
        <w:rPr>
          <w:rFonts w:ascii="Calibri" w:eastAsia="Times New Roman" w:hAnsi="Calibri" w:cs="Times New Roman"/>
          <w:noProof/>
          <w:sz w:val="24"/>
          <w:szCs w:val="24"/>
        </w:rPr>
        <w:drawing>
          <wp:inline distT="0" distB="0" distL="0" distR="0" wp14:anchorId="5FA2725D" wp14:editId="760A30A0">
            <wp:extent cx="5009743" cy="2295727"/>
            <wp:effectExtent l="0" t="0" r="635" b="9525"/>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009743" cy="2295727"/>
                    </a:xfrm>
                    <a:prstGeom prst="rect">
                      <a:avLst/>
                    </a:prstGeom>
                    <a:noFill/>
                    <a:ln w="9525">
                      <a:noFill/>
                      <a:miter lim="800000"/>
                      <a:headEnd/>
                      <a:tailEnd/>
                    </a:ln>
                  </pic:spPr>
                </pic:pic>
              </a:graphicData>
            </a:graphic>
          </wp:inline>
        </w:drawing>
      </w:r>
    </w:p>
    <w:p w:rsidR="00CA45D1" w:rsidRDefault="00CA45D1" w:rsidP="00CA45D1">
      <w:pPr>
        <w:pStyle w:val="ListParagraph"/>
        <w:spacing w:after="0" w:line="240" w:lineRule="auto"/>
        <w:ind w:left="1152"/>
        <w:rPr>
          <w:rFonts w:ascii="Calibri" w:eastAsia="Times New Roman" w:hAnsi="Calibri" w:cs="Times New Roman"/>
          <w:sz w:val="24"/>
          <w:szCs w:val="24"/>
        </w:rPr>
      </w:pPr>
    </w:p>
    <w:p w:rsidR="00CA45D1" w:rsidRDefault="00F052D3" w:rsidP="00CA45D1">
      <w:pPr>
        <w:pStyle w:val="ListParagraph"/>
        <w:numPr>
          <w:ilvl w:val="0"/>
          <w:numId w:val="5"/>
        </w:numPr>
        <w:spacing w:after="0" w:line="240" w:lineRule="auto"/>
        <w:rPr>
          <w:rFonts w:ascii="Calibri" w:eastAsia="Times New Roman" w:hAnsi="Calibri" w:cs="Times New Roman"/>
          <w:sz w:val="24"/>
          <w:szCs w:val="24"/>
        </w:rPr>
      </w:pPr>
      <w:r w:rsidRPr="00CA45D1">
        <w:rPr>
          <w:rFonts w:ascii="Calibri" w:eastAsia="Times New Roman" w:hAnsi="Calibri" w:cs="Times New Roman"/>
          <w:sz w:val="24"/>
          <w:szCs w:val="24"/>
        </w:rPr>
        <w:t>Click on your selection to add the lab comment description to the comment section</w:t>
      </w:r>
      <w:r w:rsidR="00CA45D1" w:rsidRPr="00CA45D1">
        <w:t xml:space="preserve"> </w:t>
      </w:r>
      <w:r w:rsidR="00CA45D1" w:rsidRPr="00CA45D1">
        <w:rPr>
          <w:rFonts w:ascii="Calibri" w:eastAsia="Times New Roman" w:hAnsi="Calibri" w:cs="Times New Roman"/>
          <w:sz w:val="24"/>
          <w:szCs w:val="24"/>
        </w:rPr>
        <w:t>and click on the OK button to save.</w:t>
      </w:r>
    </w:p>
    <w:p w:rsidR="00CA45D1" w:rsidRDefault="00CA45D1" w:rsidP="00CA45D1">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If need to add another comment, repeat above steps.</w:t>
      </w:r>
    </w:p>
    <w:p w:rsidR="00CA45D1" w:rsidRDefault="00CA45D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Default="002953F1" w:rsidP="00CA45D1">
      <w:pPr>
        <w:pStyle w:val="ListParagraph"/>
        <w:spacing w:after="0" w:line="240" w:lineRule="auto"/>
        <w:ind w:left="1152"/>
        <w:rPr>
          <w:rFonts w:ascii="Calibri" w:eastAsia="Times New Roman" w:hAnsi="Calibri" w:cs="Times New Roman"/>
          <w:sz w:val="24"/>
          <w:szCs w:val="24"/>
        </w:rPr>
      </w:pPr>
    </w:p>
    <w:p w:rsidR="002953F1" w:rsidRPr="00CA45D1" w:rsidRDefault="002953F1" w:rsidP="00CA45D1">
      <w:pPr>
        <w:pStyle w:val="ListParagraph"/>
        <w:spacing w:after="0" w:line="240" w:lineRule="auto"/>
        <w:ind w:left="1152"/>
        <w:rPr>
          <w:rFonts w:ascii="Calibri" w:eastAsia="Times New Roman" w:hAnsi="Calibri" w:cs="Times New Roman"/>
          <w:sz w:val="24"/>
          <w:szCs w:val="24"/>
        </w:rPr>
      </w:pPr>
    </w:p>
    <w:p w:rsidR="00F052D3" w:rsidRPr="00CA45D1" w:rsidRDefault="00F052D3" w:rsidP="00CA45D1">
      <w:pPr>
        <w:spacing w:after="0" w:line="240" w:lineRule="auto"/>
        <w:ind w:left="792"/>
        <w:rPr>
          <w:rFonts w:ascii="Calibri" w:eastAsia="Times New Roman" w:hAnsi="Calibri" w:cs="Times New Roman"/>
          <w:sz w:val="24"/>
          <w:szCs w:val="24"/>
        </w:rPr>
      </w:pPr>
      <w:r w:rsidRPr="00F052D3">
        <w:rPr>
          <w:noProof/>
        </w:rPr>
        <w:drawing>
          <wp:inline distT="0" distB="0" distL="0" distR="0" wp14:anchorId="16CA7054" wp14:editId="6F44011B">
            <wp:extent cx="5124450" cy="2928257"/>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124450" cy="2928257"/>
                    </a:xfrm>
                    <a:prstGeom prst="rect">
                      <a:avLst/>
                    </a:prstGeom>
                    <a:noFill/>
                    <a:ln w="9525">
                      <a:noFill/>
                      <a:miter lim="800000"/>
                      <a:headEnd/>
                      <a:tailEnd/>
                    </a:ln>
                  </pic:spPr>
                </pic:pic>
              </a:graphicData>
            </a:graphic>
          </wp:inline>
        </w:drawing>
      </w:r>
    </w:p>
    <w:p w:rsidR="00E97354" w:rsidRPr="00E97354" w:rsidRDefault="00E97354" w:rsidP="00E97354">
      <w:pPr>
        <w:pStyle w:val="ListParagraph"/>
        <w:spacing w:after="120" w:line="240" w:lineRule="auto"/>
        <w:ind w:left="1152"/>
        <w:rPr>
          <w:rFonts w:ascii="Calibri" w:eastAsia="Times New Roman" w:hAnsi="Calibri" w:cs="Calibri"/>
          <w:sz w:val="24"/>
          <w:szCs w:val="24"/>
        </w:rPr>
      </w:pPr>
    </w:p>
    <w:p w:rsidR="00F052D3" w:rsidRPr="00C77993" w:rsidRDefault="00F052D3" w:rsidP="00C77993">
      <w:pPr>
        <w:pStyle w:val="ListParagraph"/>
        <w:numPr>
          <w:ilvl w:val="0"/>
          <w:numId w:val="5"/>
        </w:numPr>
        <w:spacing w:after="120" w:line="240" w:lineRule="auto"/>
        <w:rPr>
          <w:rFonts w:ascii="Calibri" w:eastAsia="Times New Roman" w:hAnsi="Calibri" w:cs="Calibri"/>
          <w:sz w:val="24"/>
          <w:szCs w:val="24"/>
        </w:rPr>
      </w:pPr>
      <w:r w:rsidRPr="00C77993">
        <w:rPr>
          <w:rFonts w:ascii="Calibri" w:eastAsia="Times New Roman" w:hAnsi="Calibri" w:cs="Calibri"/>
          <w:b/>
          <w:sz w:val="24"/>
          <w:szCs w:val="24"/>
        </w:rPr>
        <w:t>NOTE:</w:t>
      </w:r>
      <w:r w:rsidRPr="00C77993">
        <w:rPr>
          <w:rFonts w:ascii="Calibri" w:eastAsia="Times New Roman" w:hAnsi="Calibri" w:cs="Calibri"/>
          <w:sz w:val="24"/>
          <w:szCs w:val="24"/>
        </w:rPr>
        <w:t xml:space="preserve">  For POC tests performed with devices containing an internal QC or performance area, the comment “QC” </w:t>
      </w:r>
      <w:r w:rsidRPr="00C77993">
        <w:rPr>
          <w:rFonts w:ascii="Calibri" w:eastAsia="Times New Roman" w:hAnsi="Calibri" w:cs="Calibri"/>
          <w:sz w:val="24"/>
          <w:szCs w:val="24"/>
          <w:u w:val="single"/>
        </w:rPr>
        <w:t>must</w:t>
      </w:r>
      <w:r w:rsidRPr="00C77993">
        <w:rPr>
          <w:rFonts w:ascii="Calibri" w:eastAsia="Times New Roman" w:hAnsi="Calibri" w:cs="Calibri"/>
          <w:sz w:val="24"/>
          <w:szCs w:val="24"/>
        </w:rPr>
        <w:t xml:space="preserve"> also be added to the comment section.  This includes the following tests: Rapid Strep, </w:t>
      </w:r>
      <w:r w:rsidR="00FA5ABF">
        <w:rPr>
          <w:rFonts w:ascii="Calibri" w:eastAsia="Times New Roman" w:hAnsi="Calibri" w:cs="Calibri"/>
          <w:sz w:val="24"/>
          <w:szCs w:val="24"/>
        </w:rPr>
        <w:t xml:space="preserve">Pregnancy, </w:t>
      </w:r>
      <w:proofErr w:type="spellStart"/>
      <w:r w:rsidR="00FA5ABF">
        <w:rPr>
          <w:rFonts w:ascii="Calibri" w:eastAsia="Times New Roman" w:hAnsi="Calibri" w:cs="Calibri"/>
          <w:sz w:val="24"/>
          <w:szCs w:val="24"/>
        </w:rPr>
        <w:t>Gastroccult</w:t>
      </w:r>
      <w:proofErr w:type="spellEnd"/>
      <w:r w:rsidR="00FA5ABF">
        <w:rPr>
          <w:rFonts w:ascii="Calibri" w:eastAsia="Times New Roman" w:hAnsi="Calibri" w:cs="Calibri"/>
          <w:sz w:val="24"/>
          <w:szCs w:val="24"/>
        </w:rPr>
        <w:t xml:space="preserve"> and Fecal Occult Blood</w:t>
      </w:r>
      <w:r w:rsidRPr="00C77993">
        <w:rPr>
          <w:rFonts w:ascii="Calibri" w:eastAsia="Times New Roman" w:hAnsi="Calibri" w:cs="Calibri"/>
          <w:sz w:val="24"/>
          <w:szCs w:val="24"/>
        </w:rPr>
        <w:t>.</w:t>
      </w:r>
    </w:p>
    <w:p w:rsidR="00F052D3" w:rsidRDefault="00C77993" w:rsidP="00C77993">
      <w:pPr>
        <w:spacing w:after="120" w:line="240" w:lineRule="auto"/>
        <w:ind w:firstLine="720"/>
        <w:rPr>
          <w:rFonts w:ascii="Arial Black" w:eastAsia="Times New Roman" w:hAnsi="Arial Black" w:cs="Times New Roman"/>
          <w:sz w:val="28"/>
          <w:szCs w:val="28"/>
        </w:rPr>
      </w:pPr>
      <w:r>
        <w:rPr>
          <w:rFonts w:ascii="Calibri" w:eastAsia="Times New Roman" w:hAnsi="Calibri" w:cs="Times New Roman"/>
          <w:sz w:val="24"/>
          <w:szCs w:val="24"/>
        </w:rPr>
        <w:t xml:space="preserve"> d.    W</w:t>
      </w:r>
      <w:r w:rsidR="00F052D3" w:rsidRPr="00F052D3">
        <w:rPr>
          <w:rFonts w:ascii="Calibri" w:eastAsia="Times New Roman" w:hAnsi="Calibri" w:cs="Times New Roman"/>
          <w:sz w:val="24"/>
          <w:szCs w:val="24"/>
        </w:rPr>
        <w:t xml:space="preserve">hen documentation is complete, click on the </w:t>
      </w:r>
      <w:r w:rsidR="00F052D3" w:rsidRPr="00F052D3">
        <w:rPr>
          <w:rFonts w:ascii="Calibri" w:eastAsia="Times New Roman" w:hAnsi="Calibri" w:cs="Times New Roman"/>
          <w:b/>
          <w:sz w:val="24"/>
          <w:szCs w:val="24"/>
        </w:rPr>
        <w:t>Save</w:t>
      </w:r>
      <w:r w:rsidR="00F052D3" w:rsidRPr="00F052D3">
        <w:rPr>
          <w:rFonts w:ascii="Calibri" w:eastAsia="Times New Roman" w:hAnsi="Calibri" w:cs="Times New Roman"/>
          <w:sz w:val="24"/>
          <w:szCs w:val="24"/>
        </w:rPr>
        <w:t xml:space="preserve"> button.</w:t>
      </w:r>
      <w:r w:rsidR="00F052D3" w:rsidRPr="00F052D3">
        <w:rPr>
          <w:rFonts w:ascii="Arial Black" w:eastAsia="Times New Roman" w:hAnsi="Arial Black" w:cs="Times New Roman"/>
          <w:sz w:val="28"/>
          <w:szCs w:val="28"/>
        </w:rPr>
        <w:t xml:space="preserve"> </w:t>
      </w:r>
    </w:p>
    <w:p w:rsidR="00F76A26" w:rsidRPr="00954614" w:rsidRDefault="00C77993" w:rsidP="00C77993">
      <w:pPr>
        <w:spacing w:after="120" w:line="240" w:lineRule="auto"/>
        <w:ind w:firstLine="720"/>
        <w:rPr>
          <w:rFonts w:eastAsia="Times New Roman" w:cs="Times New Roman"/>
          <w:sz w:val="24"/>
          <w:szCs w:val="24"/>
        </w:rPr>
      </w:pPr>
      <w:r w:rsidRPr="00954614">
        <w:rPr>
          <w:rFonts w:eastAsia="Times New Roman" w:cs="Times New Roman"/>
          <w:sz w:val="24"/>
          <w:szCs w:val="24"/>
        </w:rPr>
        <w:t xml:space="preserve"> e</w:t>
      </w:r>
      <w:r w:rsidR="00F76A26" w:rsidRPr="00954614">
        <w:rPr>
          <w:rFonts w:eastAsia="Times New Roman" w:cs="Times New Roman"/>
          <w:sz w:val="24"/>
          <w:szCs w:val="24"/>
        </w:rPr>
        <w:t>.</w:t>
      </w:r>
      <w:r w:rsidRPr="00954614">
        <w:rPr>
          <w:rFonts w:eastAsia="Times New Roman" w:cs="Times New Roman"/>
          <w:sz w:val="24"/>
          <w:szCs w:val="24"/>
        </w:rPr>
        <w:t xml:space="preserve">    </w:t>
      </w:r>
      <w:r w:rsidR="00F76A26" w:rsidRPr="00954614">
        <w:rPr>
          <w:rFonts w:ascii="Calibri" w:eastAsia="Times New Roman" w:hAnsi="Calibri" w:cs="Times New Roman"/>
          <w:sz w:val="24"/>
          <w:szCs w:val="24"/>
        </w:rPr>
        <w:t>The result is now in RPMS lab and can be accessed as needed.</w:t>
      </w:r>
      <w:r w:rsidR="00F76A26" w:rsidRPr="00954614">
        <w:rPr>
          <w:rFonts w:eastAsia="Times New Roman" w:cs="Times New Roman"/>
          <w:sz w:val="24"/>
          <w:szCs w:val="24"/>
        </w:rPr>
        <w:t xml:space="preserve">  </w:t>
      </w:r>
    </w:p>
    <w:p w:rsidR="006B28C1" w:rsidRDefault="006B28C1" w:rsidP="00C77993">
      <w:pPr>
        <w:spacing w:after="0" w:line="240" w:lineRule="auto"/>
        <w:rPr>
          <w:rFonts w:ascii="Calibri" w:hAnsi="Calibri" w:cs="Times New Roman"/>
          <w:bCs/>
          <w:sz w:val="24"/>
          <w:szCs w:val="24"/>
        </w:rPr>
      </w:pPr>
    </w:p>
    <w:p w:rsidR="009936E4" w:rsidRPr="00954614" w:rsidRDefault="009936E4" w:rsidP="00C77993">
      <w:pPr>
        <w:spacing w:after="0" w:line="240" w:lineRule="auto"/>
        <w:rPr>
          <w:rFonts w:ascii="Calibri" w:hAnsi="Calibri" w:cs="Times New Roman"/>
          <w:bCs/>
          <w:sz w:val="24"/>
          <w:szCs w:val="24"/>
        </w:rPr>
      </w:pPr>
      <w:r w:rsidRPr="00954614">
        <w:rPr>
          <w:rFonts w:ascii="Calibri" w:hAnsi="Calibri" w:cs="Times New Roman"/>
          <w:bCs/>
          <w:sz w:val="24"/>
          <w:szCs w:val="24"/>
        </w:rPr>
        <w:t>HOW TO REPORT “WRONG RESULT ENTERED”:</w:t>
      </w:r>
    </w:p>
    <w:p w:rsidR="006B28C1" w:rsidRDefault="006B28C1" w:rsidP="00C77993">
      <w:pPr>
        <w:spacing w:after="0" w:line="240" w:lineRule="auto"/>
        <w:rPr>
          <w:rFonts w:ascii="Calibri" w:hAnsi="Calibri" w:cs="Times New Roman"/>
          <w:bCs/>
          <w:sz w:val="24"/>
          <w:szCs w:val="24"/>
        </w:rPr>
      </w:pPr>
    </w:p>
    <w:p w:rsidR="009936E4" w:rsidRPr="00954614" w:rsidRDefault="009936E4" w:rsidP="00C77993">
      <w:pPr>
        <w:spacing w:after="0" w:line="240" w:lineRule="auto"/>
        <w:rPr>
          <w:rFonts w:ascii="Calibri" w:hAnsi="Calibri" w:cs="Times New Roman"/>
          <w:bCs/>
          <w:sz w:val="24"/>
          <w:szCs w:val="24"/>
        </w:rPr>
      </w:pPr>
      <w:r w:rsidRPr="00954614">
        <w:rPr>
          <w:rFonts w:ascii="Calibri" w:hAnsi="Calibri" w:cs="Times New Roman"/>
          <w:bCs/>
          <w:sz w:val="24"/>
          <w:szCs w:val="24"/>
        </w:rPr>
        <w:t>If the result was entered incorrectly in the RIGHT patient chart number:</w:t>
      </w:r>
    </w:p>
    <w:p w:rsidR="009936E4" w:rsidRPr="00954614" w:rsidRDefault="009936E4" w:rsidP="009936E4">
      <w:pPr>
        <w:pStyle w:val="ListParagraph"/>
        <w:numPr>
          <w:ilvl w:val="3"/>
          <w:numId w:val="1"/>
        </w:numPr>
        <w:rPr>
          <w:rFonts w:ascii="Calibri" w:hAnsi="Calibri" w:cs="Times New Roman"/>
          <w:bCs/>
          <w:sz w:val="24"/>
          <w:szCs w:val="24"/>
        </w:rPr>
      </w:pPr>
      <w:r w:rsidRPr="00954614">
        <w:rPr>
          <w:rFonts w:ascii="Calibri" w:hAnsi="Calibri" w:cs="Times New Roman"/>
          <w:bCs/>
          <w:sz w:val="24"/>
          <w:szCs w:val="24"/>
        </w:rPr>
        <w:t xml:space="preserve">When an error is discovered in that the wrong result was entered, but the result was saved, then the </w:t>
      </w:r>
      <w:r w:rsidR="00954614">
        <w:rPr>
          <w:rFonts w:ascii="Calibri" w:hAnsi="Calibri" w:cs="Times New Roman"/>
          <w:bCs/>
          <w:sz w:val="24"/>
          <w:szCs w:val="24"/>
        </w:rPr>
        <w:t>POC testing</w:t>
      </w:r>
      <w:r w:rsidRPr="00954614">
        <w:rPr>
          <w:rFonts w:ascii="Calibri" w:hAnsi="Calibri" w:cs="Times New Roman"/>
          <w:bCs/>
          <w:sz w:val="24"/>
          <w:szCs w:val="24"/>
        </w:rPr>
        <w:t xml:space="preserve"> staff will re-enter the electronic chart and create a new visit but this time enter the correct test result and in the CANNED COMMENT field, type in “Previous Result is Incorrect. Please disregard. This result is correct.” </w:t>
      </w:r>
    </w:p>
    <w:p w:rsidR="006B28C1" w:rsidRDefault="009936E4" w:rsidP="00C77993">
      <w:pPr>
        <w:pStyle w:val="ListParagraph"/>
        <w:numPr>
          <w:ilvl w:val="3"/>
          <w:numId w:val="1"/>
        </w:numPr>
        <w:spacing w:after="0" w:line="240" w:lineRule="auto"/>
        <w:rPr>
          <w:rFonts w:ascii="Calibri" w:hAnsi="Calibri" w:cs="Times New Roman"/>
          <w:bCs/>
          <w:sz w:val="24"/>
          <w:szCs w:val="24"/>
        </w:rPr>
      </w:pPr>
      <w:r w:rsidRPr="006B28C1">
        <w:rPr>
          <w:rFonts w:ascii="Calibri" w:hAnsi="Calibri" w:cs="Times New Roman"/>
          <w:bCs/>
          <w:sz w:val="24"/>
          <w:szCs w:val="24"/>
        </w:rPr>
        <w:t xml:space="preserve">Notify the </w:t>
      </w:r>
      <w:r w:rsidR="00954614" w:rsidRPr="006B28C1">
        <w:rPr>
          <w:rFonts w:ascii="Calibri" w:hAnsi="Calibri" w:cs="Times New Roman"/>
          <w:bCs/>
          <w:sz w:val="24"/>
          <w:szCs w:val="24"/>
        </w:rPr>
        <w:t>Laboratory POC Coordinator, Laboratory Supervisor or designee</w:t>
      </w:r>
      <w:r w:rsidRPr="006B28C1">
        <w:rPr>
          <w:rFonts w:ascii="Calibri" w:hAnsi="Calibri" w:cs="Times New Roman"/>
          <w:bCs/>
          <w:sz w:val="24"/>
          <w:szCs w:val="24"/>
        </w:rPr>
        <w:t xml:space="preserve"> to edit the wrong result and cancel/remove those results</w:t>
      </w:r>
      <w:r w:rsidR="00E97354" w:rsidRPr="006B28C1">
        <w:rPr>
          <w:rFonts w:ascii="Calibri" w:hAnsi="Calibri" w:cs="Times New Roman"/>
          <w:bCs/>
          <w:sz w:val="24"/>
          <w:szCs w:val="24"/>
        </w:rPr>
        <w:t xml:space="preserve"> </w:t>
      </w:r>
      <w:r w:rsidRPr="006B28C1">
        <w:rPr>
          <w:rFonts w:ascii="Calibri" w:hAnsi="Calibri" w:cs="Times New Roman"/>
          <w:bCs/>
          <w:sz w:val="24"/>
          <w:szCs w:val="24"/>
        </w:rPr>
        <w:t xml:space="preserve">with </w:t>
      </w:r>
      <w:r w:rsidR="00E97354" w:rsidRPr="006B28C1">
        <w:rPr>
          <w:rFonts w:ascii="Calibri" w:hAnsi="Calibri" w:cs="Times New Roman"/>
          <w:bCs/>
          <w:sz w:val="24"/>
          <w:szCs w:val="24"/>
        </w:rPr>
        <w:t>documentation</w:t>
      </w:r>
      <w:r w:rsidRPr="006B28C1">
        <w:rPr>
          <w:rFonts w:ascii="Calibri" w:hAnsi="Calibri" w:cs="Times New Roman"/>
          <w:bCs/>
          <w:sz w:val="24"/>
          <w:szCs w:val="24"/>
        </w:rPr>
        <w:t xml:space="preserve"> to the ordering medical provider the reason for the test cancellation</w:t>
      </w:r>
      <w:r w:rsidR="00E97354" w:rsidRPr="006B28C1">
        <w:rPr>
          <w:rFonts w:ascii="Calibri" w:hAnsi="Calibri" w:cs="Times New Roman"/>
          <w:bCs/>
          <w:sz w:val="24"/>
          <w:szCs w:val="24"/>
        </w:rPr>
        <w:t xml:space="preserve"> in the comment field</w:t>
      </w:r>
      <w:r w:rsidRPr="006B28C1">
        <w:rPr>
          <w:rFonts w:ascii="Calibri" w:hAnsi="Calibri" w:cs="Times New Roman"/>
          <w:bCs/>
          <w:sz w:val="24"/>
          <w:szCs w:val="24"/>
        </w:rPr>
        <w:t>.</w:t>
      </w:r>
    </w:p>
    <w:p w:rsidR="006B28C1" w:rsidRDefault="006B28C1" w:rsidP="006B28C1">
      <w:pPr>
        <w:spacing w:after="0" w:line="240" w:lineRule="auto"/>
        <w:rPr>
          <w:rFonts w:ascii="Calibri" w:hAnsi="Calibri" w:cs="Times New Roman"/>
          <w:bCs/>
          <w:sz w:val="24"/>
          <w:szCs w:val="24"/>
        </w:rPr>
      </w:pPr>
    </w:p>
    <w:p w:rsidR="009936E4" w:rsidRPr="006B28C1" w:rsidRDefault="009936E4" w:rsidP="006B28C1">
      <w:pPr>
        <w:spacing w:after="0" w:line="240" w:lineRule="auto"/>
        <w:rPr>
          <w:rFonts w:ascii="Calibri" w:hAnsi="Calibri" w:cs="Times New Roman"/>
          <w:bCs/>
          <w:sz w:val="24"/>
          <w:szCs w:val="24"/>
        </w:rPr>
      </w:pPr>
      <w:r w:rsidRPr="006B28C1">
        <w:rPr>
          <w:rFonts w:ascii="Calibri" w:hAnsi="Calibri" w:cs="Times New Roman"/>
          <w:bCs/>
          <w:sz w:val="24"/>
          <w:szCs w:val="24"/>
        </w:rPr>
        <w:t>If the result was entered incorrectly in the WRONG patient chart number:</w:t>
      </w:r>
    </w:p>
    <w:p w:rsidR="009936E4" w:rsidRPr="00954614" w:rsidRDefault="009936E4" w:rsidP="009936E4">
      <w:pPr>
        <w:pStyle w:val="ListParagraph"/>
        <w:numPr>
          <w:ilvl w:val="0"/>
          <w:numId w:val="3"/>
        </w:numPr>
        <w:rPr>
          <w:rFonts w:ascii="Calibri" w:hAnsi="Calibri" w:cs="Times New Roman"/>
          <w:bCs/>
          <w:sz w:val="24"/>
          <w:szCs w:val="24"/>
        </w:rPr>
      </w:pPr>
      <w:r w:rsidRPr="00954614">
        <w:rPr>
          <w:rFonts w:ascii="Calibri" w:hAnsi="Calibri" w:cs="Times New Roman"/>
          <w:bCs/>
          <w:sz w:val="24"/>
          <w:szCs w:val="24"/>
        </w:rPr>
        <w:t xml:space="preserve">When an error is discovered in that the result was entered under the WRONG patient electronic chart, the </w:t>
      </w:r>
      <w:r w:rsidR="00E97354">
        <w:rPr>
          <w:rFonts w:ascii="Calibri" w:hAnsi="Calibri" w:cs="Times New Roman"/>
          <w:bCs/>
          <w:sz w:val="24"/>
          <w:szCs w:val="24"/>
        </w:rPr>
        <w:t>POC testing</w:t>
      </w:r>
      <w:r w:rsidRPr="00954614">
        <w:rPr>
          <w:rFonts w:ascii="Calibri" w:hAnsi="Calibri" w:cs="Times New Roman"/>
          <w:bCs/>
          <w:sz w:val="24"/>
          <w:szCs w:val="24"/>
        </w:rPr>
        <w:t xml:space="preserve"> staff will write down the name of the wrong patient name and chart number and the result that was entered.</w:t>
      </w:r>
    </w:p>
    <w:p w:rsidR="009936E4" w:rsidRPr="00954614" w:rsidRDefault="009936E4" w:rsidP="009936E4">
      <w:pPr>
        <w:pStyle w:val="ListParagraph"/>
        <w:numPr>
          <w:ilvl w:val="0"/>
          <w:numId w:val="3"/>
        </w:numPr>
        <w:rPr>
          <w:rFonts w:ascii="Calibri" w:hAnsi="Calibri" w:cs="Times New Roman"/>
          <w:bCs/>
          <w:sz w:val="24"/>
          <w:szCs w:val="24"/>
        </w:rPr>
      </w:pPr>
      <w:r w:rsidRPr="00954614">
        <w:rPr>
          <w:rFonts w:ascii="Calibri" w:hAnsi="Calibri" w:cs="Times New Roman"/>
          <w:bCs/>
          <w:sz w:val="24"/>
          <w:szCs w:val="24"/>
        </w:rPr>
        <w:t xml:space="preserve">The </w:t>
      </w:r>
      <w:r w:rsidR="00E97354">
        <w:rPr>
          <w:rFonts w:ascii="Calibri" w:hAnsi="Calibri" w:cs="Times New Roman"/>
          <w:bCs/>
          <w:sz w:val="24"/>
          <w:szCs w:val="24"/>
        </w:rPr>
        <w:t xml:space="preserve">POC testing staff </w:t>
      </w:r>
      <w:r w:rsidRPr="00954614">
        <w:rPr>
          <w:rFonts w:ascii="Calibri" w:hAnsi="Calibri" w:cs="Times New Roman"/>
          <w:bCs/>
          <w:sz w:val="24"/>
          <w:szCs w:val="24"/>
        </w:rPr>
        <w:t>will pull up the RIGHT patient electronic chart</w:t>
      </w:r>
      <w:r w:rsidR="00E97354">
        <w:rPr>
          <w:rFonts w:ascii="Calibri" w:hAnsi="Calibri" w:cs="Times New Roman"/>
          <w:bCs/>
          <w:sz w:val="24"/>
          <w:szCs w:val="24"/>
        </w:rPr>
        <w:t xml:space="preserve">, order </w:t>
      </w:r>
      <w:r w:rsidRPr="00954614">
        <w:rPr>
          <w:rFonts w:ascii="Calibri" w:hAnsi="Calibri" w:cs="Times New Roman"/>
          <w:bCs/>
          <w:sz w:val="24"/>
          <w:szCs w:val="24"/>
        </w:rPr>
        <w:t>and enter the test result correctly and save the information. No information is typed into the COMMENT section.</w:t>
      </w:r>
    </w:p>
    <w:p w:rsidR="00E97354" w:rsidRDefault="009936E4" w:rsidP="00E97354">
      <w:pPr>
        <w:pStyle w:val="ListParagraph"/>
        <w:numPr>
          <w:ilvl w:val="0"/>
          <w:numId w:val="3"/>
        </w:numPr>
        <w:rPr>
          <w:rFonts w:ascii="Calibri" w:hAnsi="Calibri" w:cs="Times New Roman"/>
          <w:bCs/>
          <w:sz w:val="24"/>
          <w:szCs w:val="24"/>
        </w:rPr>
      </w:pPr>
      <w:r w:rsidRPr="00E97354">
        <w:rPr>
          <w:rFonts w:ascii="Calibri" w:hAnsi="Calibri" w:cs="Times New Roman"/>
          <w:bCs/>
          <w:sz w:val="24"/>
          <w:szCs w:val="24"/>
        </w:rPr>
        <w:lastRenderedPageBreak/>
        <w:t xml:space="preserve">Take the paper with the wrong patient chart information and give to the </w:t>
      </w:r>
      <w:r w:rsidR="00E97354" w:rsidRPr="00E97354">
        <w:rPr>
          <w:rFonts w:ascii="Calibri" w:hAnsi="Calibri" w:cs="Times New Roman"/>
          <w:bCs/>
          <w:sz w:val="24"/>
          <w:szCs w:val="24"/>
        </w:rPr>
        <w:t xml:space="preserve">Laboratory POC Coordinator, Laboratory Supervisor or designee to edit the wrong result and cancel/remove those results with documentation </w:t>
      </w:r>
      <w:r w:rsidR="006B28C1">
        <w:rPr>
          <w:rFonts w:ascii="Calibri" w:hAnsi="Calibri" w:cs="Times New Roman"/>
          <w:bCs/>
          <w:sz w:val="24"/>
          <w:szCs w:val="24"/>
        </w:rPr>
        <w:t xml:space="preserve">of </w:t>
      </w:r>
      <w:r w:rsidR="00E97354" w:rsidRPr="00E97354">
        <w:rPr>
          <w:rFonts w:ascii="Calibri" w:hAnsi="Calibri" w:cs="Times New Roman"/>
          <w:bCs/>
          <w:sz w:val="24"/>
          <w:szCs w:val="24"/>
        </w:rPr>
        <w:t>reason for the test cancellation in the comment field.</w:t>
      </w:r>
    </w:p>
    <w:p w:rsidR="006B28C1" w:rsidRDefault="006B28C1" w:rsidP="00E97354">
      <w:pPr>
        <w:pStyle w:val="BodyText"/>
      </w:pPr>
    </w:p>
    <w:p w:rsidR="00E97354" w:rsidRDefault="00E97354" w:rsidP="00140851">
      <w:pPr>
        <w:pStyle w:val="BodyText"/>
        <w:ind w:left="720" w:firstLine="720"/>
      </w:pPr>
      <w:r>
        <w:t>THIS POLICY AND PROCEDURE REVIEWED AND APPROVED BY THE FOLLOWING:</w:t>
      </w:r>
    </w:p>
    <w:p w:rsidR="00E97354" w:rsidRDefault="00E97354" w:rsidP="00E97354"/>
    <w:p w:rsidR="00E97354" w:rsidRPr="00504D16" w:rsidRDefault="00E97354" w:rsidP="00140851">
      <w:pPr>
        <w:ind w:left="720" w:firstLine="720"/>
      </w:pPr>
      <w:r w:rsidRPr="00504D16">
        <w:t>______________</w:t>
      </w:r>
      <w:r>
        <w:t>_____________________________</w:t>
      </w:r>
      <w:r w:rsidRPr="00504D16">
        <w:t>________________________________</w:t>
      </w:r>
      <w:r>
        <w:t>___</w:t>
      </w:r>
    </w:p>
    <w:p w:rsidR="00E97354" w:rsidRDefault="00E97354" w:rsidP="00E97354">
      <w:r>
        <w:tab/>
      </w:r>
      <w:r w:rsidR="00140851">
        <w:tab/>
      </w:r>
      <w:r w:rsidR="00140851">
        <w:tab/>
      </w:r>
      <w:r>
        <w:t xml:space="preserve">Kendrick Fritz, Laboratory Supervisor </w:t>
      </w:r>
      <w:r w:rsidRPr="00504D16">
        <w:tab/>
      </w:r>
      <w:r w:rsidRPr="00504D16">
        <w:tab/>
      </w:r>
      <w:r w:rsidRPr="00504D16">
        <w:tab/>
      </w:r>
      <w:r w:rsidRPr="00504D16">
        <w:tab/>
      </w:r>
      <w:r>
        <w:tab/>
      </w:r>
      <w:r w:rsidRPr="00504D16">
        <w:t>Date</w:t>
      </w:r>
    </w:p>
    <w:p w:rsidR="00E97354" w:rsidRDefault="00E97354" w:rsidP="00E97354"/>
    <w:p w:rsidR="00E97354" w:rsidRPr="00E97354" w:rsidRDefault="00E97354" w:rsidP="00E97354">
      <w:pPr>
        <w:rPr>
          <w:rFonts w:ascii="Calibri" w:hAnsi="Calibri" w:cs="Times New Roman"/>
          <w:bCs/>
          <w:sz w:val="24"/>
          <w:szCs w:val="24"/>
        </w:rPr>
      </w:pPr>
    </w:p>
    <w:sectPr w:rsidR="00E97354" w:rsidRPr="00E97354" w:rsidSect="00C7799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D9" w:rsidRDefault="001B66D9" w:rsidP="00B36E56">
      <w:pPr>
        <w:spacing w:after="0" w:line="240" w:lineRule="auto"/>
      </w:pPr>
      <w:r>
        <w:separator/>
      </w:r>
    </w:p>
  </w:endnote>
  <w:endnote w:type="continuationSeparator" w:id="0">
    <w:p w:rsidR="001B66D9" w:rsidRDefault="001B66D9" w:rsidP="00B3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D9" w:rsidRDefault="001B66D9" w:rsidP="00B36E56">
      <w:pPr>
        <w:spacing w:after="0" w:line="240" w:lineRule="auto"/>
      </w:pPr>
      <w:r>
        <w:separator/>
      </w:r>
    </w:p>
  </w:footnote>
  <w:footnote w:type="continuationSeparator" w:id="0">
    <w:p w:rsidR="001B66D9" w:rsidRDefault="001B66D9" w:rsidP="00B36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7361"/>
    <w:multiLevelType w:val="hybridMultilevel"/>
    <w:tmpl w:val="6AA0D51E"/>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289753A9"/>
    <w:multiLevelType w:val="hybridMultilevel"/>
    <w:tmpl w:val="815AE476"/>
    <w:lvl w:ilvl="0" w:tplc="0409000F">
      <w:start w:val="1"/>
      <w:numFmt w:val="decimal"/>
      <w:lvlText w:val="%1."/>
      <w:lvlJc w:val="left"/>
      <w:pPr>
        <w:ind w:left="3255" w:hanging="360"/>
      </w:pPr>
    </w:lvl>
    <w:lvl w:ilvl="1" w:tplc="04090019" w:tentative="1">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2">
    <w:nsid w:val="38CB11AA"/>
    <w:multiLevelType w:val="hybridMultilevel"/>
    <w:tmpl w:val="B388EE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C0E12"/>
    <w:multiLevelType w:val="hybridMultilevel"/>
    <w:tmpl w:val="2CD2D97C"/>
    <w:lvl w:ilvl="0" w:tplc="B98A660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596706E"/>
    <w:multiLevelType w:val="hybridMultilevel"/>
    <w:tmpl w:val="AA40CB86"/>
    <w:lvl w:ilvl="0" w:tplc="1D4670EC">
      <w:start w:val="2"/>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56"/>
    <w:rsid w:val="00006A3D"/>
    <w:rsid w:val="00140851"/>
    <w:rsid w:val="001B66D9"/>
    <w:rsid w:val="00285C37"/>
    <w:rsid w:val="002953F1"/>
    <w:rsid w:val="00417652"/>
    <w:rsid w:val="006B28C1"/>
    <w:rsid w:val="006D0422"/>
    <w:rsid w:val="0074761F"/>
    <w:rsid w:val="007F3ABF"/>
    <w:rsid w:val="00840B4B"/>
    <w:rsid w:val="00882E71"/>
    <w:rsid w:val="008C46A6"/>
    <w:rsid w:val="00911189"/>
    <w:rsid w:val="00930B08"/>
    <w:rsid w:val="00954614"/>
    <w:rsid w:val="009749B7"/>
    <w:rsid w:val="009936E4"/>
    <w:rsid w:val="00B36E56"/>
    <w:rsid w:val="00C77993"/>
    <w:rsid w:val="00CA45D1"/>
    <w:rsid w:val="00E56691"/>
    <w:rsid w:val="00E76626"/>
    <w:rsid w:val="00E866E4"/>
    <w:rsid w:val="00E9581A"/>
    <w:rsid w:val="00E97354"/>
    <w:rsid w:val="00F052D3"/>
    <w:rsid w:val="00F76A26"/>
    <w:rsid w:val="00FA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36E56"/>
    <w:pPr>
      <w:widowControl w:val="0"/>
      <w:tabs>
        <w:tab w:val="left" w:pos="-1440"/>
      </w:tabs>
      <w:autoSpaceDE w:val="0"/>
      <w:autoSpaceDN w:val="0"/>
      <w:adjustRightInd w:val="0"/>
      <w:spacing w:after="0" w:line="240" w:lineRule="auto"/>
      <w:ind w:left="720" w:hanging="720"/>
      <w:jc w:val="both"/>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rsid w:val="00B36E56"/>
    <w:rPr>
      <w:rFonts w:ascii="Courier" w:eastAsia="Times New Roman" w:hAnsi="Courier" w:cs="Times New Roman"/>
      <w:sz w:val="24"/>
      <w:szCs w:val="24"/>
    </w:rPr>
  </w:style>
  <w:style w:type="table" w:styleId="TableGrid">
    <w:name w:val="Table Grid"/>
    <w:basedOn w:val="TableNormal"/>
    <w:uiPriority w:val="59"/>
    <w:rsid w:val="00B3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E56"/>
    <w:pPr>
      <w:ind w:left="720"/>
      <w:contextualSpacing/>
    </w:pPr>
  </w:style>
  <w:style w:type="paragraph" w:styleId="BalloonText">
    <w:name w:val="Balloon Text"/>
    <w:basedOn w:val="Normal"/>
    <w:link w:val="BalloonTextChar"/>
    <w:uiPriority w:val="99"/>
    <w:semiHidden/>
    <w:unhideWhenUsed/>
    <w:rsid w:val="00B3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56"/>
    <w:rPr>
      <w:rFonts w:ascii="Tahoma" w:hAnsi="Tahoma" w:cs="Tahoma"/>
      <w:sz w:val="16"/>
      <w:szCs w:val="16"/>
    </w:rPr>
  </w:style>
  <w:style w:type="paragraph" w:styleId="Header">
    <w:name w:val="header"/>
    <w:basedOn w:val="Normal"/>
    <w:link w:val="HeaderChar"/>
    <w:uiPriority w:val="99"/>
    <w:unhideWhenUsed/>
    <w:rsid w:val="00B3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56"/>
  </w:style>
  <w:style w:type="paragraph" w:styleId="Footer">
    <w:name w:val="footer"/>
    <w:basedOn w:val="Normal"/>
    <w:link w:val="FooterChar"/>
    <w:uiPriority w:val="99"/>
    <w:unhideWhenUsed/>
    <w:rsid w:val="00B3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56"/>
  </w:style>
  <w:style w:type="paragraph" w:styleId="BodyText">
    <w:name w:val="Body Text"/>
    <w:basedOn w:val="Normal"/>
    <w:link w:val="BodyTextChar"/>
    <w:uiPriority w:val="99"/>
    <w:semiHidden/>
    <w:unhideWhenUsed/>
    <w:rsid w:val="00E97354"/>
    <w:pPr>
      <w:spacing w:after="120"/>
    </w:pPr>
  </w:style>
  <w:style w:type="character" w:customStyle="1" w:styleId="BodyTextChar">
    <w:name w:val="Body Text Char"/>
    <w:basedOn w:val="DefaultParagraphFont"/>
    <w:link w:val="BodyText"/>
    <w:uiPriority w:val="99"/>
    <w:semiHidden/>
    <w:rsid w:val="00E97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36E56"/>
    <w:pPr>
      <w:widowControl w:val="0"/>
      <w:tabs>
        <w:tab w:val="left" w:pos="-1440"/>
      </w:tabs>
      <w:autoSpaceDE w:val="0"/>
      <w:autoSpaceDN w:val="0"/>
      <w:adjustRightInd w:val="0"/>
      <w:spacing w:after="0" w:line="240" w:lineRule="auto"/>
      <w:ind w:left="720" w:hanging="720"/>
      <w:jc w:val="both"/>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rsid w:val="00B36E56"/>
    <w:rPr>
      <w:rFonts w:ascii="Courier" w:eastAsia="Times New Roman" w:hAnsi="Courier" w:cs="Times New Roman"/>
      <w:sz w:val="24"/>
      <w:szCs w:val="24"/>
    </w:rPr>
  </w:style>
  <w:style w:type="table" w:styleId="TableGrid">
    <w:name w:val="Table Grid"/>
    <w:basedOn w:val="TableNormal"/>
    <w:uiPriority w:val="59"/>
    <w:rsid w:val="00B3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E56"/>
    <w:pPr>
      <w:ind w:left="720"/>
      <w:contextualSpacing/>
    </w:pPr>
  </w:style>
  <w:style w:type="paragraph" w:styleId="BalloonText">
    <w:name w:val="Balloon Text"/>
    <w:basedOn w:val="Normal"/>
    <w:link w:val="BalloonTextChar"/>
    <w:uiPriority w:val="99"/>
    <w:semiHidden/>
    <w:unhideWhenUsed/>
    <w:rsid w:val="00B3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56"/>
    <w:rPr>
      <w:rFonts w:ascii="Tahoma" w:hAnsi="Tahoma" w:cs="Tahoma"/>
      <w:sz w:val="16"/>
      <w:szCs w:val="16"/>
    </w:rPr>
  </w:style>
  <w:style w:type="paragraph" w:styleId="Header">
    <w:name w:val="header"/>
    <w:basedOn w:val="Normal"/>
    <w:link w:val="HeaderChar"/>
    <w:uiPriority w:val="99"/>
    <w:unhideWhenUsed/>
    <w:rsid w:val="00B3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56"/>
  </w:style>
  <w:style w:type="paragraph" w:styleId="Footer">
    <w:name w:val="footer"/>
    <w:basedOn w:val="Normal"/>
    <w:link w:val="FooterChar"/>
    <w:uiPriority w:val="99"/>
    <w:unhideWhenUsed/>
    <w:rsid w:val="00B3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56"/>
  </w:style>
  <w:style w:type="paragraph" w:styleId="BodyText">
    <w:name w:val="Body Text"/>
    <w:basedOn w:val="Normal"/>
    <w:link w:val="BodyTextChar"/>
    <w:uiPriority w:val="99"/>
    <w:semiHidden/>
    <w:unhideWhenUsed/>
    <w:rsid w:val="00E97354"/>
    <w:pPr>
      <w:spacing w:after="120"/>
    </w:pPr>
  </w:style>
  <w:style w:type="character" w:customStyle="1" w:styleId="BodyTextChar">
    <w:name w:val="Body Text Char"/>
    <w:basedOn w:val="DefaultParagraphFont"/>
    <w:link w:val="BodyText"/>
    <w:uiPriority w:val="99"/>
    <w:semiHidden/>
    <w:rsid w:val="00E9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18AE-4301-4D62-9068-0398374D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Arlinda (IHS/PHX)</dc:creator>
  <cp:lastModifiedBy>Fritz, Kendrick (IHS/PHX)</cp:lastModifiedBy>
  <cp:revision>2</cp:revision>
  <cp:lastPrinted>2014-06-16T21:21:00Z</cp:lastPrinted>
  <dcterms:created xsi:type="dcterms:W3CDTF">2015-10-23T01:54:00Z</dcterms:created>
  <dcterms:modified xsi:type="dcterms:W3CDTF">2015-10-23T01:54:00Z</dcterms:modified>
</cp:coreProperties>
</file>