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C6" w:rsidRPr="00B23445" w:rsidRDefault="00A425C6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A425C6" w:rsidRDefault="00A425C6" w:rsidP="00DE1C1C">
      <w:pPr>
        <w:ind w:left="-540"/>
        <w:rPr>
          <w:b/>
          <w:u w:val="single"/>
        </w:rPr>
      </w:pPr>
    </w:p>
    <w:p w:rsidR="00A425C6" w:rsidRDefault="00A425C6" w:rsidP="00DE1C1C">
      <w:pPr>
        <w:ind w:left="-540"/>
        <w:rPr>
          <w:b/>
          <w:u w:val="single"/>
        </w:rPr>
      </w:pPr>
    </w:p>
    <w:p w:rsidR="00A425C6" w:rsidRDefault="00A425C6" w:rsidP="00387A2B">
      <w:pPr>
        <w:ind w:left="5760" w:firstLine="720"/>
      </w:pPr>
      <w:r>
        <w:t>6000-01-06-01</w:t>
      </w:r>
    </w:p>
    <w:p w:rsidR="00A425C6" w:rsidRPr="00DE1C1C" w:rsidRDefault="00A425C6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Transport of Neuropathology Specimens Procedure</w:t>
      </w:r>
    </w:p>
    <w:p w:rsidR="00A425C6" w:rsidRDefault="00A425C6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A425C6" w:rsidTr="00DE403F">
        <w:tc>
          <w:tcPr>
            <w:tcW w:w="3348" w:type="dxa"/>
          </w:tcPr>
          <w:p w:rsidR="00A425C6" w:rsidRDefault="00A425C6" w:rsidP="00DE1C1C">
            <w:r>
              <w:t>Adopted Date:  11/11/03</w:t>
            </w:r>
          </w:p>
          <w:p w:rsidR="00A425C6" w:rsidRDefault="00A425C6" w:rsidP="00DE1C1C">
            <w:r>
              <w:t>Review Date:   06/22/09</w:t>
            </w:r>
          </w:p>
          <w:p w:rsidR="00A425C6" w:rsidRDefault="00A425C6" w:rsidP="00DE1C1C">
            <w:r>
              <w:t>Revision Date:  04/01/11</w:t>
            </w:r>
          </w:p>
        </w:tc>
      </w:tr>
    </w:tbl>
    <w:p w:rsidR="00A425C6" w:rsidRDefault="00A425C6" w:rsidP="007F0E4F">
      <w:pPr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</w:t>
      </w:r>
    </w:p>
    <w:p w:rsidR="00A425C6" w:rsidRPr="00263643" w:rsidRDefault="00A425C6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A425C6" w:rsidRDefault="00A425C6" w:rsidP="009B30E1">
      <w:pPr>
        <w:ind w:left="-540"/>
      </w:pPr>
      <w:r>
        <w:t>To define the process of sending Neuropathology specimens to Harborview for review.</w:t>
      </w:r>
    </w:p>
    <w:p w:rsidR="00A425C6" w:rsidRDefault="00A425C6" w:rsidP="009B30E1">
      <w:pPr>
        <w:rPr>
          <w:sz w:val="28"/>
          <w:szCs w:val="28"/>
        </w:rPr>
      </w:pPr>
    </w:p>
    <w:p w:rsidR="00A425C6" w:rsidRPr="00263643" w:rsidRDefault="00A425C6" w:rsidP="00A35DA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A425C6" w:rsidRDefault="00A425C6" w:rsidP="00A35DA3">
      <w:pPr>
        <w:numPr>
          <w:ilvl w:val="0"/>
          <w:numId w:val="23"/>
        </w:numPr>
        <w:tabs>
          <w:tab w:val="clear" w:pos="1440"/>
          <w:tab w:val="num" w:pos="0"/>
        </w:tabs>
        <w:ind w:left="0" w:hanging="540"/>
      </w:pPr>
      <w:r w:rsidRPr="00A35DA3">
        <w:t xml:space="preserve">All neuropathology specimens will be fixed in formalin at UWMC Pathology except for muscle and nerve biopsies.  Muscle and nerve biopsies will be transported on wet ice in a Styrofoam container.  Please reference muscle and nerve </w:t>
      </w:r>
      <w:r>
        <w:t>biopsy procedures and protocols in the specimen handling section.</w:t>
      </w:r>
    </w:p>
    <w:p w:rsidR="00A425C6" w:rsidRDefault="00A425C6" w:rsidP="00A35DA3">
      <w:pPr>
        <w:ind w:left="-540"/>
      </w:pPr>
    </w:p>
    <w:p w:rsidR="00A425C6" w:rsidRDefault="00A425C6" w:rsidP="00A35DA3">
      <w:pPr>
        <w:numPr>
          <w:ilvl w:val="0"/>
          <w:numId w:val="23"/>
        </w:numPr>
        <w:tabs>
          <w:tab w:val="clear" w:pos="1440"/>
          <w:tab w:val="num" w:pos="0"/>
        </w:tabs>
        <w:ind w:left="0" w:hanging="540"/>
      </w:pPr>
      <w:r w:rsidRPr="00A35DA3">
        <w:t>Specimens and materials to be transported should be logged into the neuropathology transport log book.  Please record the NP number, patient name, specimen and date sent.</w:t>
      </w:r>
    </w:p>
    <w:p w:rsidR="00A425C6" w:rsidRDefault="00A425C6" w:rsidP="00A35DA3">
      <w:pPr>
        <w:ind w:left="-540"/>
      </w:pPr>
    </w:p>
    <w:p w:rsidR="00A425C6" w:rsidRDefault="00A425C6" w:rsidP="00371605">
      <w:pPr>
        <w:numPr>
          <w:ilvl w:val="0"/>
          <w:numId w:val="23"/>
        </w:numPr>
        <w:tabs>
          <w:tab w:val="clear" w:pos="1440"/>
          <w:tab w:val="num" w:pos="0"/>
        </w:tabs>
        <w:ind w:left="0" w:hanging="540"/>
      </w:pPr>
      <w:r>
        <w:t xml:space="preserve">Notify Harborview Neuropathology, at 744-6315, that a muscle or nerve biopsy is being sent.  </w:t>
      </w:r>
      <w:r w:rsidRPr="00A35DA3">
        <w:t>Place specimens in a black neuropathology transport box.  Make sure outside white address card is turned to read shipping to HMC Neuropathology.</w:t>
      </w:r>
      <w:r>
        <w:t xml:space="preserve">  Place this box in the front office for NCM Courier rush pick up.</w:t>
      </w:r>
    </w:p>
    <w:p w:rsidR="00A425C6" w:rsidRDefault="00A425C6" w:rsidP="00371605">
      <w:pPr>
        <w:ind w:left="-540"/>
      </w:pPr>
    </w:p>
    <w:p w:rsidR="00A425C6" w:rsidRDefault="00A425C6" w:rsidP="00371605">
      <w:pPr>
        <w:numPr>
          <w:ilvl w:val="0"/>
          <w:numId w:val="23"/>
        </w:numPr>
        <w:tabs>
          <w:tab w:val="clear" w:pos="1440"/>
          <w:tab w:val="num" w:pos="0"/>
        </w:tabs>
        <w:ind w:left="0" w:hanging="540"/>
      </w:pPr>
      <w:r>
        <w:t>Request the front office staff to call NCM for a rush pick up.</w:t>
      </w:r>
    </w:p>
    <w:p w:rsidR="00A425C6" w:rsidRDefault="00A425C6" w:rsidP="00A35DA3">
      <w:pPr>
        <w:tabs>
          <w:tab w:val="left" w:pos="0"/>
        </w:tabs>
      </w:pPr>
    </w:p>
    <w:p w:rsidR="00A425C6" w:rsidRPr="000F3DF4" w:rsidRDefault="00A425C6" w:rsidP="00B142C3">
      <w:pPr>
        <w:tabs>
          <w:tab w:val="left" w:pos="0"/>
        </w:tabs>
        <w:ind w:left="-540"/>
      </w:pPr>
    </w:p>
    <w:p w:rsidR="00A425C6" w:rsidRDefault="00A425C6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A425C6" w:rsidRPr="008A212E" w:rsidRDefault="00A425C6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A425C6" w:rsidRPr="007A464A" w:rsidRDefault="00A425C6" w:rsidP="004B2BBE">
      <w:pPr>
        <w:ind w:left="-540"/>
      </w:pPr>
    </w:p>
    <w:p w:rsidR="00A425C6" w:rsidRDefault="00A425C6" w:rsidP="004B2BBE">
      <w:pPr>
        <w:ind w:left="-540"/>
      </w:pPr>
    </w:p>
    <w:p w:rsidR="00A425C6" w:rsidRDefault="00A425C6" w:rsidP="004B2BBE">
      <w:pPr>
        <w:ind w:left="-540"/>
      </w:pPr>
    </w:p>
    <w:p w:rsidR="00A425C6" w:rsidRDefault="00A425C6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A425C6" w:rsidRDefault="00A425C6" w:rsidP="004B2BBE">
      <w:pPr>
        <w:ind w:left="-540"/>
      </w:pPr>
      <w:r>
        <w:t xml:space="preserve"> Supervisor / Manager</w:t>
      </w:r>
    </w:p>
    <w:p w:rsidR="00A425C6" w:rsidRDefault="00A425C6" w:rsidP="003B1E6E"/>
    <w:p w:rsidR="00A425C6" w:rsidRPr="00263643" w:rsidRDefault="00A425C6" w:rsidP="00055D7E"/>
    <w:sectPr w:rsidR="00A425C6" w:rsidRPr="00263643" w:rsidSect="00565631">
      <w:footerReference w:type="default" r:id="rId7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C6" w:rsidRDefault="00A425C6">
      <w:r>
        <w:separator/>
      </w:r>
    </w:p>
  </w:endnote>
  <w:endnote w:type="continuationSeparator" w:id="0">
    <w:p w:rsidR="00A425C6" w:rsidRDefault="00A42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C6" w:rsidRPr="005E57DE" w:rsidRDefault="00A425C6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Transport of Neuropathology Specimens Procedure</w:t>
    </w:r>
  </w:p>
  <w:p w:rsidR="00A425C6" w:rsidRDefault="00A425C6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C6" w:rsidRDefault="00A425C6">
      <w:r>
        <w:separator/>
      </w:r>
    </w:p>
  </w:footnote>
  <w:footnote w:type="continuationSeparator" w:id="0">
    <w:p w:rsidR="00A425C6" w:rsidRDefault="00A42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989"/>
    <w:multiLevelType w:val="hybridMultilevel"/>
    <w:tmpl w:val="69BE37F0"/>
    <w:lvl w:ilvl="0" w:tplc="63F89C16">
      <w:start w:val="1"/>
      <w:numFmt w:val="decimal"/>
      <w:lvlText w:val="%1."/>
      <w:lvlJc w:val="left"/>
      <w:pPr>
        <w:tabs>
          <w:tab w:val="num" w:pos="1980"/>
        </w:tabs>
        <w:ind w:left="241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80952"/>
    <w:multiLevelType w:val="hybridMultilevel"/>
    <w:tmpl w:val="9DCC154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8B1046F"/>
    <w:multiLevelType w:val="hybridMultilevel"/>
    <w:tmpl w:val="68922210"/>
    <w:lvl w:ilvl="0" w:tplc="1D767F0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A54495F"/>
    <w:multiLevelType w:val="hybridMultilevel"/>
    <w:tmpl w:val="043A93FE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2E6174B9"/>
    <w:multiLevelType w:val="hybridMultilevel"/>
    <w:tmpl w:val="6DEEE19A"/>
    <w:lvl w:ilvl="0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12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85C5529"/>
    <w:multiLevelType w:val="hybridMultilevel"/>
    <w:tmpl w:val="75301BD2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231161"/>
    <w:multiLevelType w:val="hybridMultilevel"/>
    <w:tmpl w:val="F12E09B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523E4EF4"/>
    <w:multiLevelType w:val="hybridMultilevel"/>
    <w:tmpl w:val="B9F8E502"/>
    <w:lvl w:ilvl="0" w:tplc="61B6F5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5299751A"/>
    <w:multiLevelType w:val="hybridMultilevel"/>
    <w:tmpl w:val="FF50547A"/>
    <w:lvl w:ilvl="0" w:tplc="32D6C8A8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0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7"/>
  </w:num>
  <w:num w:numId="5">
    <w:abstractNumId w:val="20"/>
  </w:num>
  <w:num w:numId="6">
    <w:abstractNumId w:val="12"/>
  </w:num>
  <w:num w:numId="7">
    <w:abstractNumId w:val="11"/>
  </w:num>
  <w:num w:numId="8">
    <w:abstractNumId w:val="4"/>
  </w:num>
  <w:num w:numId="9">
    <w:abstractNumId w:val="23"/>
  </w:num>
  <w:num w:numId="10">
    <w:abstractNumId w:val="15"/>
  </w:num>
  <w:num w:numId="11">
    <w:abstractNumId w:val="9"/>
  </w:num>
  <w:num w:numId="12">
    <w:abstractNumId w:val="8"/>
  </w:num>
  <w:num w:numId="13">
    <w:abstractNumId w:val="14"/>
  </w:num>
  <w:num w:numId="14">
    <w:abstractNumId w:val="16"/>
  </w:num>
  <w:num w:numId="15">
    <w:abstractNumId w:val="1"/>
  </w:num>
  <w:num w:numId="16">
    <w:abstractNumId w:val="2"/>
  </w:num>
  <w:num w:numId="17">
    <w:abstractNumId w:val="6"/>
  </w:num>
  <w:num w:numId="18">
    <w:abstractNumId w:val="0"/>
  </w:num>
  <w:num w:numId="19">
    <w:abstractNumId w:val="10"/>
  </w:num>
  <w:num w:numId="20">
    <w:abstractNumId w:val="13"/>
  </w:num>
  <w:num w:numId="21">
    <w:abstractNumId w:val="19"/>
  </w:num>
  <w:num w:numId="22">
    <w:abstractNumId w:val="5"/>
  </w:num>
  <w:num w:numId="23">
    <w:abstractNumId w:val="17"/>
  </w:num>
  <w:num w:numId="24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33C6"/>
    <w:rsid w:val="00006988"/>
    <w:rsid w:val="000103A6"/>
    <w:rsid w:val="00010CE0"/>
    <w:rsid w:val="00014FF4"/>
    <w:rsid w:val="000154FE"/>
    <w:rsid w:val="00015809"/>
    <w:rsid w:val="0001736E"/>
    <w:rsid w:val="000212BF"/>
    <w:rsid w:val="000236D2"/>
    <w:rsid w:val="00025F1E"/>
    <w:rsid w:val="000315A3"/>
    <w:rsid w:val="000333F4"/>
    <w:rsid w:val="00034AE3"/>
    <w:rsid w:val="00042E0F"/>
    <w:rsid w:val="00045F28"/>
    <w:rsid w:val="00053038"/>
    <w:rsid w:val="00053748"/>
    <w:rsid w:val="00055D7E"/>
    <w:rsid w:val="00067F59"/>
    <w:rsid w:val="000819E4"/>
    <w:rsid w:val="000841BE"/>
    <w:rsid w:val="000845E7"/>
    <w:rsid w:val="000853FE"/>
    <w:rsid w:val="00085479"/>
    <w:rsid w:val="00086071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3DF4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0F33"/>
    <w:rsid w:val="00151EF1"/>
    <w:rsid w:val="00153D82"/>
    <w:rsid w:val="00154B0E"/>
    <w:rsid w:val="00160BB1"/>
    <w:rsid w:val="00162104"/>
    <w:rsid w:val="0016217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27BA1"/>
    <w:rsid w:val="00234256"/>
    <w:rsid w:val="00234399"/>
    <w:rsid w:val="00241D3E"/>
    <w:rsid w:val="00251FDC"/>
    <w:rsid w:val="002533CC"/>
    <w:rsid w:val="00253B26"/>
    <w:rsid w:val="0025549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446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605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1E6E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6C56"/>
    <w:rsid w:val="00511340"/>
    <w:rsid w:val="005136E8"/>
    <w:rsid w:val="005215EC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4A10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3628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7309A"/>
    <w:rsid w:val="00673B69"/>
    <w:rsid w:val="006759C5"/>
    <w:rsid w:val="006842A7"/>
    <w:rsid w:val="00685765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A5DD0"/>
    <w:rsid w:val="006B129A"/>
    <w:rsid w:val="006B21A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8C8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1FC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343"/>
    <w:rsid w:val="007F0BE9"/>
    <w:rsid w:val="007F0E4F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D6"/>
    <w:rsid w:val="00883F52"/>
    <w:rsid w:val="00885F31"/>
    <w:rsid w:val="00887BAB"/>
    <w:rsid w:val="00891A8C"/>
    <w:rsid w:val="008929E2"/>
    <w:rsid w:val="00894901"/>
    <w:rsid w:val="00896298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3C33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36586"/>
    <w:rsid w:val="009413FC"/>
    <w:rsid w:val="0094251F"/>
    <w:rsid w:val="00942BFA"/>
    <w:rsid w:val="00943258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0E1"/>
    <w:rsid w:val="009B336A"/>
    <w:rsid w:val="009B3FC3"/>
    <w:rsid w:val="009C36C1"/>
    <w:rsid w:val="009C3D8A"/>
    <w:rsid w:val="009D14B1"/>
    <w:rsid w:val="009D380F"/>
    <w:rsid w:val="009D5D6D"/>
    <w:rsid w:val="009D72FF"/>
    <w:rsid w:val="009E4A1C"/>
    <w:rsid w:val="009E791B"/>
    <w:rsid w:val="009F08CA"/>
    <w:rsid w:val="009F4BAF"/>
    <w:rsid w:val="009F767B"/>
    <w:rsid w:val="00A03127"/>
    <w:rsid w:val="00A0379D"/>
    <w:rsid w:val="00A100AF"/>
    <w:rsid w:val="00A1039E"/>
    <w:rsid w:val="00A11A3D"/>
    <w:rsid w:val="00A13765"/>
    <w:rsid w:val="00A138FE"/>
    <w:rsid w:val="00A14205"/>
    <w:rsid w:val="00A15FB1"/>
    <w:rsid w:val="00A17095"/>
    <w:rsid w:val="00A20E05"/>
    <w:rsid w:val="00A22B5C"/>
    <w:rsid w:val="00A35DA3"/>
    <w:rsid w:val="00A35F70"/>
    <w:rsid w:val="00A37EC9"/>
    <w:rsid w:val="00A425C6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2C3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10A2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42C0"/>
    <w:rsid w:val="00C3527A"/>
    <w:rsid w:val="00C3632D"/>
    <w:rsid w:val="00C364B3"/>
    <w:rsid w:val="00C37A2F"/>
    <w:rsid w:val="00C42213"/>
    <w:rsid w:val="00C461F1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4545"/>
    <w:rsid w:val="00CF6B3C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1C87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28AD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2F55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625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C68CD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388E"/>
    <w:rsid w:val="00F360CE"/>
    <w:rsid w:val="00F37D8A"/>
    <w:rsid w:val="00F46465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195</Words>
  <Characters>1118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7</cp:revision>
  <cp:lastPrinted>2011-03-31T19:30:00Z</cp:lastPrinted>
  <dcterms:created xsi:type="dcterms:W3CDTF">2011-03-31T23:16:00Z</dcterms:created>
  <dcterms:modified xsi:type="dcterms:W3CDTF">2013-02-01T21:30:00Z</dcterms:modified>
</cp:coreProperties>
</file>