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7F" w:rsidRPr="00B23445" w:rsidRDefault="0003367F" w:rsidP="00B23445">
      <w:pPr>
        <w:ind w:left="-540"/>
        <w:jc w:val="center"/>
        <w:rPr>
          <w:b/>
          <w:sz w:val="44"/>
          <w:szCs w:val="44"/>
          <w:u w:val="single"/>
        </w:rPr>
      </w:pPr>
      <w:r w:rsidRPr="00330398">
        <w:rPr>
          <w:b/>
          <w:sz w:val="44"/>
          <w:szCs w:val="44"/>
          <w:u w:val="single"/>
        </w:rPr>
        <w:t>UW Medicine - Pathology</w:t>
      </w:r>
    </w:p>
    <w:p w:rsidR="0003367F" w:rsidRDefault="0003367F" w:rsidP="00DE1C1C">
      <w:pPr>
        <w:ind w:left="-540"/>
        <w:rPr>
          <w:b/>
          <w:u w:val="single"/>
        </w:rPr>
      </w:pPr>
    </w:p>
    <w:p w:rsidR="0003367F" w:rsidRDefault="0003367F" w:rsidP="00DE1C1C">
      <w:pPr>
        <w:ind w:left="-540"/>
        <w:rPr>
          <w:b/>
          <w:u w:val="single"/>
        </w:rPr>
      </w:pPr>
    </w:p>
    <w:p w:rsidR="0003367F" w:rsidRDefault="0003367F" w:rsidP="00387A2B">
      <w:pPr>
        <w:ind w:left="5760" w:firstLine="720"/>
      </w:pPr>
      <w:r>
        <w:t>6000-01-06-06</w:t>
      </w:r>
    </w:p>
    <w:p w:rsidR="0003367F" w:rsidRDefault="0003367F" w:rsidP="00387A2B">
      <w:pPr>
        <w:ind w:left="5760" w:firstLine="720"/>
      </w:pPr>
    </w:p>
    <w:p w:rsidR="0003367F" w:rsidRPr="00DE1C1C" w:rsidRDefault="0003367F" w:rsidP="00330398">
      <w:pPr>
        <w:ind w:left="-540"/>
        <w:jc w:val="center"/>
        <w:rPr>
          <w:sz w:val="28"/>
          <w:szCs w:val="28"/>
        </w:rPr>
      </w:pPr>
      <w:r>
        <w:rPr>
          <w:sz w:val="28"/>
          <w:szCs w:val="28"/>
        </w:rPr>
        <w:t>GYN and Non-GYN Cytology Transportation Procedure</w:t>
      </w:r>
    </w:p>
    <w:p w:rsidR="0003367F" w:rsidRDefault="0003367F"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03367F" w:rsidTr="00DE403F">
        <w:tc>
          <w:tcPr>
            <w:tcW w:w="3348" w:type="dxa"/>
          </w:tcPr>
          <w:p w:rsidR="0003367F" w:rsidRDefault="0003367F" w:rsidP="00DE1C1C">
            <w:r>
              <w:t>Adopted Date:  09/27/10</w:t>
            </w:r>
          </w:p>
          <w:p w:rsidR="0003367F" w:rsidRDefault="0003367F" w:rsidP="00DE1C1C">
            <w:r>
              <w:t xml:space="preserve">Review Date:   </w:t>
            </w:r>
          </w:p>
          <w:p w:rsidR="0003367F" w:rsidRDefault="0003367F" w:rsidP="00DE1C1C">
            <w:r>
              <w:t>Revision Date:  04/05/11</w:t>
            </w:r>
          </w:p>
        </w:tc>
      </w:tr>
    </w:tbl>
    <w:p w:rsidR="0003367F" w:rsidRDefault="0003367F" w:rsidP="007F0E4F">
      <w:pPr>
        <w:rPr>
          <w:rFonts w:ascii="Arial" w:hAnsi="Arial" w:cs="Arial"/>
          <w:position w:val="-6"/>
          <w:sz w:val="28"/>
          <w:szCs w:val="28"/>
        </w:rPr>
      </w:pPr>
      <w:r w:rsidRPr="00263643">
        <w:rPr>
          <w:rFonts w:ascii="Arial" w:hAnsi="Arial" w:cs="Arial"/>
          <w:position w:val="-6"/>
          <w:sz w:val="28"/>
          <w:szCs w:val="28"/>
        </w:rPr>
        <w:t xml:space="preserve">           </w:t>
      </w:r>
    </w:p>
    <w:p w:rsidR="0003367F" w:rsidRPr="00263643" w:rsidRDefault="0003367F" w:rsidP="009B30E1">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3367F" w:rsidRDefault="0003367F" w:rsidP="00B0637A">
      <w:pPr>
        <w:ind w:left="-540"/>
      </w:pPr>
      <w:r>
        <w:t xml:space="preserve">To document the procedure of transportation of Cytology specimens sent from UWMC Anatomic Pathology to HMC Cytology. </w:t>
      </w:r>
    </w:p>
    <w:p w:rsidR="0003367F" w:rsidRDefault="0003367F" w:rsidP="00B0637A">
      <w:pPr>
        <w:ind w:left="-540"/>
        <w:rPr>
          <w:sz w:val="28"/>
          <w:szCs w:val="28"/>
        </w:rPr>
      </w:pPr>
    </w:p>
    <w:p w:rsidR="0003367F" w:rsidRPr="00263643" w:rsidRDefault="0003367F" w:rsidP="00B0637A">
      <w:pPr>
        <w:pBdr>
          <w:bottom w:val="single" w:sz="4" w:space="1" w:color="auto"/>
        </w:pBdr>
        <w:ind w:left="-540"/>
        <w:rPr>
          <w:rFonts w:ascii="Arial" w:hAnsi="Arial" w:cs="Arial"/>
          <w:sz w:val="28"/>
          <w:szCs w:val="28"/>
        </w:rPr>
      </w:pPr>
      <w:r>
        <w:rPr>
          <w:rFonts w:ascii="Arial" w:hAnsi="Arial" w:cs="Arial"/>
          <w:sz w:val="28"/>
          <w:szCs w:val="28"/>
        </w:rPr>
        <w:t>PROCEDURE</w:t>
      </w:r>
    </w:p>
    <w:p w:rsidR="0003367F" w:rsidRDefault="0003367F" w:rsidP="00891F67">
      <w:pPr>
        <w:tabs>
          <w:tab w:val="left" w:pos="-540"/>
        </w:tabs>
        <w:ind w:left="-540"/>
      </w:pPr>
      <w:r>
        <w:rPr>
          <w:b/>
        </w:rPr>
        <w:t>Materials:</w:t>
      </w:r>
    </w:p>
    <w:p w:rsidR="0003367F" w:rsidRDefault="0003367F" w:rsidP="00891F67">
      <w:pPr>
        <w:numPr>
          <w:ilvl w:val="0"/>
          <w:numId w:val="24"/>
        </w:numPr>
        <w:tabs>
          <w:tab w:val="left" w:pos="-540"/>
        </w:tabs>
        <w:ind w:hanging="525"/>
      </w:pPr>
      <w:r>
        <w:t>Gloves</w:t>
      </w:r>
    </w:p>
    <w:p w:rsidR="0003367F" w:rsidRDefault="0003367F" w:rsidP="00891F67">
      <w:pPr>
        <w:numPr>
          <w:ilvl w:val="0"/>
          <w:numId w:val="24"/>
        </w:numPr>
        <w:tabs>
          <w:tab w:val="left" w:pos="-540"/>
        </w:tabs>
        <w:ind w:hanging="525"/>
      </w:pPr>
      <w:r>
        <w:t>Lab Coat</w:t>
      </w:r>
    </w:p>
    <w:p w:rsidR="0003367F" w:rsidRDefault="0003367F" w:rsidP="00891F67">
      <w:pPr>
        <w:numPr>
          <w:ilvl w:val="0"/>
          <w:numId w:val="24"/>
        </w:numPr>
        <w:tabs>
          <w:tab w:val="left" w:pos="-540"/>
        </w:tabs>
        <w:ind w:hanging="525"/>
      </w:pPr>
      <w:r>
        <w:t>HMC Transport Bin</w:t>
      </w:r>
    </w:p>
    <w:p w:rsidR="0003367F" w:rsidRDefault="0003367F" w:rsidP="00891F67">
      <w:pPr>
        <w:tabs>
          <w:tab w:val="left" w:pos="-540"/>
          <w:tab w:val="left" w:pos="0"/>
        </w:tabs>
        <w:ind w:left="-540"/>
      </w:pPr>
    </w:p>
    <w:p w:rsidR="0003367F" w:rsidRDefault="0003367F" w:rsidP="00891F67">
      <w:pPr>
        <w:tabs>
          <w:tab w:val="left" w:pos="-540"/>
          <w:tab w:val="left" w:pos="0"/>
        </w:tabs>
        <w:ind w:left="-540"/>
        <w:rPr>
          <w:b/>
        </w:rPr>
      </w:pPr>
      <w:r>
        <w:rPr>
          <w:b/>
        </w:rPr>
        <w:t>Procedure:</w:t>
      </w:r>
    </w:p>
    <w:p w:rsidR="0003367F" w:rsidRDefault="0003367F" w:rsidP="00891F67">
      <w:pPr>
        <w:tabs>
          <w:tab w:val="left" w:pos="-540"/>
          <w:tab w:val="left" w:pos="0"/>
        </w:tabs>
        <w:ind w:left="-540"/>
      </w:pPr>
      <w:r>
        <w:t>All Cytology specimens and diagnostic materials are gathered on weekday mornings by Histology staff from Specimen Processing (room NW220) and from the Gross Room Cytology shelf in the refrigerator (room NW211C) and place in transport bin for delivery to HMC Cytology.  The bin is picked up at 7am by NCM Direct courier and delivered to HMC.</w:t>
      </w:r>
    </w:p>
    <w:p w:rsidR="0003367F" w:rsidRDefault="0003367F" w:rsidP="00891F67">
      <w:pPr>
        <w:tabs>
          <w:tab w:val="left" w:pos="-540"/>
          <w:tab w:val="left" w:pos="0"/>
        </w:tabs>
        <w:ind w:left="-540"/>
      </w:pPr>
    </w:p>
    <w:p w:rsidR="0003367F" w:rsidRPr="00891F67" w:rsidRDefault="0003367F" w:rsidP="00891F67">
      <w:pPr>
        <w:tabs>
          <w:tab w:val="left" w:pos="-540"/>
          <w:tab w:val="left" w:pos="0"/>
        </w:tabs>
        <w:ind w:left="-540"/>
      </w:pPr>
      <w:r>
        <w:t>Again at 1:30pm weekdays, specimens are collected from the Cytology shelf in the Gross Room refrigerator (only) by Histology staff and placed in the transport bin for pickup and delivery at 2:00pm to HMC Cytology by NCM Direct courier.</w:t>
      </w:r>
    </w:p>
    <w:p w:rsidR="0003367F" w:rsidRDefault="0003367F" w:rsidP="002E7C5C">
      <w:pPr>
        <w:tabs>
          <w:tab w:val="left" w:pos="0"/>
        </w:tabs>
        <w:ind w:left="-540"/>
      </w:pPr>
    </w:p>
    <w:p w:rsidR="0003367F" w:rsidRPr="000F3DF4" w:rsidRDefault="0003367F" w:rsidP="00B142C3">
      <w:pPr>
        <w:tabs>
          <w:tab w:val="left" w:pos="0"/>
        </w:tabs>
        <w:ind w:left="-540"/>
      </w:pPr>
    </w:p>
    <w:p w:rsidR="0003367F" w:rsidRDefault="0003367F" w:rsidP="004B2BBE">
      <w:pPr>
        <w:ind w:left="-540"/>
      </w:pPr>
      <w:r w:rsidRPr="007A464A">
        <w:t>Written By:</w:t>
      </w:r>
      <w:r w:rsidRPr="007A464A">
        <w:tab/>
      </w:r>
      <w:r w:rsidRPr="007A464A">
        <w:tab/>
      </w:r>
      <w:r w:rsidRPr="007A464A">
        <w:tab/>
      </w:r>
      <w:r w:rsidRPr="007A464A">
        <w:tab/>
      </w:r>
      <w:r w:rsidRPr="007A464A">
        <w:tab/>
        <w:t>Director Approval:</w:t>
      </w:r>
    </w:p>
    <w:p w:rsidR="0003367F" w:rsidRPr="008A212E" w:rsidRDefault="0003367F"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03367F" w:rsidRPr="007A464A" w:rsidRDefault="0003367F" w:rsidP="004B2BBE">
      <w:pPr>
        <w:ind w:left="-540"/>
      </w:pPr>
    </w:p>
    <w:p w:rsidR="0003367F" w:rsidRDefault="0003367F" w:rsidP="004B2BBE">
      <w:pPr>
        <w:ind w:left="-540"/>
      </w:pPr>
    </w:p>
    <w:p w:rsidR="0003367F" w:rsidRDefault="0003367F" w:rsidP="004B2BBE">
      <w:pPr>
        <w:ind w:left="-540"/>
      </w:pPr>
    </w:p>
    <w:p w:rsidR="0003367F" w:rsidRDefault="0003367F"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03367F" w:rsidRDefault="0003367F" w:rsidP="004B2BBE">
      <w:pPr>
        <w:ind w:left="-540"/>
      </w:pPr>
      <w:r>
        <w:t xml:space="preserve"> Supervisor / Manager</w:t>
      </w:r>
    </w:p>
    <w:p w:rsidR="0003367F" w:rsidRDefault="0003367F" w:rsidP="00962D19"/>
    <w:p w:rsidR="0003367F" w:rsidRPr="00263643" w:rsidRDefault="0003367F" w:rsidP="00917DA9"/>
    <w:sectPr w:rsidR="0003367F" w:rsidRPr="00263643" w:rsidSect="00565631">
      <w:footerReference w:type="default" r:id="rId7"/>
      <w:pgSz w:w="12240" w:h="15840" w:code="1"/>
      <w:pgMar w:top="1000" w:right="1800" w:bottom="1260" w:left="180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7F" w:rsidRDefault="0003367F">
      <w:r>
        <w:separator/>
      </w:r>
    </w:p>
  </w:endnote>
  <w:endnote w:type="continuationSeparator" w:id="0">
    <w:p w:rsidR="0003367F" w:rsidRDefault="00033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7F" w:rsidRPr="005E57DE" w:rsidRDefault="0003367F" w:rsidP="00565631">
    <w:pPr>
      <w:pStyle w:val="Footer"/>
      <w:ind w:left="-540"/>
      <w:rPr>
        <w:rStyle w:val="PageNumber"/>
        <w:color w:val="999999"/>
        <w:sz w:val="20"/>
        <w:szCs w:val="20"/>
      </w:rPr>
    </w:pPr>
    <w:r>
      <w:rPr>
        <w:rStyle w:val="PageNumber"/>
        <w:color w:val="999999"/>
        <w:sz w:val="20"/>
        <w:szCs w:val="20"/>
      </w:rPr>
      <w:t>GYN and Non-GYN Cytology Transportation Procedure</w:t>
    </w:r>
  </w:p>
  <w:p w:rsidR="0003367F" w:rsidRDefault="0003367F"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7F" w:rsidRDefault="0003367F">
      <w:r>
        <w:separator/>
      </w:r>
    </w:p>
  </w:footnote>
  <w:footnote w:type="continuationSeparator" w:id="0">
    <w:p w:rsidR="0003367F" w:rsidRDefault="00033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2989"/>
    <w:multiLevelType w:val="hybridMultilevel"/>
    <w:tmpl w:val="69BE37F0"/>
    <w:lvl w:ilvl="0" w:tplc="63F89C16">
      <w:start w:val="1"/>
      <w:numFmt w:val="decimal"/>
      <w:lvlText w:val="%1."/>
      <w:lvlJc w:val="left"/>
      <w:pPr>
        <w:tabs>
          <w:tab w:val="num" w:pos="1980"/>
        </w:tabs>
        <w:ind w:left="241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413C77"/>
    <w:multiLevelType w:val="hybridMultilevel"/>
    <w:tmpl w:val="C7689E9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580952"/>
    <w:multiLevelType w:val="hybridMultilevel"/>
    <w:tmpl w:val="9DCC1546"/>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nsid w:val="18B1046F"/>
    <w:multiLevelType w:val="hybridMultilevel"/>
    <w:tmpl w:val="68922210"/>
    <w:lvl w:ilvl="0" w:tplc="1D767F06">
      <w:start w:val="1"/>
      <w:numFmt w:val="decimal"/>
      <w:lvlText w:val="%1."/>
      <w:lvlJc w:val="left"/>
      <w:pPr>
        <w:tabs>
          <w:tab w:val="num" w:pos="1440"/>
        </w:tabs>
        <w:ind w:left="1872" w:hanging="432"/>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1A54495F"/>
    <w:multiLevelType w:val="hybridMultilevel"/>
    <w:tmpl w:val="043A93FE"/>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nsid w:val="1D557635"/>
    <w:multiLevelType w:val="hybridMultilevel"/>
    <w:tmpl w:val="63FC0EA6"/>
    <w:lvl w:ilvl="0" w:tplc="ACB67650">
      <w:start w:val="1"/>
      <w:numFmt w:val="bullet"/>
      <w:lvlText w:val=""/>
      <w:lvlJc w:val="left"/>
      <w:pPr>
        <w:tabs>
          <w:tab w:val="num" w:pos="1245"/>
        </w:tabs>
        <w:ind w:left="1245"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5D6078"/>
    <w:multiLevelType w:val="hybridMultilevel"/>
    <w:tmpl w:val="11D808F0"/>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2E6174B9"/>
    <w:multiLevelType w:val="hybridMultilevel"/>
    <w:tmpl w:val="6DEEE19A"/>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12">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385C5529"/>
    <w:multiLevelType w:val="hybridMultilevel"/>
    <w:tmpl w:val="75301BD2"/>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408E5AEE"/>
    <w:multiLevelType w:val="hybridMultilevel"/>
    <w:tmpl w:val="678CC8B0"/>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nsid w:val="41686C52"/>
    <w:multiLevelType w:val="hybridMultilevel"/>
    <w:tmpl w:val="8E8AD96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nsid w:val="421E423F"/>
    <w:multiLevelType w:val="hybridMultilevel"/>
    <w:tmpl w:val="3D2064E8"/>
    <w:lvl w:ilvl="0" w:tplc="70D878A0">
      <w:start w:val="1"/>
      <w:numFmt w:val="decimal"/>
      <w:lvlText w:val="%1)"/>
      <w:lvlJc w:val="left"/>
      <w:pPr>
        <w:tabs>
          <w:tab w:val="num" w:pos="3060"/>
        </w:tabs>
        <w:ind w:left="30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454C39D3"/>
    <w:multiLevelType w:val="hybridMultilevel"/>
    <w:tmpl w:val="4B4CF8B4"/>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47053FB2"/>
    <w:multiLevelType w:val="hybridMultilevel"/>
    <w:tmpl w:val="843443F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299751A"/>
    <w:multiLevelType w:val="hybridMultilevel"/>
    <w:tmpl w:val="FF50547A"/>
    <w:lvl w:ilvl="0" w:tplc="32D6C8A8">
      <w:start w:val="1"/>
      <w:numFmt w:val="decimal"/>
      <w:lvlText w:val="%1."/>
      <w:lvlJc w:val="left"/>
      <w:pPr>
        <w:tabs>
          <w:tab w:val="num" w:pos="0"/>
        </w:tabs>
        <w:ind w:left="432" w:hanging="432"/>
      </w:pPr>
      <w:rPr>
        <w:rFonts w:cs="Times New Roman" w:hint="default"/>
        <w:b w:val="0"/>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20">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1">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3"/>
  </w:num>
  <w:num w:numId="4">
    <w:abstractNumId w:val="7"/>
  </w:num>
  <w:num w:numId="5">
    <w:abstractNumId w:val="20"/>
  </w:num>
  <w:num w:numId="6">
    <w:abstractNumId w:val="12"/>
  </w:num>
  <w:num w:numId="7">
    <w:abstractNumId w:val="11"/>
  </w:num>
  <w:num w:numId="8">
    <w:abstractNumId w:val="4"/>
  </w:num>
  <w:num w:numId="9">
    <w:abstractNumId w:val="23"/>
  </w:num>
  <w:num w:numId="10">
    <w:abstractNumId w:val="17"/>
  </w:num>
  <w:num w:numId="11">
    <w:abstractNumId w:val="9"/>
  </w:num>
  <w:num w:numId="12">
    <w:abstractNumId w:val="8"/>
  </w:num>
  <w:num w:numId="13">
    <w:abstractNumId w:val="16"/>
  </w:num>
  <w:num w:numId="14">
    <w:abstractNumId w:val="18"/>
  </w:num>
  <w:num w:numId="15">
    <w:abstractNumId w:val="1"/>
  </w:num>
  <w:num w:numId="16">
    <w:abstractNumId w:val="2"/>
  </w:num>
  <w:num w:numId="17">
    <w:abstractNumId w:val="6"/>
  </w:num>
  <w:num w:numId="18">
    <w:abstractNumId w:val="0"/>
  </w:num>
  <w:num w:numId="19">
    <w:abstractNumId w:val="10"/>
  </w:num>
  <w:num w:numId="20">
    <w:abstractNumId w:val="13"/>
  </w:num>
  <w:num w:numId="21">
    <w:abstractNumId w:val="19"/>
  </w:num>
  <w:num w:numId="22">
    <w:abstractNumId w:val="5"/>
  </w:num>
  <w:num w:numId="23">
    <w:abstractNumId w:val="14"/>
  </w:num>
  <w:num w:numId="24">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33C6"/>
    <w:rsid w:val="00006988"/>
    <w:rsid w:val="000103A6"/>
    <w:rsid w:val="00010CE0"/>
    <w:rsid w:val="00014FF4"/>
    <w:rsid w:val="000154FE"/>
    <w:rsid w:val="00015809"/>
    <w:rsid w:val="0001736E"/>
    <w:rsid w:val="000212BF"/>
    <w:rsid w:val="000236D2"/>
    <w:rsid w:val="00025F1E"/>
    <w:rsid w:val="000315A3"/>
    <w:rsid w:val="000333F4"/>
    <w:rsid w:val="0003367F"/>
    <w:rsid w:val="00034AE3"/>
    <w:rsid w:val="00042E0F"/>
    <w:rsid w:val="00045F28"/>
    <w:rsid w:val="00053038"/>
    <w:rsid w:val="00053748"/>
    <w:rsid w:val="00067F59"/>
    <w:rsid w:val="000819E4"/>
    <w:rsid w:val="000841BE"/>
    <w:rsid w:val="000845E7"/>
    <w:rsid w:val="000853FE"/>
    <w:rsid w:val="00085479"/>
    <w:rsid w:val="00086071"/>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3DF4"/>
    <w:rsid w:val="000F6233"/>
    <w:rsid w:val="000F679D"/>
    <w:rsid w:val="000F75BA"/>
    <w:rsid w:val="00100061"/>
    <w:rsid w:val="0010126F"/>
    <w:rsid w:val="0010169E"/>
    <w:rsid w:val="001033EB"/>
    <w:rsid w:val="001041F9"/>
    <w:rsid w:val="00105660"/>
    <w:rsid w:val="00107792"/>
    <w:rsid w:val="001109E5"/>
    <w:rsid w:val="001136FB"/>
    <w:rsid w:val="0011497A"/>
    <w:rsid w:val="00116119"/>
    <w:rsid w:val="00121299"/>
    <w:rsid w:val="00122286"/>
    <w:rsid w:val="001231AA"/>
    <w:rsid w:val="0012387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0F33"/>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2B52"/>
    <w:rsid w:val="001E5931"/>
    <w:rsid w:val="001F0992"/>
    <w:rsid w:val="001F3440"/>
    <w:rsid w:val="001F4B56"/>
    <w:rsid w:val="001F5AC1"/>
    <w:rsid w:val="001F5C07"/>
    <w:rsid w:val="001F7310"/>
    <w:rsid w:val="001F7E82"/>
    <w:rsid w:val="002006DF"/>
    <w:rsid w:val="00200BCC"/>
    <w:rsid w:val="002073B3"/>
    <w:rsid w:val="0021098A"/>
    <w:rsid w:val="00211524"/>
    <w:rsid w:val="002138DD"/>
    <w:rsid w:val="00216A1A"/>
    <w:rsid w:val="00217437"/>
    <w:rsid w:val="00217634"/>
    <w:rsid w:val="002229DE"/>
    <w:rsid w:val="0022317A"/>
    <w:rsid w:val="00224417"/>
    <w:rsid w:val="00224CA9"/>
    <w:rsid w:val="002262A6"/>
    <w:rsid w:val="00226C9B"/>
    <w:rsid w:val="00227BA1"/>
    <w:rsid w:val="00234256"/>
    <w:rsid w:val="0023439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C5C"/>
    <w:rsid w:val="002E7EFA"/>
    <w:rsid w:val="002F32B2"/>
    <w:rsid w:val="002F3B32"/>
    <w:rsid w:val="002F52B3"/>
    <w:rsid w:val="00300C4C"/>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77926"/>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2539"/>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862"/>
    <w:rsid w:val="00503070"/>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4A10"/>
    <w:rsid w:val="00576D8E"/>
    <w:rsid w:val="00583BFE"/>
    <w:rsid w:val="0059220D"/>
    <w:rsid w:val="0059295E"/>
    <w:rsid w:val="00592A77"/>
    <w:rsid w:val="005A3018"/>
    <w:rsid w:val="005A4159"/>
    <w:rsid w:val="005A5C27"/>
    <w:rsid w:val="005B071F"/>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555C"/>
    <w:rsid w:val="006258EB"/>
    <w:rsid w:val="00625CA6"/>
    <w:rsid w:val="00626A5C"/>
    <w:rsid w:val="00627511"/>
    <w:rsid w:val="00636E96"/>
    <w:rsid w:val="00643248"/>
    <w:rsid w:val="006458EE"/>
    <w:rsid w:val="00646B05"/>
    <w:rsid w:val="006534F6"/>
    <w:rsid w:val="00654866"/>
    <w:rsid w:val="00662C24"/>
    <w:rsid w:val="00663304"/>
    <w:rsid w:val="00665374"/>
    <w:rsid w:val="0067309A"/>
    <w:rsid w:val="00673B69"/>
    <w:rsid w:val="006759C5"/>
    <w:rsid w:val="006842A7"/>
    <w:rsid w:val="006867C5"/>
    <w:rsid w:val="00686F1B"/>
    <w:rsid w:val="00691CA9"/>
    <w:rsid w:val="006941FA"/>
    <w:rsid w:val="0069494C"/>
    <w:rsid w:val="00696A74"/>
    <w:rsid w:val="006A000B"/>
    <w:rsid w:val="006A092B"/>
    <w:rsid w:val="006A5D6E"/>
    <w:rsid w:val="006B129A"/>
    <w:rsid w:val="006B21A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15B8A"/>
    <w:rsid w:val="00720989"/>
    <w:rsid w:val="0072298E"/>
    <w:rsid w:val="00727782"/>
    <w:rsid w:val="00732424"/>
    <w:rsid w:val="00733E2D"/>
    <w:rsid w:val="00734E99"/>
    <w:rsid w:val="007370CB"/>
    <w:rsid w:val="00742D36"/>
    <w:rsid w:val="00744DAD"/>
    <w:rsid w:val="007457BD"/>
    <w:rsid w:val="00746F7F"/>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8C8"/>
    <w:rsid w:val="00784BCD"/>
    <w:rsid w:val="007872D2"/>
    <w:rsid w:val="00792691"/>
    <w:rsid w:val="00793540"/>
    <w:rsid w:val="007A464A"/>
    <w:rsid w:val="007B0554"/>
    <w:rsid w:val="007B11F6"/>
    <w:rsid w:val="007B284A"/>
    <w:rsid w:val="007B4D5E"/>
    <w:rsid w:val="007B617C"/>
    <w:rsid w:val="007C1FC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0E4F"/>
    <w:rsid w:val="007F1A13"/>
    <w:rsid w:val="007F2248"/>
    <w:rsid w:val="007F25E1"/>
    <w:rsid w:val="007F298F"/>
    <w:rsid w:val="007F376B"/>
    <w:rsid w:val="007F6974"/>
    <w:rsid w:val="007F6AE3"/>
    <w:rsid w:val="00801F6A"/>
    <w:rsid w:val="00805339"/>
    <w:rsid w:val="008119DD"/>
    <w:rsid w:val="00814163"/>
    <w:rsid w:val="00814E27"/>
    <w:rsid w:val="008222AE"/>
    <w:rsid w:val="008239BB"/>
    <w:rsid w:val="00825243"/>
    <w:rsid w:val="008256E0"/>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2D6"/>
    <w:rsid w:val="00883F52"/>
    <w:rsid w:val="00885F31"/>
    <w:rsid w:val="00887BAB"/>
    <w:rsid w:val="00891F67"/>
    <w:rsid w:val="008929E2"/>
    <w:rsid w:val="00894901"/>
    <w:rsid w:val="00896298"/>
    <w:rsid w:val="008A0728"/>
    <w:rsid w:val="008A212E"/>
    <w:rsid w:val="008A5608"/>
    <w:rsid w:val="008B085D"/>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17DA9"/>
    <w:rsid w:val="00926938"/>
    <w:rsid w:val="00932AE6"/>
    <w:rsid w:val="00932B94"/>
    <w:rsid w:val="0093358F"/>
    <w:rsid w:val="0093649A"/>
    <w:rsid w:val="009413FC"/>
    <w:rsid w:val="0094251F"/>
    <w:rsid w:val="00942BFA"/>
    <w:rsid w:val="00943258"/>
    <w:rsid w:val="00946C8E"/>
    <w:rsid w:val="00951A7A"/>
    <w:rsid w:val="00952AC5"/>
    <w:rsid w:val="00952C3F"/>
    <w:rsid w:val="009538F7"/>
    <w:rsid w:val="0095547D"/>
    <w:rsid w:val="00955FCD"/>
    <w:rsid w:val="00957269"/>
    <w:rsid w:val="00961D73"/>
    <w:rsid w:val="00962D19"/>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0E1"/>
    <w:rsid w:val="009B336A"/>
    <w:rsid w:val="009B3FC3"/>
    <w:rsid w:val="009B4CDE"/>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1A3D"/>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77E4D"/>
    <w:rsid w:val="00A821BF"/>
    <w:rsid w:val="00A8612D"/>
    <w:rsid w:val="00A93355"/>
    <w:rsid w:val="00A94C70"/>
    <w:rsid w:val="00AA131E"/>
    <w:rsid w:val="00AA1E00"/>
    <w:rsid w:val="00AA2C9F"/>
    <w:rsid w:val="00AB1D9E"/>
    <w:rsid w:val="00AB2367"/>
    <w:rsid w:val="00AB7437"/>
    <w:rsid w:val="00AC30B1"/>
    <w:rsid w:val="00AC4BB7"/>
    <w:rsid w:val="00AC58D5"/>
    <w:rsid w:val="00AC7081"/>
    <w:rsid w:val="00AD01A8"/>
    <w:rsid w:val="00AD59D8"/>
    <w:rsid w:val="00AD5CB8"/>
    <w:rsid w:val="00AD661F"/>
    <w:rsid w:val="00AE02C5"/>
    <w:rsid w:val="00AE0751"/>
    <w:rsid w:val="00AE1B5B"/>
    <w:rsid w:val="00AE1C40"/>
    <w:rsid w:val="00AE30D3"/>
    <w:rsid w:val="00AE69F7"/>
    <w:rsid w:val="00AF1D11"/>
    <w:rsid w:val="00B01CF9"/>
    <w:rsid w:val="00B0637A"/>
    <w:rsid w:val="00B127B1"/>
    <w:rsid w:val="00B142C3"/>
    <w:rsid w:val="00B14855"/>
    <w:rsid w:val="00B14FA7"/>
    <w:rsid w:val="00B2152B"/>
    <w:rsid w:val="00B232DD"/>
    <w:rsid w:val="00B23445"/>
    <w:rsid w:val="00B25719"/>
    <w:rsid w:val="00B34391"/>
    <w:rsid w:val="00B34954"/>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5F32"/>
    <w:rsid w:val="00B965A5"/>
    <w:rsid w:val="00B96D09"/>
    <w:rsid w:val="00B97880"/>
    <w:rsid w:val="00BA3919"/>
    <w:rsid w:val="00BA4F62"/>
    <w:rsid w:val="00BA5970"/>
    <w:rsid w:val="00BA7C77"/>
    <w:rsid w:val="00BB43C4"/>
    <w:rsid w:val="00BB7282"/>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42C0"/>
    <w:rsid w:val="00C3527A"/>
    <w:rsid w:val="00C3632D"/>
    <w:rsid w:val="00C364B3"/>
    <w:rsid w:val="00C37A2F"/>
    <w:rsid w:val="00C42213"/>
    <w:rsid w:val="00C461F1"/>
    <w:rsid w:val="00C552FD"/>
    <w:rsid w:val="00C573CE"/>
    <w:rsid w:val="00C6283B"/>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B79F8"/>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4545"/>
    <w:rsid w:val="00CF6B3C"/>
    <w:rsid w:val="00D034E0"/>
    <w:rsid w:val="00D07FD7"/>
    <w:rsid w:val="00D1085A"/>
    <w:rsid w:val="00D11967"/>
    <w:rsid w:val="00D11CCC"/>
    <w:rsid w:val="00D14D26"/>
    <w:rsid w:val="00D2147E"/>
    <w:rsid w:val="00D36448"/>
    <w:rsid w:val="00D3773E"/>
    <w:rsid w:val="00D406E7"/>
    <w:rsid w:val="00D40BD0"/>
    <w:rsid w:val="00D41965"/>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66A8"/>
    <w:rsid w:val="00D724A1"/>
    <w:rsid w:val="00D749F8"/>
    <w:rsid w:val="00D76CFF"/>
    <w:rsid w:val="00D8302F"/>
    <w:rsid w:val="00D839C2"/>
    <w:rsid w:val="00D8423E"/>
    <w:rsid w:val="00D84898"/>
    <w:rsid w:val="00D91DED"/>
    <w:rsid w:val="00D92172"/>
    <w:rsid w:val="00D97FA0"/>
    <w:rsid w:val="00DA28AD"/>
    <w:rsid w:val="00DA30EF"/>
    <w:rsid w:val="00DA3976"/>
    <w:rsid w:val="00DA5101"/>
    <w:rsid w:val="00DA5EB2"/>
    <w:rsid w:val="00DA6FDD"/>
    <w:rsid w:val="00DB0117"/>
    <w:rsid w:val="00DB3A21"/>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5BFE"/>
    <w:rsid w:val="00E4007A"/>
    <w:rsid w:val="00E404BF"/>
    <w:rsid w:val="00E46B6A"/>
    <w:rsid w:val="00E4733E"/>
    <w:rsid w:val="00E51011"/>
    <w:rsid w:val="00E5149E"/>
    <w:rsid w:val="00E51CF2"/>
    <w:rsid w:val="00E5664D"/>
    <w:rsid w:val="00E62734"/>
    <w:rsid w:val="00E63689"/>
    <w:rsid w:val="00E65A61"/>
    <w:rsid w:val="00E705B5"/>
    <w:rsid w:val="00E718A3"/>
    <w:rsid w:val="00E72992"/>
    <w:rsid w:val="00E73448"/>
    <w:rsid w:val="00E75C9E"/>
    <w:rsid w:val="00E761D3"/>
    <w:rsid w:val="00E81225"/>
    <w:rsid w:val="00E82A35"/>
    <w:rsid w:val="00E84208"/>
    <w:rsid w:val="00E92363"/>
    <w:rsid w:val="00E92564"/>
    <w:rsid w:val="00E92844"/>
    <w:rsid w:val="00E92863"/>
    <w:rsid w:val="00E94B79"/>
    <w:rsid w:val="00E95132"/>
    <w:rsid w:val="00E97372"/>
    <w:rsid w:val="00EA0D11"/>
    <w:rsid w:val="00EA1ED1"/>
    <w:rsid w:val="00EA35C7"/>
    <w:rsid w:val="00EA3C64"/>
    <w:rsid w:val="00EB0EDD"/>
    <w:rsid w:val="00EB440E"/>
    <w:rsid w:val="00EB652A"/>
    <w:rsid w:val="00EB6D85"/>
    <w:rsid w:val="00EC68CD"/>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6465"/>
    <w:rsid w:val="00F50078"/>
    <w:rsid w:val="00F50A53"/>
    <w:rsid w:val="00F53397"/>
    <w:rsid w:val="00F54990"/>
    <w:rsid w:val="00F617A1"/>
    <w:rsid w:val="00F63E08"/>
    <w:rsid w:val="00F704CB"/>
    <w:rsid w:val="00F71068"/>
    <w:rsid w:val="00F71514"/>
    <w:rsid w:val="00F735F3"/>
    <w:rsid w:val="00F768E0"/>
    <w:rsid w:val="00F777F0"/>
    <w:rsid w:val="00F80ABB"/>
    <w:rsid w:val="00F80F83"/>
    <w:rsid w:val="00F82023"/>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9594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170</Words>
  <Characters>970</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5</cp:revision>
  <cp:lastPrinted>2011-04-05T19:56:00Z</cp:lastPrinted>
  <dcterms:created xsi:type="dcterms:W3CDTF">2011-04-05T19:37:00Z</dcterms:created>
  <dcterms:modified xsi:type="dcterms:W3CDTF">2013-02-01T21:35:00Z</dcterms:modified>
</cp:coreProperties>
</file>