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21589A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21589A" w:rsidRDefault="00F05BAF" w:rsidP="00F5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89A">
              <w:rPr>
                <w:rFonts w:ascii="Arial" w:hAnsi="Arial" w:cs="Arial"/>
                <w:sz w:val="22"/>
                <w:szCs w:val="22"/>
              </w:rPr>
              <w:t>August 15,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A34356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3015-1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A34356" w:rsidRDefault="00F05BAF" w:rsidP="00503E07">
            <w:pPr>
              <w:rPr>
                <w:rFonts w:ascii="Arial" w:hAnsi="Arial" w:cs="Arial"/>
                <w:sz w:val="28"/>
                <w:szCs w:val="28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A34356">
              <w:rPr>
                <w:rFonts w:ascii="Arial" w:hAnsi="Arial" w:cs="Arial"/>
                <w:sz w:val="28"/>
                <w:szCs w:val="28"/>
              </w:rPr>
              <w:t>Cal</w:t>
            </w:r>
            <w:r w:rsidR="00503E07">
              <w:rPr>
                <w:rFonts w:ascii="Arial" w:hAnsi="Arial" w:cs="Arial"/>
                <w:sz w:val="28"/>
                <w:szCs w:val="28"/>
              </w:rPr>
              <w:t xml:space="preserve">ibrating Thermometers Using NIST Traceable </w:t>
            </w:r>
            <w:r w:rsidR="00A34356">
              <w:rPr>
                <w:rFonts w:ascii="Arial" w:hAnsi="Arial" w:cs="Arial"/>
                <w:sz w:val="28"/>
                <w:szCs w:val="28"/>
              </w:rPr>
              <w:t>Thermometer</w:t>
            </w:r>
          </w:p>
        </w:tc>
      </w:tr>
    </w:tbl>
    <w:p w:rsidR="00574A2A" w:rsidRDefault="00574A2A"/>
    <w:p w:rsidR="00574A2A" w:rsidRDefault="00510126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510126" w:rsidRDefault="00510126" w:rsidP="00574A2A">
      <w:pPr>
        <w:rPr>
          <w:rFonts w:ascii="Arial" w:hAnsi="Arial" w:cs="Arial"/>
          <w:b/>
          <w:sz w:val="22"/>
          <w:szCs w:val="22"/>
        </w:rPr>
      </w:pPr>
    </w:p>
    <w:p w:rsidR="00510126" w:rsidRDefault="00510126" w:rsidP="0057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 for the calibration of thermometers used in the HMC Transfusion Service lab, using </w:t>
      </w:r>
      <w:proofErr w:type="gramStart"/>
      <w:r w:rsidR="00503E07">
        <w:rPr>
          <w:rFonts w:ascii="Arial" w:hAnsi="Arial" w:cs="Arial"/>
          <w:sz w:val="22"/>
          <w:szCs w:val="22"/>
        </w:rPr>
        <w:t>a  NIST</w:t>
      </w:r>
      <w:proofErr w:type="gramEnd"/>
      <w:r w:rsidR="00503E07">
        <w:rPr>
          <w:rFonts w:ascii="Arial" w:hAnsi="Arial" w:cs="Arial"/>
          <w:sz w:val="22"/>
          <w:szCs w:val="22"/>
        </w:rPr>
        <w:t xml:space="preserve"> (National Institute of Standards and Technology) traceable thermometer</w:t>
      </w:r>
      <w:r>
        <w:rPr>
          <w:rFonts w:ascii="Arial" w:hAnsi="Arial" w:cs="Arial"/>
          <w:sz w:val="22"/>
          <w:szCs w:val="22"/>
        </w:rPr>
        <w:t>.</w:t>
      </w:r>
    </w:p>
    <w:p w:rsidR="00696349" w:rsidRDefault="00696349" w:rsidP="00574A2A">
      <w:pPr>
        <w:rPr>
          <w:rFonts w:ascii="Arial" w:hAnsi="Arial" w:cs="Arial"/>
          <w:sz w:val="22"/>
          <w:szCs w:val="22"/>
        </w:rPr>
      </w:pPr>
    </w:p>
    <w:p w:rsidR="00696349" w:rsidRDefault="00696349" w:rsidP="00574A2A">
      <w:pPr>
        <w:rPr>
          <w:rFonts w:ascii="Arial" w:hAnsi="Arial" w:cs="Arial"/>
          <w:sz w:val="22"/>
          <w:szCs w:val="22"/>
        </w:rPr>
      </w:pPr>
      <w:r w:rsidRPr="00696349">
        <w:rPr>
          <w:rFonts w:ascii="Arial" w:hAnsi="Arial" w:cs="Arial"/>
          <w:b/>
          <w:sz w:val="22"/>
          <w:szCs w:val="22"/>
        </w:rPr>
        <w:t>POLICY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All</w:t>
      </w:r>
      <w:proofErr w:type="gramEnd"/>
      <w:r>
        <w:rPr>
          <w:rFonts w:ascii="Arial" w:hAnsi="Arial" w:cs="Arial"/>
          <w:sz w:val="22"/>
          <w:szCs w:val="22"/>
        </w:rPr>
        <w:t xml:space="preserve"> thermometers in the HMC TSL are calibrated against an NIST traceable thermometer prior to being place into use, and annually thereafter.</w:t>
      </w:r>
    </w:p>
    <w:p w:rsidR="00510126" w:rsidRDefault="00510126" w:rsidP="00574A2A">
      <w:pPr>
        <w:rPr>
          <w:rFonts w:ascii="Arial" w:hAnsi="Arial" w:cs="Arial"/>
          <w:sz w:val="22"/>
          <w:szCs w:val="22"/>
        </w:rPr>
      </w:pPr>
    </w:p>
    <w:p w:rsidR="00510126" w:rsidRDefault="00510126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644"/>
        <w:gridCol w:w="2087"/>
      </w:tblGrid>
      <w:tr w:rsidR="00510126" w:rsidRPr="00147E15" w:rsidTr="00147E15">
        <w:tc>
          <w:tcPr>
            <w:tcW w:w="738" w:type="dxa"/>
          </w:tcPr>
          <w:p w:rsidR="00510126" w:rsidRPr="00147E15" w:rsidRDefault="00510126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7E15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650" w:type="dxa"/>
          </w:tcPr>
          <w:p w:rsidR="00510126" w:rsidRPr="00147E15" w:rsidRDefault="00510126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7E15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88" w:type="dxa"/>
          </w:tcPr>
          <w:p w:rsidR="00510126" w:rsidRPr="00147E15" w:rsidRDefault="00510126" w:rsidP="0057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7E15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10126" w:rsidRPr="00147E15" w:rsidTr="00147E15">
        <w:tc>
          <w:tcPr>
            <w:tcW w:w="738" w:type="dxa"/>
          </w:tcPr>
          <w:p w:rsidR="00510126" w:rsidRPr="00147E15" w:rsidRDefault="00510126" w:rsidP="00574A2A">
            <w:p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50" w:type="dxa"/>
          </w:tcPr>
          <w:p w:rsidR="00510126" w:rsidRPr="00147E15" w:rsidRDefault="00503E07" w:rsidP="00574A2A">
            <w:p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Check NIST</w:t>
            </w:r>
            <w:r w:rsidR="00510126" w:rsidRPr="00147E15">
              <w:rPr>
                <w:rFonts w:ascii="Arial" w:hAnsi="Arial" w:cs="Arial"/>
                <w:sz w:val="22"/>
                <w:szCs w:val="22"/>
              </w:rPr>
              <w:t xml:space="preserve"> Thermometer for cracks or defects.  Do not use if either are discovered.</w:t>
            </w:r>
          </w:p>
          <w:p w:rsidR="00503E07" w:rsidRPr="00147E15" w:rsidRDefault="00503E07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510126" w:rsidRPr="00147E15" w:rsidRDefault="00510126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126" w:rsidRPr="00147E15" w:rsidTr="00147E15">
        <w:tc>
          <w:tcPr>
            <w:tcW w:w="738" w:type="dxa"/>
          </w:tcPr>
          <w:p w:rsidR="00510126" w:rsidRPr="00147E15" w:rsidRDefault="00503E07" w:rsidP="00574A2A">
            <w:p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650" w:type="dxa"/>
          </w:tcPr>
          <w:p w:rsidR="00510126" w:rsidRPr="00147E15" w:rsidRDefault="00503E07" w:rsidP="00574A2A">
            <w:p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 xml:space="preserve">Document the NIST </w:t>
            </w:r>
            <w:r w:rsidR="00C058A1" w:rsidRPr="00147E15">
              <w:rPr>
                <w:rFonts w:ascii="Arial" w:hAnsi="Arial" w:cs="Arial"/>
                <w:sz w:val="22"/>
                <w:szCs w:val="22"/>
              </w:rPr>
              <w:t>number on the Thermometer Calibration Form.</w:t>
            </w:r>
          </w:p>
        </w:tc>
        <w:tc>
          <w:tcPr>
            <w:tcW w:w="2088" w:type="dxa"/>
          </w:tcPr>
          <w:p w:rsidR="00C058A1" w:rsidRPr="00147E15" w:rsidRDefault="00C058A1" w:rsidP="00574A2A">
            <w:p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Thermometer Calibration Form</w:t>
            </w:r>
          </w:p>
        </w:tc>
      </w:tr>
      <w:tr w:rsidR="00510126" w:rsidRPr="00147E15" w:rsidTr="00147E15">
        <w:tc>
          <w:tcPr>
            <w:tcW w:w="738" w:type="dxa"/>
          </w:tcPr>
          <w:p w:rsidR="00510126" w:rsidRPr="00147E15" w:rsidRDefault="00C058A1" w:rsidP="00574A2A">
            <w:p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650" w:type="dxa"/>
          </w:tcPr>
          <w:p w:rsidR="00510126" w:rsidRPr="00147E15" w:rsidRDefault="003C4375" w:rsidP="00574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</w:t>
            </w:r>
            <w:r w:rsidR="00C058A1" w:rsidRPr="00147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61BC" w:rsidRPr="00147E15">
              <w:rPr>
                <w:rFonts w:ascii="Arial" w:hAnsi="Arial" w:cs="Arial"/>
                <w:sz w:val="22"/>
                <w:szCs w:val="22"/>
              </w:rPr>
              <w:t xml:space="preserve">calibration points </w:t>
            </w:r>
            <w:r>
              <w:rPr>
                <w:rFonts w:ascii="Arial" w:hAnsi="Arial" w:cs="Arial"/>
                <w:sz w:val="22"/>
                <w:szCs w:val="22"/>
              </w:rPr>
              <w:t>are required.  Choose two</w:t>
            </w:r>
            <w:r w:rsidR="008661BC" w:rsidRPr="00147E15">
              <w:rPr>
                <w:rFonts w:ascii="Arial" w:hAnsi="Arial" w:cs="Arial"/>
                <w:sz w:val="22"/>
                <w:szCs w:val="22"/>
              </w:rPr>
              <w:t xml:space="preserve"> from the points listed on the NIST certificate.</w:t>
            </w:r>
          </w:p>
          <w:p w:rsidR="00C058A1" w:rsidRPr="00147E15" w:rsidRDefault="00C058A1" w:rsidP="00147E1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One point within the range required for the use intended.</w:t>
            </w:r>
          </w:p>
          <w:p w:rsidR="00C058A1" w:rsidRPr="00147E15" w:rsidRDefault="008661BC" w:rsidP="00147E1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One point higher</w:t>
            </w:r>
            <w:r w:rsidR="00F34050" w:rsidRPr="00147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7E15">
              <w:rPr>
                <w:rFonts w:ascii="Arial" w:hAnsi="Arial" w:cs="Arial"/>
                <w:sz w:val="22"/>
                <w:szCs w:val="22"/>
              </w:rPr>
              <w:t>or lower</w:t>
            </w:r>
            <w:r w:rsidR="00C058A1" w:rsidRPr="00147E15">
              <w:rPr>
                <w:rFonts w:ascii="Arial" w:hAnsi="Arial" w:cs="Arial"/>
                <w:sz w:val="22"/>
                <w:szCs w:val="22"/>
              </w:rPr>
              <w:t xml:space="preserve"> than the usage range.</w:t>
            </w:r>
          </w:p>
          <w:p w:rsidR="00C058A1" w:rsidRPr="00147E15" w:rsidRDefault="003C4375" w:rsidP="00147E1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Note:  (If </w:t>
            </w:r>
            <w:r w:rsidR="00C058A1" w:rsidRPr="00147E15">
              <w:rPr>
                <w:rFonts w:ascii="Arial" w:hAnsi="Arial" w:cs="Arial"/>
                <w:sz w:val="22"/>
                <w:szCs w:val="22"/>
              </w:rPr>
              <w:t xml:space="preserve">0°C. </w:t>
            </w:r>
            <w:r>
              <w:rPr>
                <w:rFonts w:ascii="Arial" w:hAnsi="Arial" w:cs="Arial"/>
                <w:sz w:val="22"/>
                <w:szCs w:val="22"/>
              </w:rPr>
              <w:t>is chosen,</w:t>
            </w:r>
            <w:r w:rsidR="00C058A1" w:rsidRPr="00147E15">
              <w:rPr>
                <w:rFonts w:ascii="Arial" w:hAnsi="Arial" w:cs="Arial"/>
                <w:sz w:val="22"/>
                <w:szCs w:val="22"/>
              </w:rPr>
              <w:t xml:space="preserve"> (Use an ice bath to obtain the 0°C calibration point)</w:t>
            </w:r>
          </w:p>
          <w:p w:rsidR="00C058A1" w:rsidRPr="00147E15" w:rsidRDefault="00C058A1" w:rsidP="00147E1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510126" w:rsidRPr="00147E15" w:rsidRDefault="00510126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8A1" w:rsidRPr="00147E15" w:rsidTr="00147E15">
        <w:tc>
          <w:tcPr>
            <w:tcW w:w="738" w:type="dxa"/>
          </w:tcPr>
          <w:p w:rsidR="00C058A1" w:rsidRPr="00147E15" w:rsidRDefault="00C058A1" w:rsidP="00574A2A">
            <w:p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 xml:space="preserve">4.  </w:t>
            </w:r>
          </w:p>
        </w:tc>
        <w:tc>
          <w:tcPr>
            <w:tcW w:w="7650" w:type="dxa"/>
          </w:tcPr>
          <w:p w:rsidR="00C058A1" w:rsidRPr="00147E15" w:rsidRDefault="00F34050" w:rsidP="00147E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Place the NIST thermometer and the thermometer being calibrated together at the temperature point being tested, and repeat the following steps for each temperature point.</w:t>
            </w:r>
          </w:p>
          <w:p w:rsidR="00F34050" w:rsidRPr="00147E15" w:rsidRDefault="00F34050" w:rsidP="00147E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Allow the temperature in both thermometers to equilibrate for at least 5 minutes.</w:t>
            </w:r>
          </w:p>
          <w:p w:rsidR="00F34050" w:rsidRPr="00147E15" w:rsidRDefault="00F34050" w:rsidP="00147E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Record the readings from both thermometers in the appropriate column of the Thermometer Calibration Form.</w:t>
            </w:r>
          </w:p>
          <w:p w:rsidR="00F34050" w:rsidRPr="00147E15" w:rsidRDefault="00F34050" w:rsidP="00147E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Record the NIST correction factor for the temperature point being tested in the appropriate field of the Form.</w:t>
            </w:r>
          </w:p>
          <w:p w:rsidR="00F34050" w:rsidRPr="00147E15" w:rsidRDefault="00CB23F3" w:rsidP="00147E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Create a tag stating the correction factor for the time range being utilized, and attach it to the top of the newly calibrated thermometer.</w:t>
            </w:r>
          </w:p>
          <w:p w:rsidR="00CB23F3" w:rsidRPr="00147E15" w:rsidRDefault="00CB23F3" w:rsidP="00147E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147E15">
              <w:rPr>
                <w:rFonts w:ascii="Arial" w:hAnsi="Arial" w:cs="Arial"/>
                <w:sz w:val="22"/>
                <w:szCs w:val="22"/>
              </w:rPr>
              <w:t>Complete the Calibration Form and leave for manager review.</w:t>
            </w:r>
          </w:p>
          <w:p w:rsidR="00F34050" w:rsidRPr="00147E15" w:rsidRDefault="00F34050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C058A1" w:rsidRPr="00147E15" w:rsidRDefault="00C058A1" w:rsidP="00574A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23F3" w:rsidRPr="00696349" w:rsidRDefault="00696349" w:rsidP="00CB23F3">
      <w:pPr>
        <w:rPr>
          <w:rFonts w:ascii="Arial" w:hAnsi="Arial" w:cs="Arial"/>
          <w:b/>
          <w:sz w:val="22"/>
          <w:szCs w:val="22"/>
        </w:rPr>
      </w:pPr>
      <w:r w:rsidRPr="00696349">
        <w:rPr>
          <w:rFonts w:ascii="Arial" w:hAnsi="Arial" w:cs="Arial"/>
          <w:b/>
          <w:sz w:val="22"/>
          <w:szCs w:val="22"/>
        </w:rPr>
        <w:t>R</w:t>
      </w:r>
      <w:r w:rsidR="00CB23F3" w:rsidRPr="00696349">
        <w:rPr>
          <w:rFonts w:ascii="Arial" w:hAnsi="Arial" w:cs="Arial"/>
          <w:b/>
          <w:sz w:val="22"/>
          <w:szCs w:val="22"/>
        </w:rPr>
        <w:t>eferences</w:t>
      </w:r>
    </w:p>
    <w:p w:rsidR="00696349" w:rsidRDefault="00696349" w:rsidP="00CB23F3">
      <w:pPr>
        <w:rPr>
          <w:rFonts w:ascii="Arial" w:hAnsi="Arial" w:cs="Arial"/>
          <w:sz w:val="22"/>
          <w:szCs w:val="22"/>
        </w:rPr>
      </w:pPr>
    </w:p>
    <w:p w:rsidR="00696349" w:rsidRDefault="00696349" w:rsidP="00CB23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Technical Manual, Current Edition</w:t>
      </w:r>
      <w:bookmarkStart w:id="0" w:name="_GoBack"/>
      <w:bookmarkEnd w:id="0"/>
    </w:p>
    <w:sectPr w:rsidR="00696349" w:rsidSect="00696349">
      <w:pgSz w:w="12240" w:h="15840"/>
      <w:pgMar w:top="547" w:right="907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5B6"/>
    <w:multiLevelType w:val="hybridMultilevel"/>
    <w:tmpl w:val="3AF2B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171527"/>
    <w:multiLevelType w:val="hybridMultilevel"/>
    <w:tmpl w:val="51882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1051B7"/>
    <w:multiLevelType w:val="hybridMultilevel"/>
    <w:tmpl w:val="5F188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147E15"/>
    <w:rsid w:val="0021589A"/>
    <w:rsid w:val="003C4375"/>
    <w:rsid w:val="003C4983"/>
    <w:rsid w:val="004617AE"/>
    <w:rsid w:val="00475427"/>
    <w:rsid w:val="00503E07"/>
    <w:rsid w:val="00510126"/>
    <w:rsid w:val="00574A2A"/>
    <w:rsid w:val="0064249A"/>
    <w:rsid w:val="00696349"/>
    <w:rsid w:val="008661BC"/>
    <w:rsid w:val="009C609A"/>
    <w:rsid w:val="00A34356"/>
    <w:rsid w:val="00C058A1"/>
    <w:rsid w:val="00C82C04"/>
    <w:rsid w:val="00C854C8"/>
    <w:rsid w:val="00CB23F3"/>
    <w:rsid w:val="00F05BAF"/>
    <w:rsid w:val="00F34050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5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5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1904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4</cp:revision>
  <cp:lastPrinted>2013-08-01T21:44:00Z</cp:lastPrinted>
  <dcterms:created xsi:type="dcterms:W3CDTF">2013-08-01T21:36:00Z</dcterms:created>
  <dcterms:modified xsi:type="dcterms:W3CDTF">2013-08-06T20:19:00Z</dcterms:modified>
</cp:coreProperties>
</file>