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E09" w:rsidRPr="00330398" w:rsidRDefault="00BF1E09" w:rsidP="00C86AA9">
      <w:pPr>
        <w:ind w:left="-540" w:right="-1800"/>
        <w:jc w:val="center"/>
        <w:rPr>
          <w:b/>
          <w:sz w:val="44"/>
          <w:szCs w:val="44"/>
          <w:u w:val="single"/>
        </w:rPr>
      </w:pPr>
      <w:bookmarkStart w:id="0" w:name="_GoBack"/>
      <w:bookmarkEnd w:id="0"/>
      <w:r w:rsidRPr="00330398">
        <w:rPr>
          <w:b/>
          <w:sz w:val="44"/>
          <w:szCs w:val="44"/>
          <w:u w:val="single"/>
        </w:rPr>
        <w:t>UW Medicine - Pathology</w:t>
      </w:r>
    </w:p>
    <w:p w:rsidR="00BF1E09" w:rsidRDefault="00BF1E09" w:rsidP="00C86AA9">
      <w:pPr>
        <w:rPr>
          <w:b/>
          <w:u w:val="single"/>
        </w:rPr>
      </w:pPr>
    </w:p>
    <w:p w:rsidR="00BF1E09" w:rsidRDefault="00BF1E09" w:rsidP="00C86AA9">
      <w:pPr>
        <w:ind w:left="6480" w:right="-1800"/>
      </w:pPr>
      <w:r>
        <w:t>400-03-01-02</w:t>
      </w:r>
    </w:p>
    <w:p w:rsidR="00BF1E09" w:rsidRDefault="00BF1E09" w:rsidP="00387A2B">
      <w:pPr>
        <w:ind w:left="5760" w:firstLine="720"/>
      </w:pPr>
    </w:p>
    <w:p w:rsidR="00BF1E09" w:rsidRPr="00D26371" w:rsidRDefault="00BF1E09" w:rsidP="00C86AA9">
      <w:pPr>
        <w:ind w:right="-1800"/>
        <w:jc w:val="center"/>
        <w:rPr>
          <w:noProof/>
          <w:sz w:val="28"/>
          <w:szCs w:val="28"/>
        </w:rPr>
      </w:pPr>
      <w:r>
        <w:rPr>
          <w:noProof/>
          <w:sz w:val="28"/>
          <w:szCs w:val="28"/>
        </w:rPr>
        <w:t>Q-Banding by Fluorescence Using Quinacrine (QFQ)</w:t>
      </w:r>
    </w:p>
    <w:p w:rsidR="00BF1E09" w:rsidRDefault="00BF1E09"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BF1E09" w:rsidTr="00DE403F">
        <w:tc>
          <w:tcPr>
            <w:tcW w:w="3348" w:type="dxa"/>
          </w:tcPr>
          <w:p w:rsidR="00BF1E09" w:rsidRDefault="00BF1E09" w:rsidP="00DE1C1C">
            <w:r>
              <w:t>Adopted Date: 09/04/91</w:t>
            </w:r>
          </w:p>
          <w:p w:rsidR="00BF1E09" w:rsidRDefault="00BF1E09" w:rsidP="00DE1C1C">
            <w:r>
              <w:t>Review Date: 06/12/09</w:t>
            </w:r>
          </w:p>
          <w:p w:rsidR="00BF1E09" w:rsidRDefault="00BF1E09" w:rsidP="00DE1C1C">
            <w:r>
              <w:t>Revision Date: 03/16/07</w:t>
            </w:r>
          </w:p>
        </w:tc>
      </w:tr>
    </w:tbl>
    <w:p w:rsidR="00BF1E09" w:rsidRDefault="00BF1E09" w:rsidP="00DE1C1C"/>
    <w:p w:rsidR="00BF1E09" w:rsidRPr="00263643" w:rsidRDefault="00BF1E09" w:rsidP="006029D0">
      <w:pPr>
        <w:pBdr>
          <w:bottom w:val="single" w:sz="4" w:space="1" w:color="auto"/>
        </w:pBdr>
        <w:ind w:left="-540" w:right="-1800"/>
        <w:rPr>
          <w:rFonts w:ascii="Arial" w:hAnsi="Arial" w:cs="Arial"/>
          <w:position w:val="-6"/>
          <w:sz w:val="28"/>
          <w:szCs w:val="28"/>
        </w:rPr>
      </w:pPr>
      <w:r w:rsidRPr="00263643">
        <w:rPr>
          <w:rFonts w:ascii="Arial" w:hAnsi="Arial" w:cs="Arial"/>
          <w:position w:val="-6"/>
          <w:sz w:val="28"/>
          <w:szCs w:val="28"/>
        </w:rPr>
        <w:t xml:space="preserve">PURPOSE                      </w:t>
      </w:r>
    </w:p>
    <w:p w:rsidR="00BF1E09" w:rsidRPr="00F47D23" w:rsidRDefault="00BF1E09" w:rsidP="00A54005">
      <w:pPr>
        <w:pStyle w:val="Normal1"/>
        <w:ind w:left="-540" w:right="-1800"/>
        <w:rPr>
          <w:sz w:val="24"/>
          <w:szCs w:val="24"/>
        </w:rPr>
      </w:pPr>
      <w:r w:rsidRPr="00F47D23">
        <w:rPr>
          <w:sz w:val="24"/>
          <w:szCs w:val="24"/>
        </w:rPr>
        <w:t>Quinacrine banding is a result of the fluorescence enhancement of quinacrine at AT-rich DNA sequences in the chromosomes.  Quinacrine banding is a very reliable technique that allows for identification of specific chromosomes and of structural rearrangements.  It is especially useful in distinguishing the Y chromosome from the D-, E- and G-group chromosomes.  Also, quinacrine polymorphisms (variable Q-bright areas of the satellites and centromeres of chromosomes) are especially useful in family studies (e.g., ruling out maternal cell contamination in amniotic fluid and chorionic villi chromosome analysis; identifying transfused cells in blood or bone marrow, quick scanning of Y bodies in interphase nuclei, etc.).</w:t>
      </w:r>
    </w:p>
    <w:p w:rsidR="00BF1E09" w:rsidRDefault="00BF1E09" w:rsidP="00F71448">
      <w:pPr>
        <w:pStyle w:val="Normal1"/>
        <w:ind w:left="0" w:right="-1800"/>
        <w:rPr>
          <w:sz w:val="24"/>
          <w:szCs w:val="24"/>
        </w:rPr>
      </w:pPr>
    </w:p>
    <w:p w:rsidR="00BF1E09" w:rsidRPr="00263643" w:rsidRDefault="00BF1E09" w:rsidP="00F37B85">
      <w:pPr>
        <w:pBdr>
          <w:bottom w:val="single" w:sz="4" w:space="1" w:color="auto"/>
        </w:pBdr>
        <w:ind w:left="-540" w:right="-1800"/>
        <w:rPr>
          <w:rFonts w:ascii="Arial" w:hAnsi="Arial" w:cs="Arial"/>
          <w:sz w:val="28"/>
          <w:szCs w:val="28"/>
        </w:rPr>
      </w:pPr>
      <w:r>
        <w:rPr>
          <w:rFonts w:ascii="Arial" w:hAnsi="Arial" w:cs="Arial"/>
          <w:sz w:val="28"/>
          <w:szCs w:val="28"/>
        </w:rPr>
        <w:t>PROCEDURE</w:t>
      </w:r>
    </w:p>
    <w:p w:rsidR="00BF1E09" w:rsidRPr="00E22378" w:rsidRDefault="00BF1E09" w:rsidP="00A54005">
      <w:pPr>
        <w:pStyle w:val="Heading3"/>
        <w:numPr>
          <w:ilvl w:val="2"/>
          <w:numId w:val="35"/>
        </w:numPr>
        <w:tabs>
          <w:tab w:val="clear" w:pos="2340"/>
          <w:tab w:val="num" w:pos="0"/>
        </w:tabs>
        <w:ind w:hanging="2880"/>
        <w:rPr>
          <w:sz w:val="24"/>
          <w:szCs w:val="24"/>
        </w:rPr>
      </w:pPr>
      <w:r w:rsidRPr="00E22378">
        <w:rPr>
          <w:sz w:val="24"/>
          <w:szCs w:val="24"/>
        </w:rPr>
        <w:t>Materials and Equipment</w:t>
      </w:r>
    </w:p>
    <w:p w:rsidR="00BF1E09" w:rsidRPr="00E22378" w:rsidRDefault="00BF1E09" w:rsidP="00A54005">
      <w:pPr>
        <w:numPr>
          <w:ilvl w:val="3"/>
          <w:numId w:val="35"/>
        </w:numPr>
        <w:tabs>
          <w:tab w:val="clear" w:pos="2880"/>
          <w:tab w:val="num" w:pos="360"/>
        </w:tabs>
        <w:ind w:left="360"/>
      </w:pPr>
      <w:r w:rsidRPr="00E22378">
        <w:t>Coplin jars (2).</w:t>
      </w:r>
    </w:p>
    <w:p w:rsidR="00BF1E09" w:rsidRPr="00E22378" w:rsidRDefault="00BF1E09" w:rsidP="00A54005">
      <w:pPr>
        <w:numPr>
          <w:ilvl w:val="3"/>
          <w:numId w:val="35"/>
        </w:numPr>
        <w:tabs>
          <w:tab w:val="clear" w:pos="2880"/>
          <w:tab w:val="num" w:pos="360"/>
        </w:tabs>
        <w:ind w:left="360"/>
      </w:pPr>
      <w:r w:rsidRPr="00E22378">
        <w:t>Distilled H</w:t>
      </w:r>
      <w:r w:rsidRPr="00E22378">
        <w:rPr>
          <w:vertAlign w:val="subscript"/>
        </w:rPr>
        <w:t>2</w:t>
      </w:r>
      <w:r w:rsidRPr="00E22378">
        <w:t>O.</w:t>
      </w:r>
    </w:p>
    <w:p w:rsidR="00BF1E09" w:rsidRPr="00E22378" w:rsidRDefault="00BF1E09" w:rsidP="00A54005">
      <w:pPr>
        <w:numPr>
          <w:ilvl w:val="3"/>
          <w:numId w:val="35"/>
        </w:numPr>
        <w:tabs>
          <w:tab w:val="clear" w:pos="2880"/>
          <w:tab w:val="num" w:pos="360"/>
        </w:tabs>
        <w:ind w:left="360"/>
      </w:pPr>
      <w:r w:rsidRPr="00E22378">
        <w:t>Coverslips (25 x 50 mm #1).</w:t>
      </w:r>
    </w:p>
    <w:p w:rsidR="00BF1E09" w:rsidRPr="00E22378" w:rsidRDefault="00BF1E09" w:rsidP="00A54005">
      <w:pPr>
        <w:numPr>
          <w:ilvl w:val="3"/>
          <w:numId w:val="35"/>
        </w:numPr>
        <w:tabs>
          <w:tab w:val="clear" w:pos="2880"/>
          <w:tab w:val="num" w:pos="360"/>
        </w:tabs>
        <w:ind w:left="360"/>
      </w:pPr>
      <w:r w:rsidRPr="00E22378">
        <w:t>Fluorescence microscope (excitation 436 nm to 550 nm).</w:t>
      </w:r>
    </w:p>
    <w:p w:rsidR="00BF1E09" w:rsidRPr="00E22378" w:rsidRDefault="00BF1E09" w:rsidP="00A54005">
      <w:pPr>
        <w:numPr>
          <w:ilvl w:val="3"/>
          <w:numId w:val="35"/>
        </w:numPr>
        <w:tabs>
          <w:tab w:val="clear" w:pos="2880"/>
          <w:tab w:val="num" w:pos="360"/>
        </w:tabs>
        <w:ind w:left="360"/>
      </w:pPr>
      <w:r w:rsidRPr="00E22378">
        <w:t>16X oil objective.</w:t>
      </w:r>
    </w:p>
    <w:p w:rsidR="00BF1E09" w:rsidRPr="00E22378" w:rsidRDefault="00BF1E09" w:rsidP="00A54005">
      <w:pPr>
        <w:numPr>
          <w:ilvl w:val="3"/>
          <w:numId w:val="35"/>
        </w:numPr>
        <w:tabs>
          <w:tab w:val="clear" w:pos="2880"/>
          <w:tab w:val="num" w:pos="360"/>
        </w:tabs>
        <w:ind w:left="360"/>
      </w:pPr>
      <w:r w:rsidRPr="00E22378">
        <w:t>100X oil objective with iris.</w:t>
      </w:r>
    </w:p>
    <w:p w:rsidR="00BF1E09" w:rsidRPr="00E22378" w:rsidRDefault="00BF1E09" w:rsidP="00A54005">
      <w:pPr>
        <w:numPr>
          <w:ilvl w:val="3"/>
          <w:numId w:val="35"/>
        </w:numPr>
        <w:tabs>
          <w:tab w:val="clear" w:pos="2880"/>
          <w:tab w:val="num" w:pos="360"/>
        </w:tabs>
        <w:ind w:left="360"/>
      </w:pPr>
      <w:r w:rsidRPr="00E22378">
        <w:t>Immersion oil for fluorescence microscopy.</w:t>
      </w:r>
    </w:p>
    <w:p w:rsidR="00BF1E09" w:rsidRPr="00E22378" w:rsidRDefault="00BF1E09" w:rsidP="00A54005"/>
    <w:p w:rsidR="00BF1E09" w:rsidRPr="00E22378" w:rsidRDefault="00BF1E09" w:rsidP="00A54005">
      <w:pPr>
        <w:pStyle w:val="Heading3"/>
        <w:numPr>
          <w:ilvl w:val="2"/>
          <w:numId w:val="35"/>
        </w:numPr>
        <w:tabs>
          <w:tab w:val="clear" w:pos="2340"/>
          <w:tab w:val="num" w:pos="0"/>
        </w:tabs>
        <w:ind w:left="0" w:hanging="540"/>
        <w:rPr>
          <w:sz w:val="24"/>
          <w:szCs w:val="24"/>
        </w:rPr>
      </w:pPr>
      <w:r w:rsidRPr="00E22378">
        <w:rPr>
          <w:sz w:val="24"/>
          <w:szCs w:val="24"/>
        </w:rPr>
        <w:t>Reagents and Solutions</w:t>
      </w:r>
    </w:p>
    <w:p w:rsidR="00BF1E09" w:rsidRPr="00E22378" w:rsidRDefault="00BF1E09" w:rsidP="00A54005">
      <w:pPr>
        <w:numPr>
          <w:ilvl w:val="3"/>
          <w:numId w:val="35"/>
        </w:numPr>
        <w:tabs>
          <w:tab w:val="clear" w:pos="2880"/>
          <w:tab w:val="num" w:pos="360"/>
        </w:tabs>
        <w:ind w:left="360" w:right="-1800"/>
      </w:pPr>
      <w:r w:rsidRPr="00E22378">
        <w:t>Quinacrine dihydrochloride (Sigma Cat. #Q3251).</w:t>
      </w:r>
    </w:p>
    <w:p w:rsidR="00BF1E09" w:rsidRPr="00E22378" w:rsidRDefault="00BF1E09" w:rsidP="00A54005">
      <w:pPr>
        <w:numPr>
          <w:ilvl w:val="3"/>
          <w:numId w:val="35"/>
        </w:numPr>
        <w:tabs>
          <w:tab w:val="clear" w:pos="2880"/>
          <w:tab w:val="num" w:pos="360"/>
        </w:tabs>
        <w:ind w:left="360" w:right="-1800"/>
      </w:pPr>
      <w:r w:rsidRPr="00E22378">
        <w:t>Quinacrine solution:  Dissolve l g quinacrine dihydrochloride (Sigma)/50 ml distilled H</w:t>
      </w:r>
      <w:r w:rsidRPr="00E22378">
        <w:rPr>
          <w:vertAlign w:val="subscript"/>
        </w:rPr>
        <w:t>2</w:t>
      </w:r>
      <w:r w:rsidRPr="00E22378">
        <w:t>O.  Keep this solution in the refrigerator, in a staining jar wrapped in aluminum foil.  Lasts 6 mo in refrigerator.</w:t>
      </w:r>
    </w:p>
    <w:p w:rsidR="00BF1E09" w:rsidRPr="00E22378" w:rsidRDefault="00BF1E09" w:rsidP="00A54005">
      <w:pPr>
        <w:numPr>
          <w:ilvl w:val="3"/>
          <w:numId w:val="35"/>
        </w:numPr>
        <w:tabs>
          <w:tab w:val="clear" w:pos="2880"/>
          <w:tab w:val="num" w:pos="360"/>
        </w:tabs>
        <w:ind w:left="360" w:right="-1800"/>
      </w:pPr>
      <w:r w:rsidRPr="00E22378">
        <w:t xml:space="preserve">McIlvaine's buffer pH 5.5 </w:t>
      </w:r>
    </w:p>
    <w:p w:rsidR="00BF1E09" w:rsidRPr="00E22378" w:rsidRDefault="00BF1E09" w:rsidP="00A54005"/>
    <w:p w:rsidR="00BF1E09" w:rsidRPr="00E22378" w:rsidRDefault="00BF1E09" w:rsidP="00A54005">
      <w:pPr>
        <w:pStyle w:val="Heading3"/>
        <w:numPr>
          <w:ilvl w:val="2"/>
          <w:numId w:val="35"/>
        </w:numPr>
        <w:tabs>
          <w:tab w:val="clear" w:pos="2340"/>
          <w:tab w:val="num" w:pos="0"/>
        </w:tabs>
        <w:ind w:left="0" w:hanging="540"/>
        <w:rPr>
          <w:sz w:val="24"/>
          <w:szCs w:val="24"/>
        </w:rPr>
      </w:pPr>
      <w:r w:rsidRPr="00E22378">
        <w:rPr>
          <w:sz w:val="24"/>
          <w:szCs w:val="24"/>
        </w:rPr>
        <w:t>Procedure</w:t>
      </w:r>
    </w:p>
    <w:p w:rsidR="00BF1E09" w:rsidRPr="00E22378" w:rsidRDefault="00BF1E09" w:rsidP="00A54005">
      <w:pPr>
        <w:numPr>
          <w:ilvl w:val="3"/>
          <w:numId w:val="35"/>
        </w:numPr>
        <w:tabs>
          <w:tab w:val="clear" w:pos="2880"/>
          <w:tab w:val="num" w:pos="360"/>
        </w:tabs>
        <w:ind w:left="360" w:right="-1800"/>
      </w:pPr>
      <w:r w:rsidRPr="00E22378">
        <w:t>Stain with 20 mg/ml quinacrine solution for 7 min.</w:t>
      </w:r>
    </w:p>
    <w:p w:rsidR="00BF1E09" w:rsidRPr="00E22378" w:rsidRDefault="00BF1E09" w:rsidP="00A54005">
      <w:pPr>
        <w:numPr>
          <w:ilvl w:val="3"/>
          <w:numId w:val="35"/>
        </w:numPr>
        <w:tabs>
          <w:tab w:val="clear" w:pos="2880"/>
          <w:tab w:val="num" w:pos="360"/>
        </w:tabs>
        <w:ind w:left="360" w:right="-1800"/>
      </w:pPr>
      <w:r w:rsidRPr="00E22378">
        <w:t>Rinse slides with distilled H</w:t>
      </w:r>
      <w:r w:rsidRPr="00E22378">
        <w:rPr>
          <w:vertAlign w:val="subscript"/>
        </w:rPr>
        <w:t>2</w:t>
      </w:r>
      <w:r w:rsidRPr="00E22378">
        <w:t>O.</w:t>
      </w:r>
    </w:p>
    <w:p w:rsidR="00BF1E09" w:rsidRPr="00E22378" w:rsidRDefault="00BF1E09" w:rsidP="00A54005">
      <w:pPr>
        <w:numPr>
          <w:ilvl w:val="3"/>
          <w:numId w:val="35"/>
        </w:numPr>
        <w:tabs>
          <w:tab w:val="clear" w:pos="2880"/>
          <w:tab w:val="num" w:pos="360"/>
        </w:tabs>
        <w:ind w:left="360" w:right="-1800"/>
      </w:pPr>
      <w:r w:rsidRPr="00E22378">
        <w:t>Mount with a 24 x 50 mm coverslip using McIlvaine's buffer (pH 5.5) diluted 1:5 with distilled H</w:t>
      </w:r>
      <w:r w:rsidRPr="00E22378">
        <w:rPr>
          <w:vertAlign w:val="subscript"/>
        </w:rPr>
        <w:t>2</w:t>
      </w:r>
      <w:r w:rsidRPr="00E22378">
        <w:t>O (1 part McIlvaine’s:4 parts H</w:t>
      </w:r>
      <w:r w:rsidRPr="00E22378">
        <w:rPr>
          <w:vertAlign w:val="subscript"/>
        </w:rPr>
        <w:t>2</w:t>
      </w:r>
      <w:r w:rsidRPr="00E22378">
        <w:t>O).</w:t>
      </w:r>
    </w:p>
    <w:p w:rsidR="00BF1E09" w:rsidRPr="00E22378" w:rsidRDefault="00BF1E09" w:rsidP="00A54005">
      <w:pPr>
        <w:numPr>
          <w:ilvl w:val="3"/>
          <w:numId w:val="35"/>
        </w:numPr>
        <w:tabs>
          <w:tab w:val="clear" w:pos="2880"/>
          <w:tab w:val="num" w:pos="360"/>
        </w:tabs>
        <w:ind w:left="360" w:right="-1800"/>
      </w:pPr>
      <w:r w:rsidRPr="00E22378">
        <w:t>View in fluorescence microscope (excitation 436 nm, excitation 550 nm).  Use 16X oil objective to scan, 100X oil with iris slightly closed to photograph.  Use special immersion oil for fluorescence only.  Slide can be unmounted, stored in jar or light-tight slide container, and remounted later.</w:t>
      </w:r>
    </w:p>
    <w:p w:rsidR="00BF1E09" w:rsidRPr="000254CA" w:rsidRDefault="00BF1E09" w:rsidP="00A54005"/>
    <w:p w:rsidR="00BF1E09" w:rsidRPr="00263643" w:rsidRDefault="00BF1E09" w:rsidP="00A54005">
      <w:pPr>
        <w:pBdr>
          <w:bottom w:val="single" w:sz="4" w:space="1" w:color="auto"/>
        </w:pBdr>
        <w:ind w:left="-540" w:right="-1800"/>
        <w:rPr>
          <w:rFonts w:ascii="Arial" w:hAnsi="Arial" w:cs="Arial"/>
          <w:sz w:val="28"/>
          <w:szCs w:val="28"/>
        </w:rPr>
      </w:pPr>
      <w:r w:rsidRPr="00263643">
        <w:rPr>
          <w:rFonts w:ascii="Arial" w:hAnsi="Arial" w:cs="Arial"/>
          <w:sz w:val="28"/>
          <w:szCs w:val="28"/>
        </w:rPr>
        <w:lastRenderedPageBreak/>
        <w:t>REFERENCES</w:t>
      </w:r>
    </w:p>
    <w:p w:rsidR="00BF1E09" w:rsidRPr="00A54005" w:rsidRDefault="00BF1E09" w:rsidP="00A54005">
      <w:pPr>
        <w:numPr>
          <w:ilvl w:val="0"/>
          <w:numId w:val="37"/>
        </w:numPr>
        <w:tabs>
          <w:tab w:val="clear" w:pos="2880"/>
          <w:tab w:val="num" w:pos="0"/>
          <w:tab w:val="left" w:pos="360"/>
        </w:tabs>
        <w:ind w:left="0" w:right="-1800" w:hanging="540"/>
      </w:pPr>
      <w:r w:rsidRPr="00A54005">
        <w:t xml:space="preserve">Human Cytogenetics.  A practical Approach. Vol. I, eds. </w:t>
      </w:r>
      <w:smartTag w:uri="urn:schemas-microsoft-com:office:smarttags" w:element="City">
        <w:smartTag w:uri="urn:schemas-microsoft-com:office:smarttags" w:element="place">
          <w:r w:rsidRPr="00A54005">
            <w:t>Rooney</w:t>
          </w:r>
        </w:smartTag>
        <w:r w:rsidRPr="00A54005">
          <w:t xml:space="preserve"> </w:t>
        </w:r>
        <w:smartTag w:uri="urn:schemas-microsoft-com:office:smarttags" w:element="State">
          <w:r w:rsidRPr="00A54005">
            <w:t>DE</w:t>
          </w:r>
        </w:smartTag>
      </w:smartTag>
      <w:r w:rsidRPr="00A54005">
        <w:t xml:space="preserve"> and Czepulkowski BA, Chapter 4, IRL Press, 1992.</w:t>
      </w:r>
    </w:p>
    <w:p w:rsidR="00BF1E09" w:rsidRPr="00F47D23" w:rsidRDefault="00BF1E09" w:rsidP="00A54005">
      <w:pPr>
        <w:ind w:left="720" w:hanging="720"/>
        <w:rPr>
          <w:sz w:val="20"/>
          <w:szCs w:val="20"/>
        </w:rPr>
      </w:pPr>
    </w:p>
    <w:p w:rsidR="00BF1E09" w:rsidRDefault="00BF1E09" w:rsidP="00516EA7">
      <w:pPr>
        <w:ind w:right="-1800"/>
      </w:pPr>
    </w:p>
    <w:p w:rsidR="00BF1E09" w:rsidRPr="005A71DF" w:rsidRDefault="00BF1E09" w:rsidP="00CF3F0E">
      <w:pPr>
        <w:rPr>
          <w:sz w:val="20"/>
          <w:szCs w:val="20"/>
        </w:rPr>
      </w:pPr>
    </w:p>
    <w:p w:rsidR="00BF1E09" w:rsidRDefault="00BF1E09" w:rsidP="00D26371">
      <w:pPr>
        <w:ind w:left="-540"/>
        <w:rPr>
          <w:sz w:val="20"/>
          <w:szCs w:val="20"/>
        </w:rPr>
      </w:pPr>
    </w:p>
    <w:p w:rsidR="00BF1E09" w:rsidRDefault="00BF1E09" w:rsidP="00D26371">
      <w:pPr>
        <w:ind w:left="-540"/>
      </w:pPr>
      <w:r w:rsidRPr="007A464A">
        <w:t>Written By:</w:t>
      </w:r>
      <w:r w:rsidRPr="007A464A">
        <w:tab/>
      </w:r>
      <w:r w:rsidRPr="007A464A">
        <w:tab/>
      </w:r>
      <w:r w:rsidRPr="007A464A">
        <w:tab/>
      </w:r>
      <w:r w:rsidRPr="007A464A">
        <w:tab/>
      </w:r>
      <w:r w:rsidRPr="007A464A">
        <w:tab/>
        <w:t>Director Approval:</w:t>
      </w:r>
    </w:p>
    <w:p w:rsidR="00BF1E09" w:rsidRPr="008A212E" w:rsidRDefault="00BF1E09"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BF1E09" w:rsidRPr="007A464A" w:rsidRDefault="00BF1E09" w:rsidP="00D26371">
      <w:pPr>
        <w:ind w:left="-540"/>
      </w:pPr>
    </w:p>
    <w:p w:rsidR="00BF1E09" w:rsidRDefault="00BF1E09" w:rsidP="00C86AA9"/>
    <w:p w:rsidR="00BF1E09" w:rsidRDefault="00BF1E09"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BF1E09" w:rsidRPr="008F04F3" w:rsidRDefault="00BF1E09" w:rsidP="00D26371">
      <w:pPr>
        <w:ind w:left="-540"/>
      </w:pPr>
      <w:r>
        <w:t xml:space="preserve"> Cytogenetics Supervisor</w:t>
      </w:r>
      <w:r>
        <w:tab/>
      </w:r>
    </w:p>
    <w:sectPr w:rsidR="00BF1E09" w:rsidRPr="008F04F3" w:rsidSect="006029D0">
      <w:footerReference w:type="default" r:id="rId8"/>
      <w:pgSz w:w="12240" w:h="15840" w:code="1"/>
      <w:pgMar w:top="1000" w:right="3600" w:bottom="540" w:left="1800" w:header="720" w:footer="6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E09" w:rsidRDefault="00BF1E09">
      <w:r>
        <w:separator/>
      </w:r>
    </w:p>
  </w:endnote>
  <w:endnote w:type="continuationSeparator" w:id="0">
    <w:p w:rsidR="00BF1E09" w:rsidRDefault="00BF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E09" w:rsidRPr="002C1CD7" w:rsidRDefault="00BF1E09" w:rsidP="002C1CD7">
    <w:pPr>
      <w:pStyle w:val="Footer"/>
      <w:ind w:left="-540" w:firstLine="0"/>
      <w:rPr>
        <w:color w:val="999999"/>
      </w:rPr>
    </w:pPr>
    <w:r>
      <w:rPr>
        <w:color w:val="999999"/>
      </w:rPr>
      <w:t>Q-Banding by Fluorescence Using Quinacrine (QFQ)</w:t>
    </w:r>
  </w:p>
  <w:p w:rsidR="00BF1E09" w:rsidRPr="002C1CD7" w:rsidRDefault="00BF1E09" w:rsidP="002C1CD7">
    <w:pPr>
      <w:pStyle w:val="Footer"/>
      <w:ind w:left="-540" w:firstLine="0"/>
      <w:rPr>
        <w:color w:val="999999"/>
      </w:rPr>
    </w:pPr>
    <w:r w:rsidRPr="002C1CD7">
      <w:rPr>
        <w:color w:val="999999"/>
      </w:rPr>
      <w:t>Cytogenetics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E09" w:rsidRDefault="00BF1E09">
      <w:r>
        <w:separator/>
      </w:r>
    </w:p>
  </w:footnote>
  <w:footnote w:type="continuationSeparator" w:id="0">
    <w:p w:rsidR="00BF1E09" w:rsidRDefault="00BF1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827"/>
    <w:multiLevelType w:val="multilevel"/>
    <w:tmpl w:val="CF0A30AA"/>
    <w:lvl w:ilvl="0">
      <w:start w:val="7"/>
      <w:numFmt w:val="upperLetter"/>
      <w:lvlText w:val="%1."/>
      <w:lvlJc w:val="left"/>
      <w:pPr>
        <w:tabs>
          <w:tab w:val="num" w:pos="900"/>
        </w:tabs>
        <w:ind w:left="900" w:hanging="360"/>
      </w:pPr>
      <w:rPr>
        <w:rFonts w:cs="Times New Roman" w:hint="default"/>
      </w:rPr>
    </w:lvl>
    <w:lvl w:ilvl="1">
      <w:start w:val="1"/>
      <w:numFmt w:val="lowerLetter"/>
      <w:lvlText w:val="%2."/>
      <w:lvlJc w:val="left"/>
      <w:pPr>
        <w:tabs>
          <w:tab w:val="num" w:pos="900"/>
        </w:tabs>
        <w:ind w:left="900" w:hanging="360"/>
      </w:pPr>
      <w:rPr>
        <w:rFonts w:cs="Times New Roman"/>
      </w:rPr>
    </w:lvl>
    <w:lvl w:ilvl="2">
      <w:start w:val="1"/>
      <w:numFmt w:val="upperLetter"/>
      <w:lvlText w:val="%3."/>
      <w:lvlJc w:val="left"/>
      <w:pPr>
        <w:tabs>
          <w:tab w:val="num" w:pos="-180"/>
        </w:tabs>
        <w:ind w:left="-180" w:hanging="360"/>
      </w:pPr>
      <w:rPr>
        <w:rFonts w:cs="Times New Roman" w:hint="default"/>
      </w:rPr>
    </w:lvl>
    <w:lvl w:ilvl="3">
      <w:start w:val="1"/>
      <w:numFmt w:val="decimal"/>
      <w:lvlText w:val="%4."/>
      <w:lvlJc w:val="left"/>
      <w:pPr>
        <w:tabs>
          <w:tab w:val="num" w:pos="2340"/>
        </w:tabs>
        <w:ind w:left="234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bullet"/>
      <w:lvlText w:val=""/>
      <w:lvlJc w:val="left"/>
      <w:pPr>
        <w:tabs>
          <w:tab w:val="num" w:pos="3960"/>
        </w:tabs>
        <w:ind w:left="3960" w:hanging="360"/>
      </w:pPr>
      <w:rPr>
        <w:rFonts w:ascii="Symbol" w:hAnsi="Symbol" w:hint="default"/>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1">
    <w:nsid w:val="08B37899"/>
    <w:multiLevelType w:val="hybridMultilevel"/>
    <w:tmpl w:val="918C4C24"/>
    <w:lvl w:ilvl="0" w:tplc="79DC517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AA212B5"/>
    <w:multiLevelType w:val="multilevel"/>
    <w:tmpl w:val="10980036"/>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CA12D77"/>
    <w:multiLevelType w:val="multilevel"/>
    <w:tmpl w:val="F516F988"/>
    <w:lvl w:ilvl="0">
      <w:start w:val="1"/>
      <w:numFmt w:val="decimal"/>
      <w:lvlText w:val="%1."/>
      <w:lvlJc w:val="left"/>
      <w:pPr>
        <w:tabs>
          <w:tab w:val="num" w:pos="2880"/>
        </w:tabs>
        <w:ind w:left="2880" w:hanging="360"/>
      </w:pPr>
      <w:rPr>
        <w:rFonts w:cs="Times New Roman" w:hint="default"/>
      </w:rPr>
    </w:lvl>
    <w:lvl w:ilvl="1">
      <w:start w:val="3"/>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0B473AF"/>
    <w:multiLevelType w:val="hybridMultilevel"/>
    <w:tmpl w:val="005E5F7E"/>
    <w:lvl w:ilvl="0" w:tplc="79DC517C">
      <w:start w:val="1"/>
      <w:numFmt w:val="decimal"/>
      <w:lvlText w:val="%1."/>
      <w:lvlJc w:val="left"/>
      <w:pPr>
        <w:tabs>
          <w:tab w:val="num" w:pos="900"/>
        </w:tabs>
        <w:ind w:left="900" w:hanging="360"/>
      </w:pPr>
      <w:rPr>
        <w:rFonts w:cs="Times New Roman" w:hint="default"/>
      </w:rPr>
    </w:lvl>
    <w:lvl w:ilvl="1" w:tplc="638A2A1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F0C4976"/>
    <w:multiLevelType w:val="multilevel"/>
    <w:tmpl w:val="7F06AA46"/>
    <w:lvl w:ilvl="0">
      <w:start w:val="7"/>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F1D4DB8"/>
    <w:multiLevelType w:val="hybridMultilevel"/>
    <w:tmpl w:val="5F34C1E6"/>
    <w:lvl w:ilvl="0" w:tplc="4336EB30">
      <w:start w:val="1"/>
      <w:numFmt w:val="decimal"/>
      <w:lvlText w:val="%1."/>
      <w:lvlJc w:val="left"/>
      <w:pPr>
        <w:tabs>
          <w:tab w:val="num" w:pos="2340"/>
        </w:tabs>
        <w:ind w:left="2340" w:hanging="360"/>
      </w:pPr>
      <w:rPr>
        <w:rFonts w:cs="Times New Roman" w:hint="default"/>
      </w:rPr>
    </w:lvl>
    <w:lvl w:ilvl="1" w:tplc="49C815A4">
      <w:start w:val="3"/>
      <w:numFmt w:val="upperLetter"/>
      <w:lvlText w:val="%2."/>
      <w:lvlJc w:val="left"/>
      <w:pPr>
        <w:tabs>
          <w:tab w:val="num" w:pos="1440"/>
        </w:tabs>
        <w:ind w:left="1440" w:hanging="360"/>
      </w:pPr>
      <w:rPr>
        <w:rFonts w:cs="Times New Roman" w:hint="default"/>
      </w:rPr>
    </w:lvl>
    <w:lvl w:ilvl="2" w:tplc="4336EB30">
      <w:start w:val="1"/>
      <w:numFmt w:val="decimal"/>
      <w:lvlText w:val="%3."/>
      <w:lvlJc w:val="left"/>
      <w:pPr>
        <w:tabs>
          <w:tab w:val="num" w:pos="2340"/>
        </w:tabs>
        <w:ind w:left="2340" w:hanging="360"/>
      </w:pPr>
      <w:rPr>
        <w:rFonts w:cs="Times New Roman" w:hint="default"/>
      </w:rPr>
    </w:lvl>
    <w:lvl w:ilvl="3" w:tplc="30E08488">
      <w:start w:val="1"/>
      <w:numFmt w:val="lowerLetter"/>
      <w:lvlText w:val="%4."/>
      <w:lvlJc w:val="left"/>
      <w:pPr>
        <w:tabs>
          <w:tab w:val="num" w:pos="2880"/>
        </w:tabs>
        <w:ind w:left="2880" w:hanging="360"/>
      </w:pPr>
      <w:rPr>
        <w:rFonts w:cs="Times New Roman" w:hint="default"/>
      </w:rPr>
    </w:lvl>
    <w:lvl w:ilvl="4" w:tplc="EAE604BA">
      <w:start w:val="1"/>
      <w:numFmt w:val="lowerRoman"/>
      <w:lvlText w:val="%5."/>
      <w:lvlJc w:val="left"/>
      <w:pPr>
        <w:tabs>
          <w:tab w:val="num" w:pos="3600"/>
        </w:tabs>
        <w:ind w:left="3600" w:hanging="360"/>
      </w:pPr>
      <w:rPr>
        <w:rFonts w:cs="Times New Roman" w:hint="default"/>
      </w:rPr>
    </w:lvl>
    <w:lvl w:ilvl="5" w:tplc="2826B9A8">
      <w:start w:val="2"/>
      <w:numFmt w:val="lowerLetter"/>
      <w:lvlText w:val="%6."/>
      <w:lvlJc w:val="left"/>
      <w:pPr>
        <w:tabs>
          <w:tab w:val="num" w:pos="4500"/>
        </w:tabs>
        <w:ind w:left="4500" w:hanging="360"/>
      </w:pPr>
      <w:rPr>
        <w:rFonts w:cs="Times New Roman" w:hint="default"/>
      </w:rPr>
    </w:lvl>
    <w:lvl w:ilvl="6" w:tplc="67488AAC">
      <w:start w:val="15"/>
      <w:numFmt w:val="decimal"/>
      <w:lvlText w:val="%7."/>
      <w:lvlJc w:val="left"/>
      <w:pPr>
        <w:tabs>
          <w:tab w:val="num" w:pos="2340"/>
        </w:tabs>
        <w:ind w:left="2340" w:hanging="36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5C64D9F"/>
    <w:multiLevelType w:val="hybridMultilevel"/>
    <w:tmpl w:val="2DB01414"/>
    <w:lvl w:ilvl="0" w:tplc="80F220F0">
      <w:start w:val="3"/>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0A0994"/>
    <w:multiLevelType w:val="hybridMultilevel"/>
    <w:tmpl w:val="92D4708C"/>
    <w:lvl w:ilvl="0" w:tplc="4B22D044">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6EAE7F28">
      <w:start w:val="1"/>
      <w:numFmt w:val="upperLetter"/>
      <w:lvlText w:val="%3."/>
      <w:lvlJc w:val="left"/>
      <w:pPr>
        <w:tabs>
          <w:tab w:val="num" w:pos="2340"/>
        </w:tabs>
        <w:ind w:left="2340" w:hanging="360"/>
      </w:pPr>
      <w:rPr>
        <w:rFonts w:cs="Times New Roman" w:hint="default"/>
      </w:rPr>
    </w:lvl>
    <w:lvl w:ilvl="3" w:tplc="4336EB3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DDE6514"/>
    <w:multiLevelType w:val="multilevel"/>
    <w:tmpl w:val="D5F49392"/>
    <w:lvl w:ilvl="0">
      <w:start w:val="1"/>
      <w:numFmt w:val="decimal"/>
      <w:lvlText w:val="%1.0"/>
      <w:lvlJc w:val="left"/>
      <w:pPr>
        <w:tabs>
          <w:tab w:val="num" w:pos="792"/>
        </w:tabs>
        <w:ind w:left="792" w:hanging="360"/>
      </w:pPr>
      <w:rPr>
        <w:rFonts w:cs="Times New Roman" w:hint="default"/>
      </w:rPr>
    </w:lvl>
    <w:lvl w:ilvl="1">
      <w:start w:val="1"/>
      <w:numFmt w:val="decimal"/>
      <w:lvlText w:val="%1.%2"/>
      <w:lvlJc w:val="left"/>
      <w:pPr>
        <w:tabs>
          <w:tab w:val="num" w:pos="1512"/>
        </w:tabs>
        <w:ind w:left="1512" w:hanging="360"/>
      </w:pPr>
      <w:rPr>
        <w:rFonts w:cs="Times New Roman" w:hint="default"/>
      </w:rPr>
    </w:lvl>
    <w:lvl w:ilvl="2">
      <w:start w:val="1"/>
      <w:numFmt w:val="decimal"/>
      <w:lvlText w:val="%1.%2.%3"/>
      <w:lvlJc w:val="left"/>
      <w:pPr>
        <w:tabs>
          <w:tab w:val="num" w:pos="2592"/>
        </w:tabs>
        <w:ind w:left="2592" w:hanging="720"/>
      </w:pPr>
      <w:rPr>
        <w:rFonts w:cs="Times New Roman" w:hint="default"/>
      </w:rPr>
    </w:lvl>
    <w:lvl w:ilvl="3">
      <w:start w:val="1"/>
      <w:numFmt w:val="decimal"/>
      <w:lvlText w:val="%1.%2.%3.%4"/>
      <w:lvlJc w:val="left"/>
      <w:pPr>
        <w:tabs>
          <w:tab w:val="num" w:pos="3312"/>
        </w:tabs>
        <w:ind w:left="3312" w:hanging="720"/>
      </w:pPr>
      <w:rPr>
        <w:rFonts w:cs="Times New Roman" w:hint="default"/>
      </w:rPr>
    </w:lvl>
    <w:lvl w:ilvl="4">
      <w:start w:val="1"/>
      <w:numFmt w:val="decimal"/>
      <w:lvlText w:val="%1.%2.%3.%4.%5"/>
      <w:lvlJc w:val="left"/>
      <w:pPr>
        <w:tabs>
          <w:tab w:val="num" w:pos="4392"/>
        </w:tabs>
        <w:ind w:left="4392" w:hanging="1080"/>
      </w:pPr>
      <w:rPr>
        <w:rFonts w:cs="Times New Roman" w:hint="default"/>
      </w:rPr>
    </w:lvl>
    <w:lvl w:ilvl="5">
      <w:start w:val="1"/>
      <w:numFmt w:val="decimal"/>
      <w:lvlText w:val="%1.%2.%3.%4.%5.%6"/>
      <w:lvlJc w:val="left"/>
      <w:pPr>
        <w:tabs>
          <w:tab w:val="num" w:pos="5112"/>
        </w:tabs>
        <w:ind w:left="5112" w:hanging="1080"/>
      </w:pPr>
      <w:rPr>
        <w:rFonts w:cs="Times New Roman" w:hint="default"/>
      </w:rPr>
    </w:lvl>
    <w:lvl w:ilvl="6">
      <w:start w:val="1"/>
      <w:numFmt w:val="decimal"/>
      <w:lvlText w:val="%1.%2.%3.%4.%5.%6.%7"/>
      <w:lvlJc w:val="left"/>
      <w:pPr>
        <w:tabs>
          <w:tab w:val="num" w:pos="6192"/>
        </w:tabs>
        <w:ind w:left="6192" w:hanging="1440"/>
      </w:pPr>
      <w:rPr>
        <w:rFonts w:cs="Times New Roman" w:hint="default"/>
      </w:rPr>
    </w:lvl>
    <w:lvl w:ilvl="7">
      <w:start w:val="1"/>
      <w:numFmt w:val="decimal"/>
      <w:lvlText w:val="%1.%2.%3.%4.%5.%6.%7.%8"/>
      <w:lvlJc w:val="left"/>
      <w:pPr>
        <w:tabs>
          <w:tab w:val="num" w:pos="6912"/>
        </w:tabs>
        <w:ind w:left="6912" w:hanging="1440"/>
      </w:pPr>
      <w:rPr>
        <w:rFonts w:cs="Times New Roman" w:hint="default"/>
      </w:rPr>
    </w:lvl>
    <w:lvl w:ilvl="8">
      <w:start w:val="1"/>
      <w:numFmt w:val="decimal"/>
      <w:lvlText w:val="%1.%2.%3.%4.%5.%6.%7.%8.%9"/>
      <w:lvlJc w:val="left"/>
      <w:pPr>
        <w:tabs>
          <w:tab w:val="num" w:pos="7992"/>
        </w:tabs>
        <w:ind w:left="7992" w:hanging="1800"/>
      </w:pPr>
      <w:rPr>
        <w:rFonts w:cs="Times New Roman" w:hint="default"/>
      </w:rPr>
    </w:lvl>
  </w:abstractNum>
  <w:abstractNum w:abstractNumId="10">
    <w:nsid w:val="2EE13129"/>
    <w:multiLevelType w:val="hybridMultilevel"/>
    <w:tmpl w:val="9ECC7DEE"/>
    <w:lvl w:ilvl="0" w:tplc="2AAA3780">
      <w:start w:val="1"/>
      <w:numFmt w:val="decimal"/>
      <w:lvlText w:val="%1."/>
      <w:lvlJc w:val="left"/>
      <w:pPr>
        <w:tabs>
          <w:tab w:val="num" w:pos="2880"/>
        </w:tabs>
        <w:ind w:left="2880" w:hanging="360"/>
      </w:pPr>
      <w:rPr>
        <w:rFonts w:cs="Times New Roman" w:hint="default"/>
      </w:rPr>
    </w:lvl>
    <w:lvl w:ilvl="1" w:tplc="B9883B88">
      <w:start w:val="1"/>
      <w:numFmt w:val="lowerLetter"/>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ABFA27D6">
      <w:start w:val="4"/>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F145913"/>
    <w:multiLevelType w:val="hybridMultilevel"/>
    <w:tmpl w:val="38C68C4A"/>
    <w:lvl w:ilvl="0" w:tplc="910CFBAA">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96F82998">
      <w:start w:val="1"/>
      <w:numFmt w:val="upperLetter"/>
      <w:lvlText w:val="%3."/>
      <w:lvlJc w:val="left"/>
      <w:pPr>
        <w:tabs>
          <w:tab w:val="num" w:pos="2340"/>
        </w:tabs>
        <w:ind w:left="2340" w:hanging="360"/>
      </w:pPr>
      <w:rPr>
        <w:rFonts w:cs="Times New Roman" w:hint="default"/>
      </w:rPr>
    </w:lvl>
    <w:lvl w:ilvl="3" w:tplc="2AAA378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12B7497"/>
    <w:multiLevelType w:val="hybridMultilevel"/>
    <w:tmpl w:val="FAF64E04"/>
    <w:lvl w:ilvl="0" w:tplc="FFC838C2">
      <w:start w:val="1"/>
      <w:numFmt w:val="upperLetter"/>
      <w:lvlText w:val="%1."/>
      <w:lvlJc w:val="left"/>
      <w:pPr>
        <w:tabs>
          <w:tab w:val="num" w:pos="900"/>
        </w:tabs>
        <w:ind w:left="900" w:hanging="360"/>
      </w:pPr>
      <w:rPr>
        <w:rFonts w:cs="Times New Roman" w:hint="default"/>
      </w:rPr>
    </w:lvl>
    <w:lvl w:ilvl="1" w:tplc="8B40BB86">
      <w:start w:val="1"/>
      <w:numFmt w:val="decimal"/>
      <w:lvlText w:val="%2."/>
      <w:lvlJc w:val="left"/>
      <w:pPr>
        <w:tabs>
          <w:tab w:val="num" w:pos="360"/>
        </w:tabs>
        <w:ind w:left="360" w:hanging="360"/>
      </w:pPr>
      <w:rPr>
        <w:rFonts w:cs="Times New Roman" w:hint="default"/>
      </w:rPr>
    </w:lvl>
    <w:lvl w:ilvl="2" w:tplc="C50CCF78">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40A31FC"/>
    <w:multiLevelType w:val="hybridMultilevel"/>
    <w:tmpl w:val="AE80D8E2"/>
    <w:lvl w:ilvl="0" w:tplc="FFC838C2">
      <w:start w:val="1"/>
      <w:numFmt w:val="upperLetter"/>
      <w:lvlText w:val="%1."/>
      <w:lvlJc w:val="left"/>
      <w:pPr>
        <w:tabs>
          <w:tab w:val="num" w:pos="900"/>
        </w:tabs>
        <w:ind w:left="900" w:hanging="360"/>
      </w:pPr>
      <w:rPr>
        <w:rFonts w:cs="Times New Roman" w:hint="default"/>
      </w:rPr>
    </w:lvl>
    <w:lvl w:ilvl="1" w:tplc="8B40BB86">
      <w:start w:val="1"/>
      <w:numFmt w:val="decimal"/>
      <w:lvlText w:val="%2."/>
      <w:lvlJc w:val="left"/>
      <w:pPr>
        <w:tabs>
          <w:tab w:val="num" w:pos="1440"/>
        </w:tabs>
        <w:ind w:left="1440" w:hanging="360"/>
      </w:pPr>
      <w:rPr>
        <w:rFonts w:cs="Times New Roman" w:hint="default"/>
      </w:rPr>
    </w:lvl>
    <w:lvl w:ilvl="2" w:tplc="8990EECE">
      <w:start w:val="2"/>
      <w:numFmt w:val="upperLetter"/>
      <w:lvlText w:val="%3."/>
      <w:lvlJc w:val="left"/>
      <w:pPr>
        <w:tabs>
          <w:tab w:val="num" w:pos="2340"/>
        </w:tabs>
        <w:ind w:left="2340" w:hanging="360"/>
      </w:pPr>
      <w:rPr>
        <w:rFonts w:cs="Times New Roman" w:hint="default"/>
      </w:rPr>
    </w:lvl>
    <w:lvl w:ilvl="3" w:tplc="8B40BB86">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5BA576D"/>
    <w:multiLevelType w:val="hybridMultilevel"/>
    <w:tmpl w:val="854E78B4"/>
    <w:lvl w:ilvl="0" w:tplc="28024B78">
      <w:start w:val="7"/>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3F3069E0">
      <w:start w:val="1"/>
      <w:numFmt w:val="upperLetter"/>
      <w:lvlText w:val="%3."/>
      <w:lvlJc w:val="left"/>
      <w:pPr>
        <w:tabs>
          <w:tab w:val="num" w:pos="360"/>
        </w:tabs>
        <w:ind w:left="360" w:hanging="360"/>
      </w:pPr>
      <w:rPr>
        <w:rFonts w:cs="Times New Roman" w:hint="default"/>
      </w:rPr>
    </w:lvl>
    <w:lvl w:ilvl="3" w:tplc="3DD81C56">
      <w:start w:val="1"/>
      <w:numFmt w:val="decimal"/>
      <w:lvlText w:val="%4."/>
      <w:lvlJc w:val="left"/>
      <w:pPr>
        <w:tabs>
          <w:tab w:val="num" w:pos="2880"/>
        </w:tabs>
        <w:ind w:left="2880" w:hanging="360"/>
      </w:pPr>
      <w:rPr>
        <w:rFonts w:cs="Times New Roman" w:hint="default"/>
      </w:rPr>
    </w:lvl>
    <w:lvl w:ilvl="4" w:tplc="423EB4B6">
      <w:start w:val="1"/>
      <w:numFmt w:val="lowerLetter"/>
      <w:lvlText w:val="%5."/>
      <w:lvlJc w:val="left"/>
      <w:pPr>
        <w:tabs>
          <w:tab w:val="num" w:pos="3600"/>
        </w:tabs>
        <w:ind w:left="3600" w:hanging="360"/>
      </w:pPr>
      <w:rPr>
        <w:rFonts w:cs="Times New Roman"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7B85709"/>
    <w:multiLevelType w:val="hybridMultilevel"/>
    <w:tmpl w:val="69E6F62E"/>
    <w:lvl w:ilvl="0" w:tplc="AD0C2452">
      <w:start w:val="1"/>
      <w:numFmt w:val="lowerLetter"/>
      <w:lvlText w:val="%1."/>
      <w:lvlJc w:val="left"/>
      <w:pPr>
        <w:tabs>
          <w:tab w:val="num" w:pos="4032"/>
        </w:tabs>
        <w:ind w:left="403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16">
    <w:nsid w:val="396F0B15"/>
    <w:multiLevelType w:val="hybridMultilevel"/>
    <w:tmpl w:val="5852D990"/>
    <w:lvl w:ilvl="0" w:tplc="A9B4EB04">
      <w:start w:val="1"/>
      <w:numFmt w:val="lowerLetter"/>
      <w:lvlText w:val="%1."/>
      <w:lvlJc w:val="left"/>
      <w:pPr>
        <w:tabs>
          <w:tab w:val="num" w:pos="4500"/>
        </w:tabs>
        <w:ind w:left="4500" w:hanging="360"/>
      </w:pPr>
      <w:rPr>
        <w:rFonts w:cs="Times New Roman" w:hint="default"/>
      </w:rPr>
    </w:lvl>
    <w:lvl w:ilvl="1" w:tplc="173A5B92">
      <w:start w:val="16"/>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E202226"/>
    <w:multiLevelType w:val="hybridMultilevel"/>
    <w:tmpl w:val="6EAE9D00"/>
    <w:lvl w:ilvl="0" w:tplc="438A9068">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15A5253"/>
    <w:multiLevelType w:val="hybridMultilevel"/>
    <w:tmpl w:val="A5A66C52"/>
    <w:lvl w:ilvl="0" w:tplc="2AAA3780">
      <w:start w:val="1"/>
      <w:numFmt w:val="decimal"/>
      <w:lvlText w:val="%1."/>
      <w:lvlJc w:val="left"/>
      <w:pPr>
        <w:tabs>
          <w:tab w:val="num" w:pos="2880"/>
        </w:tabs>
        <w:ind w:left="2880" w:hanging="360"/>
      </w:pPr>
      <w:rPr>
        <w:rFonts w:cs="Times New Roman" w:hint="default"/>
      </w:rPr>
    </w:lvl>
    <w:lvl w:ilvl="1" w:tplc="B9883B88">
      <w:start w:val="1"/>
      <w:numFmt w:val="lowerLetter"/>
      <w:lvlText w:val="%2."/>
      <w:lvlJc w:val="left"/>
      <w:pPr>
        <w:tabs>
          <w:tab w:val="num" w:pos="1440"/>
        </w:tabs>
        <w:ind w:left="1440" w:hanging="360"/>
      </w:pPr>
      <w:rPr>
        <w:rFonts w:cs="Times New Roman" w:hint="default"/>
      </w:rPr>
    </w:lvl>
    <w:lvl w:ilvl="2" w:tplc="80F220F0">
      <w:start w:val="3"/>
      <w:numFmt w:val="decimal"/>
      <w:lvlText w:val="%3."/>
      <w:lvlJc w:val="left"/>
      <w:pPr>
        <w:tabs>
          <w:tab w:val="num" w:pos="2340"/>
        </w:tabs>
        <w:ind w:left="2340" w:hanging="360"/>
      </w:pPr>
      <w:rPr>
        <w:rFonts w:cs="Times New Roman" w:hint="default"/>
      </w:rPr>
    </w:lvl>
    <w:lvl w:ilvl="3" w:tplc="B9883B8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3FE2B55"/>
    <w:multiLevelType w:val="hybridMultilevel"/>
    <w:tmpl w:val="4570678A"/>
    <w:lvl w:ilvl="0" w:tplc="79DC517C">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46A44E8E"/>
    <w:multiLevelType w:val="multilevel"/>
    <w:tmpl w:val="2DB01414"/>
    <w:lvl w:ilvl="0">
      <w:start w:val="3"/>
      <w:numFmt w:val="decimal"/>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E1B18C0"/>
    <w:multiLevelType w:val="hybridMultilevel"/>
    <w:tmpl w:val="059A68BA"/>
    <w:lvl w:ilvl="0" w:tplc="2AAA3780">
      <w:start w:val="1"/>
      <w:numFmt w:val="decimal"/>
      <w:lvlText w:val="%1."/>
      <w:lvlJc w:val="left"/>
      <w:pPr>
        <w:tabs>
          <w:tab w:val="num" w:pos="2880"/>
        </w:tabs>
        <w:ind w:left="28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9A02DEEE">
      <w:start w:val="3"/>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3330C00"/>
    <w:multiLevelType w:val="hybridMultilevel"/>
    <w:tmpl w:val="12E407B4"/>
    <w:lvl w:ilvl="0" w:tplc="8B40BB86">
      <w:start w:val="1"/>
      <w:numFmt w:val="decimal"/>
      <w:lvlText w:val="%1."/>
      <w:lvlJc w:val="left"/>
      <w:pPr>
        <w:tabs>
          <w:tab w:val="num" w:pos="1872"/>
        </w:tabs>
        <w:ind w:left="187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3D303C8"/>
    <w:multiLevelType w:val="hybridMultilevel"/>
    <w:tmpl w:val="A0160944"/>
    <w:lvl w:ilvl="0" w:tplc="780E103E">
      <w:start w:val="4"/>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4">
    <w:nsid w:val="5502748D"/>
    <w:multiLevelType w:val="hybridMultilevel"/>
    <w:tmpl w:val="20305104"/>
    <w:lvl w:ilvl="0" w:tplc="8B40BB86">
      <w:start w:val="1"/>
      <w:numFmt w:val="decimal"/>
      <w:lvlText w:val="%1."/>
      <w:lvlJc w:val="left"/>
      <w:pPr>
        <w:tabs>
          <w:tab w:val="num" w:pos="1872"/>
        </w:tabs>
        <w:ind w:left="187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A0420B2"/>
    <w:multiLevelType w:val="hybridMultilevel"/>
    <w:tmpl w:val="56E8670C"/>
    <w:lvl w:ilvl="0" w:tplc="8B40BB86">
      <w:start w:val="1"/>
      <w:numFmt w:val="decimal"/>
      <w:lvlText w:val="%1."/>
      <w:lvlJc w:val="left"/>
      <w:pPr>
        <w:tabs>
          <w:tab w:val="num" w:pos="1872"/>
        </w:tabs>
        <w:ind w:left="187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AC573F6"/>
    <w:multiLevelType w:val="hybridMultilevel"/>
    <w:tmpl w:val="CCDEEDEC"/>
    <w:lvl w:ilvl="0" w:tplc="FFC838C2">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B470B87"/>
    <w:multiLevelType w:val="hybridMultilevel"/>
    <w:tmpl w:val="EA542CD0"/>
    <w:lvl w:ilvl="0" w:tplc="3162EF50">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BA17B8B"/>
    <w:multiLevelType w:val="hybridMultilevel"/>
    <w:tmpl w:val="B6CEB0A4"/>
    <w:lvl w:ilvl="0" w:tplc="79DC517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CA917AC"/>
    <w:multiLevelType w:val="hybridMultilevel"/>
    <w:tmpl w:val="CDF82242"/>
    <w:lvl w:ilvl="0" w:tplc="8B40BB86">
      <w:start w:val="1"/>
      <w:numFmt w:val="decimal"/>
      <w:lvlText w:val="%1."/>
      <w:lvlJc w:val="left"/>
      <w:pPr>
        <w:tabs>
          <w:tab w:val="num" w:pos="1872"/>
        </w:tabs>
        <w:ind w:left="187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CB01A3B"/>
    <w:multiLevelType w:val="hybridMultilevel"/>
    <w:tmpl w:val="EBBAD014"/>
    <w:lvl w:ilvl="0" w:tplc="79DC517C">
      <w:start w:val="1"/>
      <w:numFmt w:val="decimal"/>
      <w:lvlText w:val="%1."/>
      <w:lvlJc w:val="left"/>
      <w:pPr>
        <w:tabs>
          <w:tab w:val="num" w:pos="900"/>
        </w:tabs>
        <w:ind w:left="900" w:hanging="360"/>
      </w:pPr>
      <w:rPr>
        <w:rFonts w:cs="Times New Roman" w:hint="default"/>
      </w:rPr>
    </w:lvl>
    <w:lvl w:ilvl="1" w:tplc="28024B78">
      <w:start w:val="7"/>
      <w:numFmt w:val="upperLetter"/>
      <w:lvlText w:val="%2."/>
      <w:lvlJc w:val="left"/>
      <w:pPr>
        <w:tabs>
          <w:tab w:val="num" w:pos="1440"/>
        </w:tabs>
        <w:ind w:left="1440" w:hanging="360"/>
      </w:pPr>
      <w:rPr>
        <w:rFonts w:cs="Times New Roman" w:hint="default"/>
      </w:rPr>
    </w:lvl>
    <w:lvl w:ilvl="2" w:tplc="79DC517C">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1913763"/>
    <w:multiLevelType w:val="hybridMultilevel"/>
    <w:tmpl w:val="FBC2E832"/>
    <w:lvl w:ilvl="0" w:tplc="79DC517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8A6638D"/>
    <w:multiLevelType w:val="multilevel"/>
    <w:tmpl w:val="78442748"/>
    <w:lvl w:ilvl="0">
      <w:start w:val="2"/>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0D61E3F"/>
    <w:multiLevelType w:val="hybridMultilevel"/>
    <w:tmpl w:val="82F8FD70"/>
    <w:lvl w:ilvl="0" w:tplc="B9883B88">
      <w:start w:val="1"/>
      <w:numFmt w:val="lowerLetter"/>
      <w:lvlText w:val="%1."/>
      <w:lvlJc w:val="left"/>
      <w:pPr>
        <w:tabs>
          <w:tab w:val="num" w:pos="1872"/>
        </w:tabs>
        <w:ind w:left="187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34">
    <w:nsid w:val="75046703"/>
    <w:multiLevelType w:val="hybridMultilevel"/>
    <w:tmpl w:val="DAF21D2E"/>
    <w:lvl w:ilvl="0" w:tplc="A9B4EB04">
      <w:start w:val="1"/>
      <w:numFmt w:val="lowerLetter"/>
      <w:lvlText w:val="%1."/>
      <w:lvlJc w:val="left"/>
      <w:pPr>
        <w:tabs>
          <w:tab w:val="num" w:pos="4932"/>
        </w:tabs>
        <w:ind w:left="4932" w:hanging="360"/>
      </w:pPr>
      <w:rPr>
        <w:rFonts w:cs="Times New Roman" w:hint="default"/>
      </w:rPr>
    </w:lvl>
    <w:lvl w:ilvl="1" w:tplc="A0A0C6D2">
      <w:start w:val="4"/>
      <w:numFmt w:val="upperLetter"/>
      <w:lvlText w:val="%2."/>
      <w:lvlJc w:val="left"/>
      <w:pPr>
        <w:tabs>
          <w:tab w:val="num" w:pos="1872"/>
        </w:tabs>
        <w:ind w:left="1872" w:hanging="360"/>
      </w:pPr>
      <w:rPr>
        <w:rFonts w:cs="Times New Roman" w:hint="default"/>
      </w:rPr>
    </w:lvl>
    <w:lvl w:ilvl="2" w:tplc="79DC517C">
      <w:start w:val="1"/>
      <w:numFmt w:val="decimal"/>
      <w:lvlText w:val="%3."/>
      <w:lvlJc w:val="left"/>
      <w:pPr>
        <w:tabs>
          <w:tab w:val="num" w:pos="2772"/>
        </w:tabs>
        <w:ind w:left="2772" w:hanging="360"/>
      </w:pPr>
      <w:rPr>
        <w:rFonts w:cs="Times New Roman" w:hint="default"/>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35">
    <w:nsid w:val="7701367B"/>
    <w:multiLevelType w:val="multilevel"/>
    <w:tmpl w:val="69E6F62E"/>
    <w:lvl w:ilvl="0">
      <w:start w:val="1"/>
      <w:numFmt w:val="lowerLetter"/>
      <w:lvlText w:val="%1."/>
      <w:lvlJc w:val="left"/>
      <w:pPr>
        <w:tabs>
          <w:tab w:val="num" w:pos="4032"/>
        </w:tabs>
        <w:ind w:left="4032" w:hanging="360"/>
      </w:pPr>
      <w:rPr>
        <w:rFonts w:cs="Times New Roman" w:hint="default"/>
      </w:rPr>
    </w:lvl>
    <w:lvl w:ilvl="1">
      <w:start w:val="1"/>
      <w:numFmt w:val="lowerLetter"/>
      <w:lvlText w:val="%2."/>
      <w:lvlJc w:val="left"/>
      <w:pPr>
        <w:tabs>
          <w:tab w:val="num" w:pos="1872"/>
        </w:tabs>
        <w:ind w:left="1872" w:hanging="360"/>
      </w:pPr>
      <w:rPr>
        <w:rFonts w:cs="Times New Roman"/>
      </w:rPr>
    </w:lvl>
    <w:lvl w:ilvl="2">
      <w:start w:val="1"/>
      <w:numFmt w:val="lowerRoman"/>
      <w:lvlText w:val="%3."/>
      <w:lvlJc w:val="right"/>
      <w:pPr>
        <w:tabs>
          <w:tab w:val="num" w:pos="2592"/>
        </w:tabs>
        <w:ind w:left="2592" w:hanging="180"/>
      </w:pPr>
      <w:rPr>
        <w:rFonts w:cs="Times New Roman"/>
      </w:rPr>
    </w:lvl>
    <w:lvl w:ilvl="3">
      <w:start w:val="1"/>
      <w:numFmt w:val="decimal"/>
      <w:lvlText w:val="%4."/>
      <w:lvlJc w:val="left"/>
      <w:pPr>
        <w:tabs>
          <w:tab w:val="num" w:pos="3312"/>
        </w:tabs>
        <w:ind w:left="3312" w:hanging="360"/>
      </w:pPr>
      <w:rPr>
        <w:rFonts w:cs="Times New Roman"/>
      </w:rPr>
    </w:lvl>
    <w:lvl w:ilvl="4">
      <w:start w:val="1"/>
      <w:numFmt w:val="lowerLetter"/>
      <w:lvlText w:val="%5."/>
      <w:lvlJc w:val="left"/>
      <w:pPr>
        <w:tabs>
          <w:tab w:val="num" w:pos="4032"/>
        </w:tabs>
        <w:ind w:left="4032" w:hanging="360"/>
      </w:pPr>
      <w:rPr>
        <w:rFonts w:cs="Times New Roman"/>
      </w:rPr>
    </w:lvl>
    <w:lvl w:ilvl="5">
      <w:start w:val="1"/>
      <w:numFmt w:val="lowerRoman"/>
      <w:lvlText w:val="%6."/>
      <w:lvlJc w:val="right"/>
      <w:pPr>
        <w:tabs>
          <w:tab w:val="num" w:pos="4752"/>
        </w:tabs>
        <w:ind w:left="4752" w:hanging="180"/>
      </w:pPr>
      <w:rPr>
        <w:rFonts w:cs="Times New Roman"/>
      </w:rPr>
    </w:lvl>
    <w:lvl w:ilvl="6">
      <w:start w:val="1"/>
      <w:numFmt w:val="decimal"/>
      <w:lvlText w:val="%7."/>
      <w:lvlJc w:val="left"/>
      <w:pPr>
        <w:tabs>
          <w:tab w:val="num" w:pos="5472"/>
        </w:tabs>
        <w:ind w:left="5472" w:hanging="360"/>
      </w:pPr>
      <w:rPr>
        <w:rFonts w:cs="Times New Roman"/>
      </w:rPr>
    </w:lvl>
    <w:lvl w:ilvl="7">
      <w:start w:val="1"/>
      <w:numFmt w:val="lowerLetter"/>
      <w:lvlText w:val="%8."/>
      <w:lvlJc w:val="left"/>
      <w:pPr>
        <w:tabs>
          <w:tab w:val="num" w:pos="6192"/>
        </w:tabs>
        <w:ind w:left="6192" w:hanging="360"/>
      </w:pPr>
      <w:rPr>
        <w:rFonts w:cs="Times New Roman"/>
      </w:rPr>
    </w:lvl>
    <w:lvl w:ilvl="8">
      <w:start w:val="1"/>
      <w:numFmt w:val="lowerRoman"/>
      <w:lvlText w:val="%9."/>
      <w:lvlJc w:val="right"/>
      <w:pPr>
        <w:tabs>
          <w:tab w:val="num" w:pos="6912"/>
        </w:tabs>
        <w:ind w:left="6912" w:hanging="180"/>
      </w:pPr>
      <w:rPr>
        <w:rFonts w:cs="Times New Roman"/>
      </w:rPr>
    </w:lvl>
  </w:abstractNum>
  <w:abstractNum w:abstractNumId="36">
    <w:nsid w:val="784E1DCF"/>
    <w:multiLevelType w:val="hybridMultilevel"/>
    <w:tmpl w:val="6CC4F7C8"/>
    <w:lvl w:ilvl="0" w:tplc="8990EECE">
      <w:start w:val="2"/>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DFA0B4F6">
      <w:start w:val="1"/>
      <w:numFmt w:val="upperLetter"/>
      <w:lvlText w:val="%3."/>
      <w:lvlJc w:val="left"/>
      <w:pPr>
        <w:tabs>
          <w:tab w:val="num" w:pos="2340"/>
        </w:tabs>
        <w:ind w:left="2340" w:hanging="360"/>
      </w:pPr>
      <w:rPr>
        <w:rFonts w:cs="Times New Roman" w:hint="default"/>
      </w:rPr>
    </w:lvl>
    <w:lvl w:ilvl="3" w:tplc="5C382234">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16"/>
  </w:num>
  <w:num w:numId="4">
    <w:abstractNumId w:val="34"/>
  </w:num>
  <w:num w:numId="5">
    <w:abstractNumId w:val="28"/>
  </w:num>
  <w:num w:numId="6">
    <w:abstractNumId w:val="30"/>
  </w:num>
  <w:num w:numId="7">
    <w:abstractNumId w:val="19"/>
  </w:num>
  <w:num w:numId="8">
    <w:abstractNumId w:val="4"/>
  </w:num>
  <w:num w:numId="9">
    <w:abstractNumId w:val="31"/>
  </w:num>
  <w:num w:numId="10">
    <w:abstractNumId w:val="1"/>
  </w:num>
  <w:num w:numId="11">
    <w:abstractNumId w:val="14"/>
  </w:num>
  <w:num w:numId="12">
    <w:abstractNumId w:val="5"/>
  </w:num>
  <w:num w:numId="13">
    <w:abstractNumId w:val="15"/>
  </w:num>
  <w:num w:numId="14">
    <w:abstractNumId w:val="35"/>
  </w:num>
  <w:num w:numId="15">
    <w:abstractNumId w:val="0"/>
  </w:num>
  <w:num w:numId="16">
    <w:abstractNumId w:val="21"/>
  </w:num>
  <w:num w:numId="17">
    <w:abstractNumId w:val="23"/>
  </w:num>
  <w:num w:numId="18">
    <w:abstractNumId w:val="11"/>
  </w:num>
  <w:num w:numId="19">
    <w:abstractNumId w:val="2"/>
  </w:num>
  <w:num w:numId="20">
    <w:abstractNumId w:val="10"/>
  </w:num>
  <w:num w:numId="21">
    <w:abstractNumId w:val="3"/>
  </w:num>
  <w:num w:numId="22">
    <w:abstractNumId w:val="9"/>
  </w:num>
  <w:num w:numId="23">
    <w:abstractNumId w:val="18"/>
  </w:num>
  <w:num w:numId="24">
    <w:abstractNumId w:val="33"/>
  </w:num>
  <w:num w:numId="25">
    <w:abstractNumId w:val="7"/>
  </w:num>
  <w:num w:numId="26">
    <w:abstractNumId w:val="20"/>
  </w:num>
  <w:num w:numId="27">
    <w:abstractNumId w:val="27"/>
  </w:num>
  <w:num w:numId="28">
    <w:abstractNumId w:val="26"/>
  </w:num>
  <w:num w:numId="29">
    <w:abstractNumId w:val="22"/>
  </w:num>
  <w:num w:numId="30">
    <w:abstractNumId w:val="12"/>
  </w:num>
  <w:num w:numId="31">
    <w:abstractNumId w:val="25"/>
  </w:num>
  <w:num w:numId="32">
    <w:abstractNumId w:val="13"/>
  </w:num>
  <w:num w:numId="33">
    <w:abstractNumId w:val="29"/>
  </w:num>
  <w:num w:numId="34">
    <w:abstractNumId w:val="24"/>
  </w:num>
  <w:num w:numId="35">
    <w:abstractNumId w:val="36"/>
  </w:num>
  <w:num w:numId="36">
    <w:abstractNumId w:val="32"/>
  </w:num>
  <w:num w:numId="3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FE"/>
    <w:rsid w:val="00015809"/>
    <w:rsid w:val="000212BF"/>
    <w:rsid w:val="000236D2"/>
    <w:rsid w:val="000254CA"/>
    <w:rsid w:val="00025F1E"/>
    <w:rsid w:val="000260D8"/>
    <w:rsid w:val="000333F4"/>
    <w:rsid w:val="00034AE3"/>
    <w:rsid w:val="00042E0F"/>
    <w:rsid w:val="00043ED0"/>
    <w:rsid w:val="00045FED"/>
    <w:rsid w:val="000531B2"/>
    <w:rsid w:val="00053748"/>
    <w:rsid w:val="0006047B"/>
    <w:rsid w:val="000621D1"/>
    <w:rsid w:val="00064DFB"/>
    <w:rsid w:val="00065823"/>
    <w:rsid w:val="00067F59"/>
    <w:rsid w:val="000757D4"/>
    <w:rsid w:val="000841BE"/>
    <w:rsid w:val="000845E7"/>
    <w:rsid w:val="000853FE"/>
    <w:rsid w:val="00085479"/>
    <w:rsid w:val="00090179"/>
    <w:rsid w:val="0009161F"/>
    <w:rsid w:val="00096154"/>
    <w:rsid w:val="0009642F"/>
    <w:rsid w:val="000A087A"/>
    <w:rsid w:val="000A1FBF"/>
    <w:rsid w:val="000A3B3F"/>
    <w:rsid w:val="000A3F75"/>
    <w:rsid w:val="000A452E"/>
    <w:rsid w:val="000A68E9"/>
    <w:rsid w:val="000B600F"/>
    <w:rsid w:val="000B634D"/>
    <w:rsid w:val="000B670F"/>
    <w:rsid w:val="000B6731"/>
    <w:rsid w:val="000C32ED"/>
    <w:rsid w:val="000C5904"/>
    <w:rsid w:val="000C6994"/>
    <w:rsid w:val="000C74CE"/>
    <w:rsid w:val="000C7C9B"/>
    <w:rsid w:val="000D2665"/>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0CEC"/>
    <w:rsid w:val="00171CBF"/>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23B"/>
    <w:rsid w:val="001E5931"/>
    <w:rsid w:val="001F0992"/>
    <w:rsid w:val="001F3440"/>
    <w:rsid w:val="001F4B56"/>
    <w:rsid w:val="001F5AC1"/>
    <w:rsid w:val="001F5C07"/>
    <w:rsid w:val="001F70E9"/>
    <w:rsid w:val="001F7310"/>
    <w:rsid w:val="00200396"/>
    <w:rsid w:val="00200BCC"/>
    <w:rsid w:val="00206F4E"/>
    <w:rsid w:val="002073B3"/>
    <w:rsid w:val="0021098A"/>
    <w:rsid w:val="00211524"/>
    <w:rsid w:val="00216A1A"/>
    <w:rsid w:val="00217437"/>
    <w:rsid w:val="00217634"/>
    <w:rsid w:val="002229DE"/>
    <w:rsid w:val="0022317A"/>
    <w:rsid w:val="00224CA9"/>
    <w:rsid w:val="002262A6"/>
    <w:rsid w:val="00226C9B"/>
    <w:rsid w:val="002326B9"/>
    <w:rsid w:val="00234399"/>
    <w:rsid w:val="00251FDC"/>
    <w:rsid w:val="00252405"/>
    <w:rsid w:val="00253B26"/>
    <w:rsid w:val="00257B8D"/>
    <w:rsid w:val="00263643"/>
    <w:rsid w:val="00264FB7"/>
    <w:rsid w:val="00270798"/>
    <w:rsid w:val="002724F8"/>
    <w:rsid w:val="00272871"/>
    <w:rsid w:val="00272E44"/>
    <w:rsid w:val="00276143"/>
    <w:rsid w:val="00277421"/>
    <w:rsid w:val="00280074"/>
    <w:rsid w:val="002817E1"/>
    <w:rsid w:val="00285FE1"/>
    <w:rsid w:val="00287439"/>
    <w:rsid w:val="00287BBF"/>
    <w:rsid w:val="00287E1B"/>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C1CD7"/>
    <w:rsid w:val="002C202A"/>
    <w:rsid w:val="002C6323"/>
    <w:rsid w:val="002C7C63"/>
    <w:rsid w:val="002D0081"/>
    <w:rsid w:val="002D668F"/>
    <w:rsid w:val="002D78CB"/>
    <w:rsid w:val="002D7D7E"/>
    <w:rsid w:val="002E57E6"/>
    <w:rsid w:val="002E6EED"/>
    <w:rsid w:val="002E7EFA"/>
    <w:rsid w:val="002F32B2"/>
    <w:rsid w:val="002F3B32"/>
    <w:rsid w:val="002F52B3"/>
    <w:rsid w:val="00302E85"/>
    <w:rsid w:val="00304BBC"/>
    <w:rsid w:val="0030789F"/>
    <w:rsid w:val="003109AA"/>
    <w:rsid w:val="0031226C"/>
    <w:rsid w:val="0032144C"/>
    <w:rsid w:val="0032441B"/>
    <w:rsid w:val="00324653"/>
    <w:rsid w:val="00330398"/>
    <w:rsid w:val="00331382"/>
    <w:rsid w:val="00332391"/>
    <w:rsid w:val="00332FCE"/>
    <w:rsid w:val="00333126"/>
    <w:rsid w:val="003359D2"/>
    <w:rsid w:val="00341BD3"/>
    <w:rsid w:val="00342B8D"/>
    <w:rsid w:val="00345038"/>
    <w:rsid w:val="003538B4"/>
    <w:rsid w:val="003545C3"/>
    <w:rsid w:val="0035548E"/>
    <w:rsid w:val="0035760A"/>
    <w:rsid w:val="00362D59"/>
    <w:rsid w:val="00363C20"/>
    <w:rsid w:val="003679CD"/>
    <w:rsid w:val="00371BBB"/>
    <w:rsid w:val="003749F1"/>
    <w:rsid w:val="00374EC8"/>
    <w:rsid w:val="003815A6"/>
    <w:rsid w:val="00382F19"/>
    <w:rsid w:val="00384458"/>
    <w:rsid w:val="00384BAD"/>
    <w:rsid w:val="003854CC"/>
    <w:rsid w:val="00387A2B"/>
    <w:rsid w:val="00394CC4"/>
    <w:rsid w:val="003A02BB"/>
    <w:rsid w:val="003A65A6"/>
    <w:rsid w:val="003B5F92"/>
    <w:rsid w:val="003B6715"/>
    <w:rsid w:val="003C4990"/>
    <w:rsid w:val="003C4A5F"/>
    <w:rsid w:val="003C537D"/>
    <w:rsid w:val="003C6C19"/>
    <w:rsid w:val="003D0E49"/>
    <w:rsid w:val="003D1C42"/>
    <w:rsid w:val="003D3A76"/>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723A"/>
    <w:rsid w:val="00421A52"/>
    <w:rsid w:val="00422E4A"/>
    <w:rsid w:val="0042735B"/>
    <w:rsid w:val="0042763D"/>
    <w:rsid w:val="00427E3D"/>
    <w:rsid w:val="00430123"/>
    <w:rsid w:val="00432B54"/>
    <w:rsid w:val="004349D9"/>
    <w:rsid w:val="004400DB"/>
    <w:rsid w:val="00443131"/>
    <w:rsid w:val="00444358"/>
    <w:rsid w:val="004462F4"/>
    <w:rsid w:val="004474C2"/>
    <w:rsid w:val="004625DF"/>
    <w:rsid w:val="00466849"/>
    <w:rsid w:val="004705A8"/>
    <w:rsid w:val="004750B6"/>
    <w:rsid w:val="00485059"/>
    <w:rsid w:val="00485259"/>
    <w:rsid w:val="00486E1B"/>
    <w:rsid w:val="00494C7B"/>
    <w:rsid w:val="004955DF"/>
    <w:rsid w:val="0049624D"/>
    <w:rsid w:val="004A5D69"/>
    <w:rsid w:val="004A67C5"/>
    <w:rsid w:val="004A75EF"/>
    <w:rsid w:val="004A7A88"/>
    <w:rsid w:val="004B2F20"/>
    <w:rsid w:val="004B39E5"/>
    <w:rsid w:val="004B4454"/>
    <w:rsid w:val="004B5AFA"/>
    <w:rsid w:val="004B5B2A"/>
    <w:rsid w:val="004C0502"/>
    <w:rsid w:val="004C0FE1"/>
    <w:rsid w:val="004C33F5"/>
    <w:rsid w:val="004C4B68"/>
    <w:rsid w:val="004C5455"/>
    <w:rsid w:val="004C6556"/>
    <w:rsid w:val="004D377F"/>
    <w:rsid w:val="004E1A65"/>
    <w:rsid w:val="004F0FBA"/>
    <w:rsid w:val="004F377E"/>
    <w:rsid w:val="004F7A59"/>
    <w:rsid w:val="00501862"/>
    <w:rsid w:val="00502DEC"/>
    <w:rsid w:val="00503D9A"/>
    <w:rsid w:val="00506C56"/>
    <w:rsid w:val="0050709C"/>
    <w:rsid w:val="00511340"/>
    <w:rsid w:val="005136E8"/>
    <w:rsid w:val="00516EA7"/>
    <w:rsid w:val="005227BA"/>
    <w:rsid w:val="005229B6"/>
    <w:rsid w:val="00525F8E"/>
    <w:rsid w:val="00526CC1"/>
    <w:rsid w:val="00530558"/>
    <w:rsid w:val="0053600C"/>
    <w:rsid w:val="0053696A"/>
    <w:rsid w:val="00537164"/>
    <w:rsid w:val="00540337"/>
    <w:rsid w:val="00541DA4"/>
    <w:rsid w:val="00543F30"/>
    <w:rsid w:val="00545BFB"/>
    <w:rsid w:val="00546846"/>
    <w:rsid w:val="00547E98"/>
    <w:rsid w:val="005524E8"/>
    <w:rsid w:val="00554E7B"/>
    <w:rsid w:val="005570FD"/>
    <w:rsid w:val="0056324F"/>
    <w:rsid w:val="0057276D"/>
    <w:rsid w:val="00576346"/>
    <w:rsid w:val="00576D8E"/>
    <w:rsid w:val="00580BF0"/>
    <w:rsid w:val="00583BFE"/>
    <w:rsid w:val="0059220D"/>
    <w:rsid w:val="00595B3E"/>
    <w:rsid w:val="005A3A44"/>
    <w:rsid w:val="005A4159"/>
    <w:rsid w:val="005A5C27"/>
    <w:rsid w:val="005A71DF"/>
    <w:rsid w:val="005B071F"/>
    <w:rsid w:val="005B3660"/>
    <w:rsid w:val="005B6F80"/>
    <w:rsid w:val="005C27B5"/>
    <w:rsid w:val="005C390A"/>
    <w:rsid w:val="005D2C19"/>
    <w:rsid w:val="005D3A11"/>
    <w:rsid w:val="005D4FBA"/>
    <w:rsid w:val="005E4F8F"/>
    <w:rsid w:val="005E53D7"/>
    <w:rsid w:val="005E70FE"/>
    <w:rsid w:val="005E78FB"/>
    <w:rsid w:val="005F1604"/>
    <w:rsid w:val="005F5793"/>
    <w:rsid w:val="005F739F"/>
    <w:rsid w:val="006029D0"/>
    <w:rsid w:val="006056A9"/>
    <w:rsid w:val="00605E10"/>
    <w:rsid w:val="00606DE2"/>
    <w:rsid w:val="0061132A"/>
    <w:rsid w:val="006123AD"/>
    <w:rsid w:val="0062555C"/>
    <w:rsid w:val="006258EB"/>
    <w:rsid w:val="00626A5C"/>
    <w:rsid w:val="00626CD0"/>
    <w:rsid w:val="00627511"/>
    <w:rsid w:val="0063021E"/>
    <w:rsid w:val="00636E96"/>
    <w:rsid w:val="00643248"/>
    <w:rsid w:val="006458EE"/>
    <w:rsid w:val="00646B05"/>
    <w:rsid w:val="006534F6"/>
    <w:rsid w:val="00654866"/>
    <w:rsid w:val="00654BF0"/>
    <w:rsid w:val="0065546A"/>
    <w:rsid w:val="0065749E"/>
    <w:rsid w:val="00663304"/>
    <w:rsid w:val="00665374"/>
    <w:rsid w:val="00670E87"/>
    <w:rsid w:val="0067309A"/>
    <w:rsid w:val="00673B69"/>
    <w:rsid w:val="006867C5"/>
    <w:rsid w:val="00686F1B"/>
    <w:rsid w:val="00691CA9"/>
    <w:rsid w:val="006941FA"/>
    <w:rsid w:val="006A000B"/>
    <w:rsid w:val="006A092B"/>
    <w:rsid w:val="006A5D6E"/>
    <w:rsid w:val="006B129A"/>
    <w:rsid w:val="006C0103"/>
    <w:rsid w:val="006C0A28"/>
    <w:rsid w:val="006C11A1"/>
    <w:rsid w:val="006C20F4"/>
    <w:rsid w:val="006C519C"/>
    <w:rsid w:val="006C7CF2"/>
    <w:rsid w:val="006D0145"/>
    <w:rsid w:val="006D063A"/>
    <w:rsid w:val="006D0B3F"/>
    <w:rsid w:val="006D5181"/>
    <w:rsid w:val="006D6083"/>
    <w:rsid w:val="006D745B"/>
    <w:rsid w:val="006E073A"/>
    <w:rsid w:val="006E0B00"/>
    <w:rsid w:val="006E2E0D"/>
    <w:rsid w:val="006E3EB7"/>
    <w:rsid w:val="006E5333"/>
    <w:rsid w:val="006E5C4F"/>
    <w:rsid w:val="006F4C67"/>
    <w:rsid w:val="00703939"/>
    <w:rsid w:val="007040DF"/>
    <w:rsid w:val="00711E49"/>
    <w:rsid w:val="00712334"/>
    <w:rsid w:val="00712A55"/>
    <w:rsid w:val="00715297"/>
    <w:rsid w:val="00717FCD"/>
    <w:rsid w:val="00720989"/>
    <w:rsid w:val="0072298E"/>
    <w:rsid w:val="00727782"/>
    <w:rsid w:val="00732424"/>
    <w:rsid w:val="00734691"/>
    <w:rsid w:val="00734E99"/>
    <w:rsid w:val="00742D36"/>
    <w:rsid w:val="00751990"/>
    <w:rsid w:val="007522ED"/>
    <w:rsid w:val="00753393"/>
    <w:rsid w:val="00754017"/>
    <w:rsid w:val="0075583D"/>
    <w:rsid w:val="0075597D"/>
    <w:rsid w:val="00764B38"/>
    <w:rsid w:val="00767859"/>
    <w:rsid w:val="007678F2"/>
    <w:rsid w:val="0077147A"/>
    <w:rsid w:val="00776D6A"/>
    <w:rsid w:val="00782E0E"/>
    <w:rsid w:val="00784BCD"/>
    <w:rsid w:val="007872D2"/>
    <w:rsid w:val="00792691"/>
    <w:rsid w:val="00796D62"/>
    <w:rsid w:val="007A464A"/>
    <w:rsid w:val="007B0554"/>
    <w:rsid w:val="007B11F6"/>
    <w:rsid w:val="007B284A"/>
    <w:rsid w:val="007B617C"/>
    <w:rsid w:val="007B6E82"/>
    <w:rsid w:val="007C26EA"/>
    <w:rsid w:val="007C3D07"/>
    <w:rsid w:val="007C7CD5"/>
    <w:rsid w:val="007D10E1"/>
    <w:rsid w:val="007D1692"/>
    <w:rsid w:val="007D1A74"/>
    <w:rsid w:val="007D22A4"/>
    <w:rsid w:val="007D2AEE"/>
    <w:rsid w:val="007D5EEF"/>
    <w:rsid w:val="007E1AD1"/>
    <w:rsid w:val="007E1E93"/>
    <w:rsid w:val="007E2FA3"/>
    <w:rsid w:val="007F0343"/>
    <w:rsid w:val="007F1A13"/>
    <w:rsid w:val="007F2248"/>
    <w:rsid w:val="007F25DB"/>
    <w:rsid w:val="007F25E1"/>
    <w:rsid w:val="007F298F"/>
    <w:rsid w:val="007F376B"/>
    <w:rsid w:val="007F6974"/>
    <w:rsid w:val="007F6AE3"/>
    <w:rsid w:val="00801F6A"/>
    <w:rsid w:val="008119DD"/>
    <w:rsid w:val="0081383F"/>
    <w:rsid w:val="00814163"/>
    <w:rsid w:val="00816D5A"/>
    <w:rsid w:val="008222AE"/>
    <w:rsid w:val="008239BB"/>
    <w:rsid w:val="00825243"/>
    <w:rsid w:val="008327C3"/>
    <w:rsid w:val="00833A42"/>
    <w:rsid w:val="008368EC"/>
    <w:rsid w:val="00837BC3"/>
    <w:rsid w:val="00842A6E"/>
    <w:rsid w:val="008445E1"/>
    <w:rsid w:val="00853310"/>
    <w:rsid w:val="008536C7"/>
    <w:rsid w:val="0085425D"/>
    <w:rsid w:val="00856B76"/>
    <w:rsid w:val="00861269"/>
    <w:rsid w:val="0086774E"/>
    <w:rsid w:val="0086785E"/>
    <w:rsid w:val="00867EA9"/>
    <w:rsid w:val="00871DC2"/>
    <w:rsid w:val="00875482"/>
    <w:rsid w:val="00875E43"/>
    <w:rsid w:val="00883F52"/>
    <w:rsid w:val="00887BAB"/>
    <w:rsid w:val="00891BF1"/>
    <w:rsid w:val="00894901"/>
    <w:rsid w:val="008A0728"/>
    <w:rsid w:val="008A212E"/>
    <w:rsid w:val="008A2A4A"/>
    <w:rsid w:val="008A5608"/>
    <w:rsid w:val="008B085D"/>
    <w:rsid w:val="008B2C24"/>
    <w:rsid w:val="008B550C"/>
    <w:rsid w:val="008C0C0A"/>
    <w:rsid w:val="008C2A48"/>
    <w:rsid w:val="008C3F6E"/>
    <w:rsid w:val="008C6E75"/>
    <w:rsid w:val="008D2745"/>
    <w:rsid w:val="008D2F13"/>
    <w:rsid w:val="008D5AD2"/>
    <w:rsid w:val="008E07F7"/>
    <w:rsid w:val="008E0842"/>
    <w:rsid w:val="008F02FB"/>
    <w:rsid w:val="008F04F3"/>
    <w:rsid w:val="008F2382"/>
    <w:rsid w:val="008F28DF"/>
    <w:rsid w:val="008F5166"/>
    <w:rsid w:val="008F603B"/>
    <w:rsid w:val="008F7141"/>
    <w:rsid w:val="00904F22"/>
    <w:rsid w:val="00905674"/>
    <w:rsid w:val="00906A94"/>
    <w:rsid w:val="0091182F"/>
    <w:rsid w:val="00912600"/>
    <w:rsid w:val="00912D3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0C21"/>
    <w:rsid w:val="00961D73"/>
    <w:rsid w:val="0096256C"/>
    <w:rsid w:val="00970F77"/>
    <w:rsid w:val="00973B46"/>
    <w:rsid w:val="00973D5F"/>
    <w:rsid w:val="009770DC"/>
    <w:rsid w:val="009806FE"/>
    <w:rsid w:val="00980ACF"/>
    <w:rsid w:val="00984D05"/>
    <w:rsid w:val="009879CF"/>
    <w:rsid w:val="00987B1B"/>
    <w:rsid w:val="00987C8B"/>
    <w:rsid w:val="009900D5"/>
    <w:rsid w:val="00994958"/>
    <w:rsid w:val="00996011"/>
    <w:rsid w:val="00996117"/>
    <w:rsid w:val="009A2B12"/>
    <w:rsid w:val="009A3300"/>
    <w:rsid w:val="009B336A"/>
    <w:rsid w:val="009B3FC3"/>
    <w:rsid w:val="009C01E6"/>
    <w:rsid w:val="009C27E2"/>
    <w:rsid w:val="009C36C1"/>
    <w:rsid w:val="009C3A1E"/>
    <w:rsid w:val="009C3D8A"/>
    <w:rsid w:val="009C60D4"/>
    <w:rsid w:val="009D14B1"/>
    <w:rsid w:val="009D380F"/>
    <w:rsid w:val="009D5D6D"/>
    <w:rsid w:val="009D72FF"/>
    <w:rsid w:val="009E269B"/>
    <w:rsid w:val="009E791B"/>
    <w:rsid w:val="009E79E5"/>
    <w:rsid w:val="009F08CA"/>
    <w:rsid w:val="009F1984"/>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0806"/>
    <w:rsid w:val="00A44F52"/>
    <w:rsid w:val="00A47A73"/>
    <w:rsid w:val="00A537C0"/>
    <w:rsid w:val="00A54005"/>
    <w:rsid w:val="00A635DB"/>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7437"/>
    <w:rsid w:val="00AC4BB7"/>
    <w:rsid w:val="00AC58D5"/>
    <w:rsid w:val="00AC7081"/>
    <w:rsid w:val="00AD3537"/>
    <w:rsid w:val="00AD59D8"/>
    <w:rsid w:val="00AD5CB8"/>
    <w:rsid w:val="00AD661F"/>
    <w:rsid w:val="00AE0751"/>
    <w:rsid w:val="00AE1B5B"/>
    <w:rsid w:val="00AE1C40"/>
    <w:rsid w:val="00AE30D3"/>
    <w:rsid w:val="00AE69F7"/>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725FF"/>
    <w:rsid w:val="00B76E45"/>
    <w:rsid w:val="00B77113"/>
    <w:rsid w:val="00B77A5B"/>
    <w:rsid w:val="00B77DF7"/>
    <w:rsid w:val="00B815AE"/>
    <w:rsid w:val="00B860EA"/>
    <w:rsid w:val="00B93BEA"/>
    <w:rsid w:val="00B93CFE"/>
    <w:rsid w:val="00B965A5"/>
    <w:rsid w:val="00B97880"/>
    <w:rsid w:val="00BA2F02"/>
    <w:rsid w:val="00BA3919"/>
    <w:rsid w:val="00BA5970"/>
    <w:rsid w:val="00BA5D43"/>
    <w:rsid w:val="00BA7459"/>
    <w:rsid w:val="00BA7C77"/>
    <w:rsid w:val="00BB43C4"/>
    <w:rsid w:val="00BB7D1B"/>
    <w:rsid w:val="00BC2798"/>
    <w:rsid w:val="00BC3535"/>
    <w:rsid w:val="00BC44B3"/>
    <w:rsid w:val="00BC558B"/>
    <w:rsid w:val="00BC6C3B"/>
    <w:rsid w:val="00BD64F1"/>
    <w:rsid w:val="00BD6A89"/>
    <w:rsid w:val="00BE04BC"/>
    <w:rsid w:val="00BE04D7"/>
    <w:rsid w:val="00BE0AFC"/>
    <w:rsid w:val="00BE2A32"/>
    <w:rsid w:val="00BE34F2"/>
    <w:rsid w:val="00BE54F5"/>
    <w:rsid w:val="00BE6E21"/>
    <w:rsid w:val="00BF1906"/>
    <w:rsid w:val="00BF1E09"/>
    <w:rsid w:val="00BF440A"/>
    <w:rsid w:val="00BF540F"/>
    <w:rsid w:val="00BF6474"/>
    <w:rsid w:val="00BF6C3A"/>
    <w:rsid w:val="00C0123A"/>
    <w:rsid w:val="00C0358E"/>
    <w:rsid w:val="00C06A3A"/>
    <w:rsid w:val="00C06C9F"/>
    <w:rsid w:val="00C077F4"/>
    <w:rsid w:val="00C11089"/>
    <w:rsid w:val="00C14D22"/>
    <w:rsid w:val="00C24527"/>
    <w:rsid w:val="00C25B42"/>
    <w:rsid w:val="00C25F74"/>
    <w:rsid w:val="00C27273"/>
    <w:rsid w:val="00C312F1"/>
    <w:rsid w:val="00C338E4"/>
    <w:rsid w:val="00C3527A"/>
    <w:rsid w:val="00C3632D"/>
    <w:rsid w:val="00C364B3"/>
    <w:rsid w:val="00C37A2F"/>
    <w:rsid w:val="00C42213"/>
    <w:rsid w:val="00C552FD"/>
    <w:rsid w:val="00C569BD"/>
    <w:rsid w:val="00C632AF"/>
    <w:rsid w:val="00C6368F"/>
    <w:rsid w:val="00C730AD"/>
    <w:rsid w:val="00C738D7"/>
    <w:rsid w:val="00C75613"/>
    <w:rsid w:val="00C827E9"/>
    <w:rsid w:val="00C84FC2"/>
    <w:rsid w:val="00C86AA9"/>
    <w:rsid w:val="00C95708"/>
    <w:rsid w:val="00C96660"/>
    <w:rsid w:val="00C97635"/>
    <w:rsid w:val="00C9791F"/>
    <w:rsid w:val="00CA3BE8"/>
    <w:rsid w:val="00CA5A76"/>
    <w:rsid w:val="00CA6BFB"/>
    <w:rsid w:val="00CB1F0B"/>
    <w:rsid w:val="00CB244A"/>
    <w:rsid w:val="00CB400E"/>
    <w:rsid w:val="00CC34D9"/>
    <w:rsid w:val="00CC6D1B"/>
    <w:rsid w:val="00CC7B4F"/>
    <w:rsid w:val="00CD0F80"/>
    <w:rsid w:val="00CD4004"/>
    <w:rsid w:val="00CD6FF0"/>
    <w:rsid w:val="00CD7401"/>
    <w:rsid w:val="00CD7623"/>
    <w:rsid w:val="00CE0F4B"/>
    <w:rsid w:val="00CE1D2C"/>
    <w:rsid w:val="00CE305E"/>
    <w:rsid w:val="00CE58DC"/>
    <w:rsid w:val="00CE6FE5"/>
    <w:rsid w:val="00CE7E83"/>
    <w:rsid w:val="00CF33F7"/>
    <w:rsid w:val="00CF3678"/>
    <w:rsid w:val="00CF3F0E"/>
    <w:rsid w:val="00CF6B3C"/>
    <w:rsid w:val="00D00035"/>
    <w:rsid w:val="00D11967"/>
    <w:rsid w:val="00D11CCC"/>
    <w:rsid w:val="00D14D26"/>
    <w:rsid w:val="00D2147E"/>
    <w:rsid w:val="00D218D8"/>
    <w:rsid w:val="00D239C6"/>
    <w:rsid w:val="00D26371"/>
    <w:rsid w:val="00D30E20"/>
    <w:rsid w:val="00D31CEA"/>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3868"/>
    <w:rsid w:val="00D749F8"/>
    <w:rsid w:val="00D76CFF"/>
    <w:rsid w:val="00D8302F"/>
    <w:rsid w:val="00D8423E"/>
    <w:rsid w:val="00D84898"/>
    <w:rsid w:val="00D915BA"/>
    <w:rsid w:val="00D92172"/>
    <w:rsid w:val="00D95214"/>
    <w:rsid w:val="00DA28BA"/>
    <w:rsid w:val="00DA30EF"/>
    <w:rsid w:val="00DA3976"/>
    <w:rsid w:val="00DA5EB2"/>
    <w:rsid w:val="00DA6FDD"/>
    <w:rsid w:val="00DB0117"/>
    <w:rsid w:val="00DC0510"/>
    <w:rsid w:val="00DC2434"/>
    <w:rsid w:val="00DC297D"/>
    <w:rsid w:val="00DC2A6C"/>
    <w:rsid w:val="00DC3336"/>
    <w:rsid w:val="00DC468B"/>
    <w:rsid w:val="00DC6BFF"/>
    <w:rsid w:val="00DD6A0F"/>
    <w:rsid w:val="00DD774A"/>
    <w:rsid w:val="00DE042D"/>
    <w:rsid w:val="00DE1C1C"/>
    <w:rsid w:val="00DE2A51"/>
    <w:rsid w:val="00DE2D1B"/>
    <w:rsid w:val="00DE403F"/>
    <w:rsid w:val="00DE6012"/>
    <w:rsid w:val="00DF0DEA"/>
    <w:rsid w:val="00DF10D7"/>
    <w:rsid w:val="00DF4775"/>
    <w:rsid w:val="00DF629D"/>
    <w:rsid w:val="00DF7151"/>
    <w:rsid w:val="00DF7623"/>
    <w:rsid w:val="00E02281"/>
    <w:rsid w:val="00E024D1"/>
    <w:rsid w:val="00E121C2"/>
    <w:rsid w:val="00E1382B"/>
    <w:rsid w:val="00E1719C"/>
    <w:rsid w:val="00E20C4B"/>
    <w:rsid w:val="00E22378"/>
    <w:rsid w:val="00E24484"/>
    <w:rsid w:val="00E35BFE"/>
    <w:rsid w:val="00E4007A"/>
    <w:rsid w:val="00E404BF"/>
    <w:rsid w:val="00E4733E"/>
    <w:rsid w:val="00E51011"/>
    <w:rsid w:val="00E5149E"/>
    <w:rsid w:val="00E51CF2"/>
    <w:rsid w:val="00E5664D"/>
    <w:rsid w:val="00E60700"/>
    <w:rsid w:val="00E62734"/>
    <w:rsid w:val="00E63689"/>
    <w:rsid w:val="00E65A61"/>
    <w:rsid w:val="00E718A3"/>
    <w:rsid w:val="00E72992"/>
    <w:rsid w:val="00E73448"/>
    <w:rsid w:val="00E75C9E"/>
    <w:rsid w:val="00E761D3"/>
    <w:rsid w:val="00E81225"/>
    <w:rsid w:val="00E82A35"/>
    <w:rsid w:val="00E87FA7"/>
    <w:rsid w:val="00E92564"/>
    <w:rsid w:val="00E92863"/>
    <w:rsid w:val="00E944C9"/>
    <w:rsid w:val="00E95132"/>
    <w:rsid w:val="00E97372"/>
    <w:rsid w:val="00EA0D11"/>
    <w:rsid w:val="00EA1ED1"/>
    <w:rsid w:val="00EA35C7"/>
    <w:rsid w:val="00EA3C64"/>
    <w:rsid w:val="00EB0EDD"/>
    <w:rsid w:val="00EB2A93"/>
    <w:rsid w:val="00EB440E"/>
    <w:rsid w:val="00EB652A"/>
    <w:rsid w:val="00EB6D85"/>
    <w:rsid w:val="00EC6997"/>
    <w:rsid w:val="00ED0520"/>
    <w:rsid w:val="00EE4CC0"/>
    <w:rsid w:val="00EF13FB"/>
    <w:rsid w:val="00EF4153"/>
    <w:rsid w:val="00F000C1"/>
    <w:rsid w:val="00F0180E"/>
    <w:rsid w:val="00F01AE3"/>
    <w:rsid w:val="00F02733"/>
    <w:rsid w:val="00F116C1"/>
    <w:rsid w:val="00F14B81"/>
    <w:rsid w:val="00F163F1"/>
    <w:rsid w:val="00F25747"/>
    <w:rsid w:val="00F3035A"/>
    <w:rsid w:val="00F303AE"/>
    <w:rsid w:val="00F360CE"/>
    <w:rsid w:val="00F37B85"/>
    <w:rsid w:val="00F37D8A"/>
    <w:rsid w:val="00F47D23"/>
    <w:rsid w:val="00F50A53"/>
    <w:rsid w:val="00F53397"/>
    <w:rsid w:val="00F54990"/>
    <w:rsid w:val="00F617A1"/>
    <w:rsid w:val="00F63E08"/>
    <w:rsid w:val="00F64B81"/>
    <w:rsid w:val="00F71448"/>
    <w:rsid w:val="00F768E0"/>
    <w:rsid w:val="00F7718C"/>
    <w:rsid w:val="00F80BAE"/>
    <w:rsid w:val="00F80F83"/>
    <w:rsid w:val="00F82023"/>
    <w:rsid w:val="00F879FE"/>
    <w:rsid w:val="00F9040E"/>
    <w:rsid w:val="00F94848"/>
    <w:rsid w:val="00F96696"/>
    <w:rsid w:val="00F9693E"/>
    <w:rsid w:val="00F96B03"/>
    <w:rsid w:val="00F97E2A"/>
    <w:rsid w:val="00FA0C25"/>
    <w:rsid w:val="00FA3BBB"/>
    <w:rsid w:val="00FA4D8E"/>
    <w:rsid w:val="00FA7D92"/>
    <w:rsid w:val="00FA7EFE"/>
    <w:rsid w:val="00FB029F"/>
    <w:rsid w:val="00FB0498"/>
    <w:rsid w:val="00FB259F"/>
    <w:rsid w:val="00FB2DA4"/>
    <w:rsid w:val="00FC074C"/>
    <w:rsid w:val="00FC791E"/>
    <w:rsid w:val="00FD0666"/>
    <w:rsid w:val="00FD5E32"/>
    <w:rsid w:val="00FD66C6"/>
    <w:rsid w:val="00FE724F"/>
    <w:rsid w:val="00FF003E"/>
    <w:rsid w:val="00FF285F"/>
    <w:rsid w:val="00FF2D6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064DFB"/>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81524">
      <w:marLeft w:val="0"/>
      <w:marRight w:val="0"/>
      <w:marTop w:val="0"/>
      <w:marBottom w:val="0"/>
      <w:divBdr>
        <w:top w:val="none" w:sz="0" w:space="0" w:color="auto"/>
        <w:left w:val="none" w:sz="0" w:space="0" w:color="auto"/>
        <w:bottom w:val="none" w:sz="0" w:space="0" w:color="auto"/>
        <w:right w:val="none" w:sz="0" w:space="0" w:color="auto"/>
      </w:divBdr>
    </w:div>
    <w:div w:id="669481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F95B0220.dotm</Template>
  <TotalTime>1</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Becky Gaulin</cp:lastModifiedBy>
  <cp:revision>4</cp:revision>
  <cp:lastPrinted>2013-01-28T18:48:00Z</cp:lastPrinted>
  <dcterms:created xsi:type="dcterms:W3CDTF">2013-01-28T18:48:00Z</dcterms:created>
  <dcterms:modified xsi:type="dcterms:W3CDTF">2013-04-02T22:09:00Z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