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23" w:rsidRPr="00330398" w:rsidRDefault="00391B23" w:rsidP="00330398">
      <w:pPr>
        <w:ind w:left="-540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330398">
        <w:rPr>
          <w:b/>
          <w:sz w:val="44"/>
          <w:szCs w:val="44"/>
          <w:u w:val="single"/>
        </w:rPr>
        <w:t>UW Medicine - Pathology</w:t>
      </w:r>
    </w:p>
    <w:p w:rsidR="00391B23" w:rsidRDefault="00391B23" w:rsidP="00DE1C1C">
      <w:pPr>
        <w:ind w:left="-540"/>
        <w:rPr>
          <w:b/>
          <w:u w:val="single"/>
        </w:rPr>
      </w:pPr>
    </w:p>
    <w:p w:rsidR="00391B23" w:rsidRDefault="00391B23" w:rsidP="00DE1C1C">
      <w:pPr>
        <w:ind w:left="-540"/>
        <w:rPr>
          <w:b/>
          <w:u w:val="single"/>
        </w:rPr>
      </w:pPr>
    </w:p>
    <w:p w:rsidR="00391B23" w:rsidRDefault="00391B23" w:rsidP="00DE1C1C">
      <w:pPr>
        <w:ind w:left="-540"/>
        <w:rPr>
          <w:b/>
          <w:u w:val="single"/>
        </w:rPr>
      </w:pPr>
    </w:p>
    <w:p w:rsidR="00391B23" w:rsidRDefault="00391B23" w:rsidP="00387A2B">
      <w:pPr>
        <w:ind w:left="5760" w:firstLine="720"/>
      </w:pPr>
      <w:r>
        <w:t>400-04-01-07</w:t>
      </w:r>
    </w:p>
    <w:p w:rsidR="00391B23" w:rsidRPr="00DE1C1C" w:rsidRDefault="00391B23" w:rsidP="00537164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De-Staining of G-Banded Slides for Fluorescence in Situ Hybridization (FISH) </w:t>
      </w:r>
    </w:p>
    <w:p w:rsidR="00391B23" w:rsidRDefault="00391B23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391B23" w:rsidTr="00DE403F">
        <w:tc>
          <w:tcPr>
            <w:tcW w:w="3348" w:type="dxa"/>
          </w:tcPr>
          <w:p w:rsidR="00391B23" w:rsidRDefault="00391B23" w:rsidP="00DE1C1C">
            <w:r>
              <w:t>Adopted Date: 08/20/02</w:t>
            </w:r>
          </w:p>
          <w:p w:rsidR="00391B23" w:rsidRDefault="00391B23" w:rsidP="00DE1C1C">
            <w:r>
              <w:t>Review Date: 06/12/09</w:t>
            </w:r>
          </w:p>
          <w:p w:rsidR="00391B23" w:rsidRDefault="00391B23" w:rsidP="00DE1C1C">
            <w:r>
              <w:t>Revision Date: 04/26/11</w:t>
            </w:r>
          </w:p>
        </w:tc>
      </w:tr>
    </w:tbl>
    <w:p w:rsidR="00391B23" w:rsidRDefault="00391B23" w:rsidP="00DE1C1C"/>
    <w:p w:rsidR="00391B23" w:rsidRPr="00263643" w:rsidRDefault="00391B23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391B23" w:rsidRPr="00523A0E" w:rsidRDefault="00391B23" w:rsidP="0096256C">
      <w:pPr>
        <w:pStyle w:val="Normal1"/>
        <w:tabs>
          <w:tab w:val="left" w:pos="-540"/>
        </w:tabs>
        <w:ind w:left="-540"/>
        <w:rPr>
          <w:sz w:val="24"/>
          <w:szCs w:val="24"/>
        </w:rPr>
      </w:pPr>
      <w:r w:rsidRPr="00523A0E">
        <w:rPr>
          <w:sz w:val="24"/>
          <w:szCs w:val="24"/>
        </w:rPr>
        <w:t>This is a method that allows FISH to be done on slides that have already been G-banded.  Once de</w:t>
      </w:r>
      <w:r>
        <w:rPr>
          <w:sz w:val="24"/>
          <w:szCs w:val="24"/>
        </w:rPr>
        <w:t>-</w:t>
      </w:r>
      <w:r w:rsidRPr="00523A0E">
        <w:rPr>
          <w:sz w:val="24"/>
          <w:szCs w:val="24"/>
        </w:rPr>
        <w:t>stained, the appropriate FISH protocol is to be used with the probe of choice.</w:t>
      </w:r>
    </w:p>
    <w:p w:rsidR="00391B23" w:rsidRDefault="00391B23" w:rsidP="003E6D3C">
      <w:pPr>
        <w:rPr>
          <w:sz w:val="28"/>
          <w:szCs w:val="28"/>
        </w:rPr>
      </w:pPr>
    </w:p>
    <w:p w:rsidR="00391B23" w:rsidRPr="00263643" w:rsidRDefault="00391B23" w:rsidP="0096256C">
      <w:pPr>
        <w:pBdr>
          <w:bottom w:val="single" w:sz="4" w:space="3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391B23" w:rsidRDefault="00391B23" w:rsidP="0096256C">
      <w:pPr>
        <w:pStyle w:val="Heading3"/>
        <w:numPr>
          <w:ilvl w:val="2"/>
          <w:numId w:val="34"/>
        </w:numPr>
        <w:tabs>
          <w:tab w:val="clear" w:pos="2340"/>
          <w:tab w:val="num" w:pos="0"/>
        </w:tabs>
        <w:ind w:left="0" w:hanging="540"/>
        <w:rPr>
          <w:sz w:val="24"/>
          <w:szCs w:val="24"/>
        </w:rPr>
      </w:pPr>
      <w:r w:rsidRPr="0096256C">
        <w:rPr>
          <w:sz w:val="24"/>
          <w:szCs w:val="24"/>
        </w:rPr>
        <w:t>Materials and Solutions</w:t>
      </w:r>
    </w:p>
    <w:p w:rsidR="00391B23" w:rsidRPr="0096256C" w:rsidRDefault="00391B23" w:rsidP="0096256C">
      <w:pPr>
        <w:pStyle w:val="Heading3"/>
        <w:numPr>
          <w:ilvl w:val="2"/>
          <w:numId w:val="36"/>
        </w:numPr>
        <w:tabs>
          <w:tab w:val="clear" w:pos="1800"/>
          <w:tab w:val="num" w:pos="360"/>
        </w:tabs>
        <w:ind w:left="360"/>
        <w:rPr>
          <w:b w:val="0"/>
          <w:sz w:val="24"/>
          <w:szCs w:val="24"/>
        </w:rPr>
      </w:pPr>
      <w:r w:rsidRPr="0096256C">
        <w:rPr>
          <w:b w:val="0"/>
          <w:sz w:val="24"/>
          <w:szCs w:val="24"/>
        </w:rPr>
        <w:t xml:space="preserve">Xylene </w:t>
      </w:r>
      <w:proofErr w:type="spellStart"/>
      <w:r>
        <w:rPr>
          <w:b w:val="0"/>
          <w:sz w:val="24"/>
          <w:szCs w:val="24"/>
        </w:rPr>
        <w:t>subsititute</w:t>
      </w:r>
      <w:proofErr w:type="spellEnd"/>
    </w:p>
    <w:p w:rsidR="00391B23" w:rsidRPr="0096256C" w:rsidRDefault="00391B23" w:rsidP="0096256C">
      <w:pPr>
        <w:pStyle w:val="Heading3"/>
        <w:numPr>
          <w:ilvl w:val="2"/>
          <w:numId w:val="36"/>
        </w:numPr>
        <w:tabs>
          <w:tab w:val="clear" w:pos="1800"/>
          <w:tab w:val="num" w:pos="360"/>
        </w:tabs>
        <w:ind w:left="360"/>
        <w:rPr>
          <w:b w:val="0"/>
          <w:sz w:val="24"/>
          <w:szCs w:val="24"/>
        </w:rPr>
      </w:pPr>
      <w:proofErr w:type="spellStart"/>
      <w:r w:rsidRPr="0096256C">
        <w:rPr>
          <w:b w:val="0"/>
          <w:sz w:val="24"/>
          <w:szCs w:val="24"/>
        </w:rPr>
        <w:t>Coplin</w:t>
      </w:r>
      <w:proofErr w:type="spellEnd"/>
      <w:r w:rsidRPr="0096256C">
        <w:rPr>
          <w:b w:val="0"/>
          <w:sz w:val="24"/>
          <w:szCs w:val="24"/>
        </w:rPr>
        <w:t xml:space="preserve"> jars</w:t>
      </w:r>
    </w:p>
    <w:p w:rsidR="00391B23" w:rsidRPr="0096256C" w:rsidRDefault="00391B23" w:rsidP="0096256C">
      <w:pPr>
        <w:pStyle w:val="Heading3"/>
        <w:numPr>
          <w:ilvl w:val="2"/>
          <w:numId w:val="36"/>
        </w:numPr>
        <w:tabs>
          <w:tab w:val="clear" w:pos="1800"/>
          <w:tab w:val="num" w:pos="360"/>
        </w:tabs>
        <w:ind w:left="360"/>
        <w:rPr>
          <w:b w:val="0"/>
          <w:sz w:val="24"/>
          <w:szCs w:val="24"/>
        </w:rPr>
      </w:pPr>
      <w:r w:rsidRPr="0096256C">
        <w:rPr>
          <w:b w:val="0"/>
          <w:sz w:val="24"/>
          <w:szCs w:val="24"/>
        </w:rPr>
        <w:t>Methanol</w:t>
      </w:r>
    </w:p>
    <w:p w:rsidR="00391B23" w:rsidRPr="0096256C" w:rsidRDefault="00391B23" w:rsidP="0096256C">
      <w:pPr>
        <w:pStyle w:val="Heading3"/>
        <w:numPr>
          <w:ilvl w:val="2"/>
          <w:numId w:val="36"/>
        </w:numPr>
        <w:tabs>
          <w:tab w:val="clear" w:pos="1800"/>
          <w:tab w:val="num" w:pos="360"/>
        </w:tabs>
        <w:ind w:left="360"/>
        <w:rPr>
          <w:b w:val="0"/>
          <w:sz w:val="24"/>
          <w:szCs w:val="24"/>
        </w:rPr>
      </w:pPr>
      <w:r w:rsidRPr="0096256C">
        <w:rPr>
          <w:b w:val="0"/>
          <w:sz w:val="24"/>
          <w:szCs w:val="24"/>
        </w:rPr>
        <w:t>Acetic acid</w:t>
      </w:r>
    </w:p>
    <w:p w:rsidR="00391B23" w:rsidRPr="0096256C" w:rsidRDefault="00391B23" w:rsidP="0096256C">
      <w:pPr>
        <w:pStyle w:val="Heading3"/>
        <w:numPr>
          <w:ilvl w:val="2"/>
          <w:numId w:val="36"/>
        </w:numPr>
        <w:tabs>
          <w:tab w:val="clear" w:pos="1800"/>
          <w:tab w:val="num" w:pos="360"/>
        </w:tabs>
        <w:ind w:left="360"/>
        <w:rPr>
          <w:b w:val="0"/>
          <w:sz w:val="24"/>
          <w:szCs w:val="24"/>
        </w:rPr>
      </w:pPr>
      <w:r w:rsidRPr="0096256C">
        <w:rPr>
          <w:b w:val="0"/>
          <w:sz w:val="24"/>
          <w:szCs w:val="24"/>
        </w:rPr>
        <w:t>3% buffered formalin (Add 15 ml of 10% formalin to 35 ml PBS). Discard after 3 months.</w:t>
      </w:r>
    </w:p>
    <w:p w:rsidR="00391B23" w:rsidRPr="0096256C" w:rsidRDefault="00391B23" w:rsidP="0096256C">
      <w:pPr>
        <w:pStyle w:val="Heading3"/>
        <w:numPr>
          <w:ilvl w:val="2"/>
          <w:numId w:val="36"/>
        </w:numPr>
        <w:tabs>
          <w:tab w:val="clear" w:pos="1800"/>
          <w:tab w:val="num" w:pos="360"/>
        </w:tabs>
        <w:ind w:left="360"/>
        <w:rPr>
          <w:b w:val="0"/>
          <w:sz w:val="24"/>
          <w:szCs w:val="24"/>
        </w:rPr>
      </w:pPr>
      <w:r w:rsidRPr="0096256C">
        <w:rPr>
          <w:b w:val="0"/>
          <w:sz w:val="24"/>
          <w:szCs w:val="24"/>
        </w:rPr>
        <w:t xml:space="preserve">0.2% </w:t>
      </w:r>
      <w:proofErr w:type="spellStart"/>
      <w:r w:rsidRPr="0096256C">
        <w:rPr>
          <w:b w:val="0"/>
          <w:sz w:val="24"/>
          <w:szCs w:val="24"/>
        </w:rPr>
        <w:t>HCl</w:t>
      </w:r>
      <w:proofErr w:type="spellEnd"/>
      <w:r w:rsidRPr="0096256C">
        <w:rPr>
          <w:b w:val="0"/>
          <w:sz w:val="24"/>
          <w:szCs w:val="24"/>
        </w:rPr>
        <w:t>. Discard after 3months.</w:t>
      </w:r>
    </w:p>
    <w:p w:rsidR="00391B23" w:rsidRPr="0096256C" w:rsidRDefault="00391B23" w:rsidP="0096256C">
      <w:pPr>
        <w:pStyle w:val="Heading3"/>
        <w:numPr>
          <w:ilvl w:val="2"/>
          <w:numId w:val="36"/>
        </w:numPr>
        <w:tabs>
          <w:tab w:val="clear" w:pos="1800"/>
          <w:tab w:val="num" w:pos="360"/>
        </w:tabs>
        <w:ind w:left="360"/>
        <w:rPr>
          <w:b w:val="0"/>
          <w:sz w:val="24"/>
          <w:szCs w:val="24"/>
        </w:rPr>
      </w:pPr>
      <w:r w:rsidRPr="0096256C">
        <w:rPr>
          <w:b w:val="0"/>
          <w:sz w:val="24"/>
          <w:szCs w:val="24"/>
        </w:rPr>
        <w:t xml:space="preserve">2X SSC </w:t>
      </w:r>
      <w:r w:rsidRPr="0096256C">
        <w:rPr>
          <w:b w:val="0"/>
          <w:i/>
          <w:sz w:val="24"/>
          <w:szCs w:val="24"/>
        </w:rPr>
        <w:t xml:space="preserve">Note: </w:t>
      </w:r>
      <w:r w:rsidRPr="0096256C">
        <w:rPr>
          <w:b w:val="0"/>
          <w:sz w:val="24"/>
          <w:szCs w:val="24"/>
        </w:rPr>
        <w:t xml:space="preserve"> For SSC recipes see Uncultured </w:t>
      </w:r>
      <w:proofErr w:type="spellStart"/>
      <w:r w:rsidRPr="0096256C">
        <w:rPr>
          <w:b w:val="0"/>
          <w:sz w:val="24"/>
          <w:szCs w:val="24"/>
        </w:rPr>
        <w:t>Amniocytes</w:t>
      </w:r>
      <w:proofErr w:type="spellEnd"/>
      <w:r w:rsidRPr="0096256C">
        <w:rPr>
          <w:b w:val="0"/>
          <w:sz w:val="24"/>
          <w:szCs w:val="24"/>
        </w:rPr>
        <w:t xml:space="preserve"> procedure.</w:t>
      </w:r>
    </w:p>
    <w:p w:rsidR="00391B23" w:rsidRDefault="00391B23" w:rsidP="0096256C">
      <w:pPr>
        <w:tabs>
          <w:tab w:val="left" w:pos="540"/>
        </w:tabs>
      </w:pPr>
    </w:p>
    <w:p w:rsidR="00391B23" w:rsidRDefault="00391B23" w:rsidP="0096256C">
      <w:pPr>
        <w:pStyle w:val="Heading3"/>
        <w:numPr>
          <w:ilvl w:val="3"/>
          <w:numId w:val="36"/>
        </w:numPr>
        <w:tabs>
          <w:tab w:val="clear" w:pos="2340"/>
          <w:tab w:val="num" w:pos="0"/>
        </w:tabs>
        <w:ind w:left="0" w:hanging="540"/>
        <w:rPr>
          <w:sz w:val="24"/>
          <w:szCs w:val="24"/>
        </w:rPr>
      </w:pPr>
      <w:r w:rsidRPr="0096256C">
        <w:rPr>
          <w:sz w:val="24"/>
          <w:szCs w:val="24"/>
        </w:rPr>
        <w:t>De-staining Procedure</w:t>
      </w:r>
    </w:p>
    <w:p w:rsidR="00391B23" w:rsidRPr="0096256C" w:rsidRDefault="00391B23" w:rsidP="0096256C">
      <w:pPr>
        <w:pStyle w:val="Heading3"/>
        <w:numPr>
          <w:ilvl w:val="4"/>
          <w:numId w:val="36"/>
        </w:numPr>
        <w:tabs>
          <w:tab w:val="clear" w:pos="3060"/>
          <w:tab w:val="num" w:pos="360"/>
        </w:tabs>
        <w:ind w:left="360"/>
        <w:rPr>
          <w:b w:val="0"/>
          <w:sz w:val="24"/>
          <w:szCs w:val="24"/>
        </w:rPr>
      </w:pPr>
      <w:r w:rsidRPr="0096256C">
        <w:rPr>
          <w:b w:val="0"/>
          <w:sz w:val="24"/>
          <w:szCs w:val="24"/>
        </w:rPr>
        <w:t>Remove oil from the slide by soaking in Xylene substitute for 10 min and dry.</w:t>
      </w:r>
    </w:p>
    <w:p w:rsidR="00391B23" w:rsidRPr="0096256C" w:rsidRDefault="00391B23" w:rsidP="0096256C">
      <w:pPr>
        <w:pStyle w:val="Heading3"/>
        <w:numPr>
          <w:ilvl w:val="4"/>
          <w:numId w:val="36"/>
        </w:numPr>
        <w:tabs>
          <w:tab w:val="clear" w:pos="3060"/>
          <w:tab w:val="num" w:pos="360"/>
        </w:tabs>
        <w:ind w:left="360"/>
        <w:rPr>
          <w:b w:val="0"/>
          <w:sz w:val="24"/>
          <w:szCs w:val="24"/>
        </w:rPr>
      </w:pPr>
      <w:r w:rsidRPr="0096256C">
        <w:rPr>
          <w:b w:val="0"/>
          <w:sz w:val="24"/>
          <w:szCs w:val="24"/>
        </w:rPr>
        <w:t>De-stain the slide by soaking it in 40 ml of 3:1 fixative for 5 min and dry.</w:t>
      </w:r>
    </w:p>
    <w:p w:rsidR="00391B23" w:rsidRPr="0096256C" w:rsidRDefault="00391B23" w:rsidP="0096256C">
      <w:pPr>
        <w:pStyle w:val="Heading3"/>
        <w:numPr>
          <w:ilvl w:val="4"/>
          <w:numId w:val="36"/>
        </w:numPr>
        <w:tabs>
          <w:tab w:val="clear" w:pos="3060"/>
          <w:tab w:val="num" w:pos="360"/>
        </w:tabs>
        <w:ind w:left="360"/>
        <w:rPr>
          <w:b w:val="0"/>
          <w:sz w:val="24"/>
          <w:szCs w:val="24"/>
        </w:rPr>
      </w:pPr>
      <w:r w:rsidRPr="0096256C">
        <w:rPr>
          <w:b w:val="0"/>
          <w:sz w:val="24"/>
          <w:szCs w:val="24"/>
        </w:rPr>
        <w:t xml:space="preserve">Put the slide into a </w:t>
      </w:r>
      <w:proofErr w:type="spellStart"/>
      <w:r w:rsidRPr="0096256C">
        <w:rPr>
          <w:b w:val="0"/>
          <w:sz w:val="24"/>
          <w:szCs w:val="24"/>
        </w:rPr>
        <w:t>Coplin</w:t>
      </w:r>
      <w:proofErr w:type="spellEnd"/>
      <w:r w:rsidRPr="0096256C">
        <w:rPr>
          <w:b w:val="0"/>
          <w:sz w:val="24"/>
          <w:szCs w:val="24"/>
        </w:rPr>
        <w:t xml:space="preserve"> jar containing 3% buffered formalin for 2.5 min.</w:t>
      </w:r>
    </w:p>
    <w:p w:rsidR="00391B23" w:rsidRPr="0096256C" w:rsidRDefault="00391B23" w:rsidP="0096256C">
      <w:pPr>
        <w:pStyle w:val="Heading3"/>
        <w:numPr>
          <w:ilvl w:val="4"/>
          <w:numId w:val="36"/>
        </w:numPr>
        <w:tabs>
          <w:tab w:val="clear" w:pos="3060"/>
          <w:tab w:val="num" w:pos="360"/>
        </w:tabs>
        <w:ind w:left="360"/>
        <w:rPr>
          <w:b w:val="0"/>
          <w:sz w:val="24"/>
          <w:szCs w:val="24"/>
        </w:rPr>
      </w:pPr>
      <w:r w:rsidRPr="0096256C">
        <w:rPr>
          <w:b w:val="0"/>
          <w:sz w:val="24"/>
          <w:szCs w:val="24"/>
        </w:rPr>
        <w:t xml:space="preserve">Put the slide into a </w:t>
      </w:r>
      <w:proofErr w:type="spellStart"/>
      <w:r w:rsidRPr="0096256C">
        <w:rPr>
          <w:b w:val="0"/>
          <w:sz w:val="24"/>
          <w:szCs w:val="24"/>
        </w:rPr>
        <w:t>Coplin</w:t>
      </w:r>
      <w:proofErr w:type="spellEnd"/>
      <w:r w:rsidRPr="0096256C">
        <w:rPr>
          <w:b w:val="0"/>
          <w:sz w:val="24"/>
          <w:szCs w:val="24"/>
        </w:rPr>
        <w:t xml:space="preserve"> jar containing 0.2% </w:t>
      </w:r>
      <w:proofErr w:type="spellStart"/>
      <w:r w:rsidRPr="0096256C">
        <w:rPr>
          <w:b w:val="0"/>
          <w:sz w:val="24"/>
          <w:szCs w:val="24"/>
        </w:rPr>
        <w:t>HCl</w:t>
      </w:r>
      <w:proofErr w:type="spellEnd"/>
      <w:r w:rsidRPr="0096256C">
        <w:rPr>
          <w:b w:val="0"/>
          <w:sz w:val="24"/>
          <w:szCs w:val="24"/>
        </w:rPr>
        <w:t xml:space="preserve"> for 5 min.</w:t>
      </w:r>
    </w:p>
    <w:p w:rsidR="00391B23" w:rsidRPr="0096256C" w:rsidRDefault="00391B23" w:rsidP="0096256C">
      <w:pPr>
        <w:pStyle w:val="Heading3"/>
        <w:numPr>
          <w:ilvl w:val="4"/>
          <w:numId w:val="36"/>
        </w:numPr>
        <w:tabs>
          <w:tab w:val="clear" w:pos="3060"/>
          <w:tab w:val="num" w:pos="360"/>
        </w:tabs>
        <w:ind w:left="360"/>
        <w:rPr>
          <w:b w:val="0"/>
          <w:sz w:val="24"/>
          <w:szCs w:val="24"/>
        </w:rPr>
      </w:pPr>
      <w:r w:rsidRPr="0096256C">
        <w:rPr>
          <w:b w:val="0"/>
          <w:sz w:val="24"/>
          <w:szCs w:val="24"/>
        </w:rPr>
        <w:t xml:space="preserve">Put the slide into a </w:t>
      </w:r>
      <w:proofErr w:type="spellStart"/>
      <w:r w:rsidRPr="0096256C">
        <w:rPr>
          <w:b w:val="0"/>
          <w:sz w:val="24"/>
          <w:szCs w:val="24"/>
        </w:rPr>
        <w:t>Coplin</w:t>
      </w:r>
      <w:proofErr w:type="spellEnd"/>
      <w:r w:rsidRPr="0096256C">
        <w:rPr>
          <w:b w:val="0"/>
          <w:sz w:val="24"/>
          <w:szCs w:val="24"/>
        </w:rPr>
        <w:t xml:space="preserve"> jar containing 2X SSC at room temperature for at least 5 </w:t>
      </w:r>
      <w:proofErr w:type="spellStart"/>
      <w:r w:rsidRPr="0096256C">
        <w:rPr>
          <w:b w:val="0"/>
          <w:sz w:val="24"/>
          <w:szCs w:val="24"/>
        </w:rPr>
        <w:t>mins</w:t>
      </w:r>
      <w:proofErr w:type="spellEnd"/>
      <w:r w:rsidRPr="0096256C">
        <w:rPr>
          <w:b w:val="0"/>
          <w:sz w:val="24"/>
          <w:szCs w:val="24"/>
        </w:rPr>
        <w:t>.</w:t>
      </w:r>
    </w:p>
    <w:p w:rsidR="00391B23" w:rsidRPr="0096256C" w:rsidRDefault="00391B23" w:rsidP="0096256C">
      <w:pPr>
        <w:pStyle w:val="Heading3"/>
        <w:numPr>
          <w:ilvl w:val="4"/>
          <w:numId w:val="36"/>
        </w:numPr>
        <w:tabs>
          <w:tab w:val="clear" w:pos="3060"/>
          <w:tab w:val="num" w:pos="360"/>
        </w:tabs>
        <w:ind w:left="360"/>
        <w:rPr>
          <w:b w:val="0"/>
          <w:sz w:val="24"/>
          <w:szCs w:val="24"/>
        </w:rPr>
      </w:pPr>
      <w:r w:rsidRPr="0096256C">
        <w:rPr>
          <w:b w:val="0"/>
          <w:sz w:val="24"/>
          <w:szCs w:val="24"/>
        </w:rPr>
        <w:t xml:space="preserve">Dehydrate slide 1 min each in 70%, 80%, 95%, 100% </w:t>
      </w:r>
      <w:proofErr w:type="spellStart"/>
      <w:r w:rsidRPr="0096256C">
        <w:rPr>
          <w:b w:val="0"/>
          <w:sz w:val="24"/>
          <w:szCs w:val="24"/>
        </w:rPr>
        <w:t>EtOH</w:t>
      </w:r>
      <w:proofErr w:type="spellEnd"/>
      <w:r w:rsidRPr="0096256C">
        <w:rPr>
          <w:b w:val="0"/>
          <w:sz w:val="24"/>
          <w:szCs w:val="24"/>
        </w:rPr>
        <w:t xml:space="preserve"> jars.</w:t>
      </w:r>
    </w:p>
    <w:p w:rsidR="00391B23" w:rsidRPr="0096256C" w:rsidRDefault="00391B23" w:rsidP="0096256C">
      <w:pPr>
        <w:pStyle w:val="Heading3"/>
        <w:numPr>
          <w:ilvl w:val="4"/>
          <w:numId w:val="36"/>
        </w:numPr>
        <w:tabs>
          <w:tab w:val="clear" w:pos="3060"/>
          <w:tab w:val="num" w:pos="360"/>
        </w:tabs>
        <w:ind w:left="360"/>
        <w:rPr>
          <w:b w:val="0"/>
          <w:sz w:val="24"/>
          <w:szCs w:val="24"/>
        </w:rPr>
      </w:pPr>
      <w:r w:rsidRPr="0096256C">
        <w:rPr>
          <w:b w:val="0"/>
          <w:sz w:val="24"/>
          <w:szCs w:val="24"/>
        </w:rPr>
        <w:t xml:space="preserve">Probe slide as per the appropriate FISH protocol. </w:t>
      </w:r>
    </w:p>
    <w:p w:rsidR="00391B23" w:rsidRDefault="00391B23" w:rsidP="0096256C"/>
    <w:p w:rsidR="00391B23" w:rsidRPr="00263643" w:rsidRDefault="00391B23" w:rsidP="0096256C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REFERENCES</w:t>
      </w:r>
    </w:p>
    <w:p w:rsidR="00391B23" w:rsidRPr="0096256C" w:rsidRDefault="00391B23" w:rsidP="0096256C">
      <w:pPr>
        <w:tabs>
          <w:tab w:val="left" w:pos="540"/>
        </w:tabs>
        <w:ind w:left="-540"/>
      </w:pPr>
      <w:r w:rsidRPr="0096256C">
        <w:t>Wilbur Harrison, Applied Cytogenetics, vol. 21, number 6, 1995.</w:t>
      </w:r>
    </w:p>
    <w:p w:rsidR="00391B23" w:rsidRPr="009F64FD" w:rsidRDefault="00391B23" w:rsidP="0096256C">
      <w:pPr>
        <w:ind w:left="360" w:hanging="360"/>
      </w:pPr>
    </w:p>
    <w:p w:rsidR="00391B23" w:rsidRDefault="00391B23" w:rsidP="008F04F3">
      <w:pPr>
        <w:rPr>
          <w:sz w:val="28"/>
          <w:szCs w:val="28"/>
        </w:rPr>
      </w:pPr>
    </w:p>
    <w:p w:rsidR="00391B23" w:rsidRDefault="00391B23" w:rsidP="000621D1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391B23" w:rsidRPr="008A212E" w:rsidRDefault="00391B23" w:rsidP="000621D1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(Signature and Date)</w:t>
      </w:r>
    </w:p>
    <w:p w:rsidR="00391B23" w:rsidRPr="007A464A" w:rsidRDefault="00391B23" w:rsidP="000621D1">
      <w:pPr>
        <w:ind w:left="-540"/>
      </w:pPr>
    </w:p>
    <w:p w:rsidR="00391B23" w:rsidRDefault="00391B23" w:rsidP="000621D1">
      <w:pPr>
        <w:ind w:left="-540"/>
      </w:pPr>
    </w:p>
    <w:p w:rsidR="00391B23" w:rsidRDefault="00391B23" w:rsidP="000621D1">
      <w:pPr>
        <w:ind w:left="-540"/>
      </w:pPr>
    </w:p>
    <w:p w:rsidR="00391B23" w:rsidRDefault="00391B23" w:rsidP="000621D1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391B23" w:rsidRPr="008F04F3" w:rsidRDefault="00391B23" w:rsidP="008F04F3">
      <w:pPr>
        <w:ind w:left="-540"/>
      </w:pPr>
      <w:r>
        <w:t xml:space="preserve"> Cytogenetics Supervisor</w:t>
      </w:r>
      <w:r>
        <w:tab/>
      </w:r>
    </w:p>
    <w:p w:rsidR="00391B23" w:rsidRPr="00330398" w:rsidRDefault="00391B23" w:rsidP="005A3A44">
      <w:pPr>
        <w:ind w:left="-54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br w:type="page"/>
      </w:r>
      <w:r w:rsidRPr="00330398">
        <w:rPr>
          <w:b/>
          <w:sz w:val="44"/>
          <w:szCs w:val="44"/>
          <w:u w:val="single"/>
        </w:rPr>
        <w:lastRenderedPageBreak/>
        <w:t>UW Medicine - Pathology</w:t>
      </w:r>
    </w:p>
    <w:p w:rsidR="00391B23" w:rsidRDefault="00391B23" w:rsidP="005A3A44">
      <w:pPr>
        <w:ind w:right="-1260"/>
        <w:rPr>
          <w:b/>
          <w:noProof/>
        </w:rPr>
      </w:pPr>
    </w:p>
    <w:p w:rsidR="00391B23" w:rsidRDefault="00391B23" w:rsidP="005A3A44">
      <w:pPr>
        <w:ind w:right="-1260"/>
        <w:rPr>
          <w:b/>
          <w:noProof/>
        </w:rPr>
      </w:pPr>
      <w:r>
        <w:rPr>
          <w:b/>
          <w:noProof/>
        </w:rPr>
        <w:t xml:space="preserve"> Cytogenetics - UWMC</w:t>
      </w:r>
    </w:p>
    <w:p w:rsidR="00391B23" w:rsidRPr="00BF6474" w:rsidRDefault="00391B23" w:rsidP="005A3A44">
      <w:pPr>
        <w:ind w:right="-1260"/>
        <w:rPr>
          <w:b/>
          <w:noProof/>
        </w:rPr>
      </w:pPr>
      <w:r>
        <w:rPr>
          <w:b/>
          <w:noProof/>
        </w:rPr>
        <w:t>SIGNATURE PAGE FOR POLICIES AND PROCEDURES</w:t>
      </w:r>
    </w:p>
    <w:p w:rsidR="00391B23" w:rsidRDefault="00391B23" w:rsidP="005A3A44">
      <w:pPr>
        <w:ind w:right="-1260"/>
        <w:rPr>
          <w:noProof/>
        </w:rPr>
      </w:pPr>
    </w:p>
    <w:p w:rsidR="00391B23" w:rsidRDefault="00391B23" w:rsidP="00287439">
      <w:pPr>
        <w:ind w:left="2880" w:right="-900" w:hanging="2880"/>
        <w:rPr>
          <w:noProof/>
        </w:rPr>
      </w:pPr>
      <w:r>
        <w:rPr>
          <w:noProof/>
        </w:rPr>
        <w:t xml:space="preserve">Procedure / Policy Title: </w:t>
      </w:r>
      <w:r>
        <w:rPr>
          <w:noProof/>
        </w:rPr>
        <w:tab/>
        <w:t xml:space="preserve">De-Staining of G-Banded Slides for Fluorescence in Situ Hyridizaton (FISH) </w:t>
      </w:r>
    </w:p>
    <w:p w:rsidR="00391B23" w:rsidRDefault="00391B23" w:rsidP="008F04F3">
      <w:pPr>
        <w:ind w:left="2880" w:right="-900" w:hanging="2880"/>
        <w:rPr>
          <w:noProof/>
        </w:rPr>
      </w:pPr>
      <w:r>
        <w:rPr>
          <w:noProof/>
        </w:rPr>
        <w:t xml:space="preserve">Procedure / Policy Number: </w:t>
      </w:r>
      <w:r>
        <w:rPr>
          <w:noProof/>
        </w:rPr>
        <w:tab/>
        <w:t>400-04-01-07</w:t>
      </w:r>
    </w:p>
    <w:p w:rsidR="00391B23" w:rsidRDefault="00391B23" w:rsidP="005A3A44">
      <w:pPr>
        <w:ind w:right="-900"/>
        <w:rPr>
          <w:noProof/>
        </w:rPr>
      </w:pPr>
    </w:p>
    <w:p w:rsidR="00391B23" w:rsidRDefault="00391B23" w:rsidP="005A3A44">
      <w:pPr>
        <w:tabs>
          <w:tab w:val="left" w:pos="2340"/>
        </w:tabs>
        <w:ind w:right="-900"/>
        <w:rPr>
          <w:noProof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636"/>
        <w:gridCol w:w="2304"/>
      </w:tblGrid>
      <w:tr w:rsidR="006A1825" w:rsidTr="006A182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25" w:rsidRDefault="006A1825">
            <w:pPr>
              <w:ind w:right="-900"/>
            </w:pPr>
            <w:r>
              <w:rPr>
                <w:b/>
                <w:sz w:val="22"/>
              </w:rPr>
              <w:t>STAFF NAME</w:t>
            </w:r>
            <w:r>
              <w:rPr>
                <w:sz w:val="22"/>
              </w:rPr>
              <w:t>: (printed)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25" w:rsidRDefault="006A1825">
            <w:pPr>
              <w:ind w:right="-900"/>
              <w:rPr>
                <w:b/>
              </w:rPr>
            </w:pPr>
            <w:r>
              <w:rPr>
                <w:b/>
                <w:sz w:val="22"/>
              </w:rPr>
              <w:t>STAFF SIGNATURE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25" w:rsidRDefault="006A1825">
            <w:pPr>
              <w:ind w:right="-900"/>
              <w:rPr>
                <w:b/>
              </w:rPr>
            </w:pPr>
            <w:r>
              <w:rPr>
                <w:b/>
                <w:sz w:val="22"/>
              </w:rPr>
              <w:t>DATE REVIEWED</w:t>
            </w:r>
          </w:p>
        </w:tc>
      </w:tr>
      <w:tr w:rsidR="006A1825" w:rsidTr="006A1825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25" w:rsidRDefault="006A1825">
            <w:pPr>
              <w:ind w:right="-900"/>
            </w:pPr>
            <w:r>
              <w:rPr>
                <w:sz w:val="22"/>
              </w:rPr>
              <w:t xml:space="preserve">Chen, </w:t>
            </w:r>
            <w:proofErr w:type="spellStart"/>
            <w:r>
              <w:rPr>
                <w:sz w:val="22"/>
              </w:rPr>
              <w:t>Xiaoqin</w:t>
            </w:r>
            <w:proofErr w:type="spellEnd"/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</w:tr>
      <w:tr w:rsidR="006A1825" w:rsidTr="006A1825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25" w:rsidRDefault="006A1825">
            <w:pPr>
              <w:ind w:right="-900"/>
            </w:pPr>
            <w:r>
              <w:rPr>
                <w:sz w:val="22"/>
              </w:rPr>
              <w:t>Darrin, Delores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</w:tr>
      <w:tr w:rsidR="006A1825" w:rsidTr="006A1825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25" w:rsidRDefault="006A1825">
            <w:pPr>
              <w:ind w:right="-900"/>
            </w:pPr>
            <w:proofErr w:type="spellStart"/>
            <w:r>
              <w:rPr>
                <w:sz w:val="22"/>
              </w:rPr>
              <w:t>DeHoogh</w:t>
            </w:r>
            <w:proofErr w:type="spellEnd"/>
            <w:r>
              <w:rPr>
                <w:sz w:val="22"/>
              </w:rPr>
              <w:t>-Grigsby, Debi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</w:tr>
      <w:tr w:rsidR="006A1825" w:rsidTr="006A1825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25" w:rsidRDefault="006A1825">
            <w:pPr>
              <w:ind w:right="-900"/>
            </w:pPr>
            <w:r>
              <w:rPr>
                <w:sz w:val="22"/>
              </w:rPr>
              <w:t>Donovan, Chris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</w:tr>
      <w:tr w:rsidR="006A1825" w:rsidTr="006A1825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25" w:rsidRDefault="006A1825">
            <w:pPr>
              <w:ind w:right="-900"/>
            </w:pPr>
            <w:r>
              <w:rPr>
                <w:sz w:val="22"/>
              </w:rPr>
              <w:t>Kraus, Jean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</w:tr>
      <w:tr w:rsidR="006A1825" w:rsidTr="006A1825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25" w:rsidRDefault="006A1825">
            <w:pPr>
              <w:ind w:right="-900"/>
            </w:pPr>
            <w:r>
              <w:rPr>
                <w:sz w:val="22"/>
              </w:rPr>
              <w:t xml:space="preserve">Liu, </w:t>
            </w:r>
            <w:proofErr w:type="spellStart"/>
            <w:r>
              <w:rPr>
                <w:sz w:val="22"/>
              </w:rPr>
              <w:t>Yuhua</w:t>
            </w:r>
            <w:proofErr w:type="spellEnd"/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</w:tr>
      <w:tr w:rsidR="006A1825" w:rsidTr="006A1825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25" w:rsidRDefault="006A1825">
            <w:pPr>
              <w:ind w:right="-900"/>
            </w:pPr>
            <w:r>
              <w:rPr>
                <w:sz w:val="22"/>
              </w:rPr>
              <w:t>McInnis, Donna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</w:tr>
      <w:tr w:rsidR="006A1825" w:rsidTr="006A1825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25" w:rsidRDefault="006A1825">
            <w:pPr>
              <w:ind w:right="-900"/>
            </w:pPr>
            <w:proofErr w:type="spellStart"/>
            <w:r>
              <w:rPr>
                <w:sz w:val="22"/>
              </w:rPr>
              <w:t>Mohapatra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Itu</w:t>
            </w:r>
            <w:proofErr w:type="spellEnd"/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</w:tr>
      <w:tr w:rsidR="006A1825" w:rsidTr="006A1825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25" w:rsidRDefault="006A1825">
            <w:pPr>
              <w:ind w:right="-900"/>
            </w:pPr>
            <w:r>
              <w:rPr>
                <w:sz w:val="22"/>
              </w:rPr>
              <w:t>Morgan, Catherine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</w:tr>
      <w:tr w:rsidR="006A1825" w:rsidTr="006A1825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25" w:rsidRDefault="006A1825">
            <w:pPr>
              <w:ind w:right="-900"/>
            </w:pPr>
            <w:proofErr w:type="spellStart"/>
            <w:r>
              <w:rPr>
                <w:sz w:val="22"/>
              </w:rPr>
              <w:t>Pilger</w:t>
            </w:r>
            <w:proofErr w:type="spellEnd"/>
            <w:r>
              <w:rPr>
                <w:sz w:val="22"/>
              </w:rPr>
              <w:t>, Carrie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</w:tr>
      <w:tr w:rsidR="006A1825" w:rsidTr="006A1825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25" w:rsidRDefault="006A1825">
            <w:pPr>
              <w:ind w:right="-900"/>
            </w:pPr>
            <w:r>
              <w:rPr>
                <w:sz w:val="22"/>
              </w:rPr>
              <w:t xml:space="preserve">Staley, </w:t>
            </w:r>
            <w:proofErr w:type="spellStart"/>
            <w:r>
              <w:rPr>
                <w:sz w:val="22"/>
              </w:rPr>
              <w:t>Rong</w:t>
            </w:r>
            <w:proofErr w:type="spellEnd"/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</w:tr>
      <w:tr w:rsidR="006A1825" w:rsidTr="006A1825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25" w:rsidRDefault="006A1825">
            <w:pPr>
              <w:ind w:right="-900"/>
            </w:pPr>
            <w:proofErr w:type="spellStart"/>
            <w:r>
              <w:rPr>
                <w:sz w:val="22"/>
              </w:rPr>
              <w:t>Stampalia</w:t>
            </w:r>
            <w:proofErr w:type="spellEnd"/>
            <w:r>
              <w:rPr>
                <w:sz w:val="22"/>
              </w:rPr>
              <w:t>, Ann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</w:tr>
      <w:tr w:rsidR="006A1825" w:rsidTr="006A1825">
        <w:trPr>
          <w:trHeight w:val="3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  <w:r>
              <w:rPr>
                <w:sz w:val="22"/>
              </w:rPr>
              <w:t>Villiers, Catherine</w:t>
            </w:r>
          </w:p>
          <w:p w:rsidR="006A1825" w:rsidRDefault="006A1825">
            <w:pPr>
              <w:ind w:right="-900"/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</w:tr>
      <w:tr w:rsidR="006A1825" w:rsidTr="006A1825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25" w:rsidRDefault="006A1825">
            <w:pPr>
              <w:ind w:right="-900"/>
            </w:pPr>
            <w:r>
              <w:rPr>
                <w:sz w:val="22"/>
              </w:rPr>
              <w:t>Vogel, Jared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</w:tr>
      <w:tr w:rsidR="006A1825" w:rsidTr="006A1825">
        <w:trPr>
          <w:trHeight w:val="48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25" w:rsidRDefault="006A1825">
            <w:pPr>
              <w:ind w:right="-900"/>
            </w:pPr>
            <w:r>
              <w:rPr>
                <w:sz w:val="22"/>
              </w:rPr>
              <w:t>Wang, Sharon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</w:tr>
      <w:tr w:rsidR="006A1825" w:rsidTr="006A1825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25" w:rsidRDefault="006A1825">
            <w:pPr>
              <w:ind w:right="-900"/>
            </w:pPr>
            <w:r>
              <w:rPr>
                <w:sz w:val="22"/>
              </w:rPr>
              <w:t>Whalen, Sara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</w:tr>
      <w:tr w:rsidR="006A1825" w:rsidTr="006A1825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25" w:rsidRDefault="006A1825">
            <w:pPr>
              <w:ind w:right="-900"/>
            </w:pPr>
            <w:r>
              <w:rPr>
                <w:sz w:val="22"/>
              </w:rPr>
              <w:t>Zhou, Yang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</w:tr>
      <w:tr w:rsidR="006A1825" w:rsidTr="006A1825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5" w:rsidRDefault="006A1825">
            <w:pPr>
              <w:ind w:right="-900"/>
            </w:pPr>
          </w:p>
        </w:tc>
      </w:tr>
    </w:tbl>
    <w:p w:rsidR="00391B23" w:rsidRDefault="00391B23" w:rsidP="005A3A44">
      <w:pPr>
        <w:tabs>
          <w:tab w:val="left" w:pos="2340"/>
        </w:tabs>
        <w:ind w:right="-900"/>
        <w:rPr>
          <w:u w:val="single"/>
        </w:rPr>
      </w:pPr>
    </w:p>
    <w:sectPr w:rsidR="00391B23" w:rsidSect="005A3A44">
      <w:footerReference w:type="default" r:id="rId8"/>
      <w:pgSz w:w="12240" w:h="15840" w:code="1"/>
      <w:pgMar w:top="100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825" w:rsidRDefault="006A1825">
      <w:r>
        <w:separator/>
      </w:r>
    </w:p>
  </w:endnote>
  <w:endnote w:type="continuationSeparator" w:id="0">
    <w:p w:rsidR="006A1825" w:rsidRDefault="006A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825" w:rsidRDefault="006A1825" w:rsidP="00E85019">
    <w:pPr>
      <w:pStyle w:val="Footer"/>
      <w:tabs>
        <w:tab w:val="left" w:pos="0"/>
      </w:tabs>
      <w:ind w:left="-540" w:firstLine="0"/>
      <w:rPr>
        <w:color w:val="999999"/>
      </w:rPr>
    </w:pPr>
    <w:r>
      <w:rPr>
        <w:color w:val="999999"/>
      </w:rPr>
      <w:t>De-Staining of G-Banded Slides for FISH</w:t>
    </w:r>
  </w:p>
  <w:p w:rsidR="006A1825" w:rsidRPr="00E85019" w:rsidRDefault="006A1825" w:rsidP="00E85019">
    <w:pPr>
      <w:pStyle w:val="Footer"/>
      <w:tabs>
        <w:tab w:val="left" w:pos="0"/>
      </w:tabs>
      <w:ind w:left="-540" w:firstLine="0"/>
      <w:rPr>
        <w:color w:val="999999"/>
      </w:rPr>
    </w:pPr>
    <w:r>
      <w:rPr>
        <w:color w:val="999999"/>
      </w:rPr>
      <w:t>Cytogenetics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825" w:rsidRDefault="006A1825">
      <w:r>
        <w:separator/>
      </w:r>
    </w:p>
  </w:footnote>
  <w:footnote w:type="continuationSeparator" w:id="0">
    <w:p w:rsidR="006A1825" w:rsidRDefault="006A1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6F8"/>
    <w:multiLevelType w:val="hybridMultilevel"/>
    <w:tmpl w:val="43825D9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AB07FE"/>
    <w:multiLevelType w:val="hybridMultilevel"/>
    <w:tmpl w:val="9020AF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F928E3"/>
    <w:multiLevelType w:val="hybridMultilevel"/>
    <w:tmpl w:val="EA7AF8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0CCCC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E70E1C"/>
    <w:multiLevelType w:val="multilevel"/>
    <w:tmpl w:val="42A87B4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">
    <w:nsid w:val="0748730E"/>
    <w:multiLevelType w:val="multilevel"/>
    <w:tmpl w:val="19309C5E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C74847"/>
    <w:multiLevelType w:val="hybridMultilevel"/>
    <w:tmpl w:val="817E2050"/>
    <w:lvl w:ilvl="0" w:tplc="469C54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21AE660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3" w:tplc="41AA6FE8">
      <w:start w:val="2"/>
      <w:numFmt w:val="upperLetter"/>
      <w:lvlText w:val="%4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4" w:tplc="F28451AE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>
    <w:nsid w:val="0E492C47"/>
    <w:multiLevelType w:val="hybridMultilevel"/>
    <w:tmpl w:val="C74AF3F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D744E9"/>
    <w:multiLevelType w:val="hybridMultilevel"/>
    <w:tmpl w:val="D8AA85E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E563A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5A1F2D"/>
    <w:multiLevelType w:val="hybridMultilevel"/>
    <w:tmpl w:val="70DAB67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FACF8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FF57B4"/>
    <w:multiLevelType w:val="hybridMultilevel"/>
    <w:tmpl w:val="BF4AEE3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B71046"/>
    <w:multiLevelType w:val="hybridMultilevel"/>
    <w:tmpl w:val="6CF2155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D6153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3614B00"/>
    <w:multiLevelType w:val="hybridMultilevel"/>
    <w:tmpl w:val="5D60C45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912973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9553B0"/>
    <w:multiLevelType w:val="hybridMultilevel"/>
    <w:tmpl w:val="B02AB4A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D329BB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3E294B"/>
    <w:multiLevelType w:val="hybridMultilevel"/>
    <w:tmpl w:val="8BB8B0D0"/>
    <w:lvl w:ilvl="0" w:tplc="7856DB00">
      <w:start w:val="4"/>
      <w:numFmt w:val="upperLetter"/>
      <w:lvlText w:val="%1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36EA46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C7800E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9921FB"/>
    <w:multiLevelType w:val="hybridMultilevel"/>
    <w:tmpl w:val="C616EE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9C5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E0158A"/>
    <w:multiLevelType w:val="multilevel"/>
    <w:tmpl w:val="E76EE45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FC5387B"/>
    <w:multiLevelType w:val="hybridMultilevel"/>
    <w:tmpl w:val="17F0BE36"/>
    <w:lvl w:ilvl="0" w:tplc="B50C41A4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10A4A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DBED6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0957A1"/>
    <w:multiLevelType w:val="hybridMultilevel"/>
    <w:tmpl w:val="CCC080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4A6A6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D623E3"/>
    <w:multiLevelType w:val="hybridMultilevel"/>
    <w:tmpl w:val="8306EA5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0C8C608">
      <w:start w:val="6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D9292D"/>
    <w:multiLevelType w:val="hybridMultilevel"/>
    <w:tmpl w:val="1DDCCC3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B23D0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6B000D"/>
    <w:multiLevelType w:val="hybridMultilevel"/>
    <w:tmpl w:val="15A25CB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3CAAA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867043"/>
    <w:multiLevelType w:val="hybridMultilevel"/>
    <w:tmpl w:val="767CDAC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841B3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B960B2A"/>
    <w:multiLevelType w:val="multilevel"/>
    <w:tmpl w:val="7FF45AD6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3DB3683"/>
    <w:multiLevelType w:val="hybridMultilevel"/>
    <w:tmpl w:val="EDD48CC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671D58"/>
    <w:multiLevelType w:val="hybridMultilevel"/>
    <w:tmpl w:val="BF32573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FF60E8"/>
    <w:multiLevelType w:val="hybridMultilevel"/>
    <w:tmpl w:val="53C631C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A20B18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040996"/>
    <w:multiLevelType w:val="hybridMultilevel"/>
    <w:tmpl w:val="159C70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5620F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8F73A46"/>
    <w:multiLevelType w:val="hybridMultilevel"/>
    <w:tmpl w:val="8E14396A"/>
    <w:lvl w:ilvl="0" w:tplc="0E563A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1D03F17"/>
    <w:multiLevelType w:val="multilevel"/>
    <w:tmpl w:val="4F7A92B0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2937760"/>
    <w:multiLevelType w:val="hybridMultilevel"/>
    <w:tmpl w:val="1B12D926"/>
    <w:lvl w:ilvl="0" w:tplc="F0E87AF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0E87AF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2C43310"/>
    <w:multiLevelType w:val="hybridMultilevel"/>
    <w:tmpl w:val="6B96D82E"/>
    <w:lvl w:ilvl="0" w:tplc="049E7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4C14C3"/>
    <w:multiLevelType w:val="hybridMultilevel"/>
    <w:tmpl w:val="38FC85F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274C76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D423D09"/>
    <w:multiLevelType w:val="hybridMultilevel"/>
    <w:tmpl w:val="798A2808"/>
    <w:lvl w:ilvl="0" w:tplc="04906BC4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06AFE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69C54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104BD"/>
    <w:multiLevelType w:val="multilevel"/>
    <w:tmpl w:val="F8A68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EB7DE7"/>
    <w:multiLevelType w:val="hybridMultilevel"/>
    <w:tmpl w:val="0456D4C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E563A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A9E5A8F"/>
    <w:multiLevelType w:val="multilevel"/>
    <w:tmpl w:val="B4FCCD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DCA06F9"/>
    <w:multiLevelType w:val="hybridMultilevel"/>
    <w:tmpl w:val="F4C4B4F6"/>
    <w:lvl w:ilvl="0" w:tplc="FF10A4A6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906BC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E563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12"/>
  </w:num>
  <w:num w:numId="5">
    <w:abstractNumId w:val="23"/>
  </w:num>
  <w:num w:numId="6">
    <w:abstractNumId w:val="31"/>
  </w:num>
  <w:num w:numId="7">
    <w:abstractNumId w:val="6"/>
  </w:num>
  <w:num w:numId="8">
    <w:abstractNumId w:val="2"/>
  </w:num>
  <w:num w:numId="9">
    <w:abstractNumId w:val="13"/>
  </w:num>
  <w:num w:numId="10">
    <w:abstractNumId w:val="19"/>
  </w:num>
  <w:num w:numId="11">
    <w:abstractNumId w:val="1"/>
  </w:num>
  <w:num w:numId="12">
    <w:abstractNumId w:val="26"/>
  </w:num>
  <w:num w:numId="13">
    <w:abstractNumId w:val="0"/>
  </w:num>
  <w:num w:numId="14">
    <w:abstractNumId w:val="25"/>
  </w:num>
  <w:num w:numId="15">
    <w:abstractNumId w:val="10"/>
  </w:num>
  <w:num w:numId="16">
    <w:abstractNumId w:val="7"/>
  </w:num>
  <w:num w:numId="17">
    <w:abstractNumId w:val="16"/>
  </w:num>
  <w:num w:numId="18">
    <w:abstractNumId w:val="4"/>
  </w:num>
  <w:num w:numId="19">
    <w:abstractNumId w:val="33"/>
  </w:num>
  <w:num w:numId="20">
    <w:abstractNumId w:val="34"/>
  </w:num>
  <w:num w:numId="21">
    <w:abstractNumId w:val="9"/>
  </w:num>
  <w:num w:numId="22">
    <w:abstractNumId w:val="17"/>
  </w:num>
  <w:num w:numId="23">
    <w:abstractNumId w:val="24"/>
  </w:num>
  <w:num w:numId="24">
    <w:abstractNumId w:val="11"/>
  </w:num>
  <w:num w:numId="25">
    <w:abstractNumId w:val="21"/>
  </w:num>
  <w:num w:numId="26">
    <w:abstractNumId w:val="14"/>
  </w:num>
  <w:num w:numId="27">
    <w:abstractNumId w:val="36"/>
  </w:num>
  <w:num w:numId="28">
    <w:abstractNumId w:val="28"/>
  </w:num>
  <w:num w:numId="29">
    <w:abstractNumId w:val="27"/>
  </w:num>
  <w:num w:numId="30">
    <w:abstractNumId w:val="30"/>
  </w:num>
  <w:num w:numId="31">
    <w:abstractNumId w:val="29"/>
  </w:num>
  <w:num w:numId="32">
    <w:abstractNumId w:val="15"/>
  </w:num>
  <w:num w:numId="33">
    <w:abstractNumId w:val="35"/>
  </w:num>
  <w:num w:numId="34">
    <w:abstractNumId w:val="32"/>
  </w:num>
  <w:num w:numId="35">
    <w:abstractNumId w:val="22"/>
  </w:num>
  <w:num w:numId="36">
    <w:abstractNumId w:val="5"/>
  </w:num>
  <w:num w:numId="3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1C"/>
    <w:rsid w:val="0000079E"/>
    <w:rsid w:val="00002D5C"/>
    <w:rsid w:val="00006988"/>
    <w:rsid w:val="00014FF4"/>
    <w:rsid w:val="000154FE"/>
    <w:rsid w:val="00015809"/>
    <w:rsid w:val="000212BF"/>
    <w:rsid w:val="000236D2"/>
    <w:rsid w:val="00025F1E"/>
    <w:rsid w:val="000333F4"/>
    <w:rsid w:val="00034AE3"/>
    <w:rsid w:val="00042E0F"/>
    <w:rsid w:val="00053748"/>
    <w:rsid w:val="0006047B"/>
    <w:rsid w:val="000621D1"/>
    <w:rsid w:val="00067F59"/>
    <w:rsid w:val="000841BE"/>
    <w:rsid w:val="000845E7"/>
    <w:rsid w:val="000853FE"/>
    <w:rsid w:val="00085479"/>
    <w:rsid w:val="00090179"/>
    <w:rsid w:val="0009161F"/>
    <w:rsid w:val="00096154"/>
    <w:rsid w:val="0009642F"/>
    <w:rsid w:val="000A087A"/>
    <w:rsid w:val="000A3B3F"/>
    <w:rsid w:val="000A452E"/>
    <w:rsid w:val="000A68E9"/>
    <w:rsid w:val="000B600F"/>
    <w:rsid w:val="000B670F"/>
    <w:rsid w:val="000B6731"/>
    <w:rsid w:val="000C32ED"/>
    <w:rsid w:val="000C5904"/>
    <w:rsid w:val="000C74CE"/>
    <w:rsid w:val="000D2665"/>
    <w:rsid w:val="000D392A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109E5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21A2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931"/>
    <w:rsid w:val="001F0992"/>
    <w:rsid w:val="001F3440"/>
    <w:rsid w:val="001F4B56"/>
    <w:rsid w:val="001F5AC1"/>
    <w:rsid w:val="001F5C07"/>
    <w:rsid w:val="001F70E9"/>
    <w:rsid w:val="001F7310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26B9"/>
    <w:rsid w:val="00234399"/>
    <w:rsid w:val="00251FDC"/>
    <w:rsid w:val="00252405"/>
    <w:rsid w:val="00253B26"/>
    <w:rsid w:val="00257B8D"/>
    <w:rsid w:val="00263643"/>
    <w:rsid w:val="00264FB7"/>
    <w:rsid w:val="00270798"/>
    <w:rsid w:val="002724F8"/>
    <w:rsid w:val="00272871"/>
    <w:rsid w:val="00272E44"/>
    <w:rsid w:val="00276143"/>
    <w:rsid w:val="00277421"/>
    <w:rsid w:val="00280074"/>
    <w:rsid w:val="002817E1"/>
    <w:rsid w:val="00285FE1"/>
    <w:rsid w:val="00287439"/>
    <w:rsid w:val="00287BBF"/>
    <w:rsid w:val="00287E1B"/>
    <w:rsid w:val="0029287B"/>
    <w:rsid w:val="0029320E"/>
    <w:rsid w:val="002947E9"/>
    <w:rsid w:val="00296525"/>
    <w:rsid w:val="00296783"/>
    <w:rsid w:val="002A035C"/>
    <w:rsid w:val="002A15A1"/>
    <w:rsid w:val="002A40E4"/>
    <w:rsid w:val="002A58AB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668F"/>
    <w:rsid w:val="002D78CB"/>
    <w:rsid w:val="002E57E6"/>
    <w:rsid w:val="002E6EED"/>
    <w:rsid w:val="002E7EFA"/>
    <w:rsid w:val="002F32B2"/>
    <w:rsid w:val="002F3B32"/>
    <w:rsid w:val="002F52B3"/>
    <w:rsid w:val="00302E85"/>
    <w:rsid w:val="00304BBC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1B23"/>
    <w:rsid w:val="00394CC4"/>
    <w:rsid w:val="003A02BB"/>
    <w:rsid w:val="003A65A6"/>
    <w:rsid w:val="003B5F92"/>
    <w:rsid w:val="003B6715"/>
    <w:rsid w:val="003C4A5F"/>
    <w:rsid w:val="003C537D"/>
    <w:rsid w:val="003C6C19"/>
    <w:rsid w:val="003D1C42"/>
    <w:rsid w:val="003D3A76"/>
    <w:rsid w:val="003E13A3"/>
    <w:rsid w:val="003E39BA"/>
    <w:rsid w:val="003E5656"/>
    <w:rsid w:val="003E6D3C"/>
    <w:rsid w:val="003F1D8E"/>
    <w:rsid w:val="003F4436"/>
    <w:rsid w:val="003F7AB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63D"/>
    <w:rsid w:val="00427E3D"/>
    <w:rsid w:val="00430123"/>
    <w:rsid w:val="00432B54"/>
    <w:rsid w:val="004349D9"/>
    <w:rsid w:val="004400DB"/>
    <w:rsid w:val="00444358"/>
    <w:rsid w:val="004462F4"/>
    <w:rsid w:val="004474C2"/>
    <w:rsid w:val="004625DF"/>
    <w:rsid w:val="00466849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7170"/>
    <w:rsid w:val="004F7A59"/>
    <w:rsid w:val="00501862"/>
    <w:rsid w:val="00506C56"/>
    <w:rsid w:val="0050709C"/>
    <w:rsid w:val="00511340"/>
    <w:rsid w:val="005136E8"/>
    <w:rsid w:val="005227BA"/>
    <w:rsid w:val="00523A0E"/>
    <w:rsid w:val="00525F8E"/>
    <w:rsid w:val="00526CC1"/>
    <w:rsid w:val="00530558"/>
    <w:rsid w:val="0053600C"/>
    <w:rsid w:val="0053696A"/>
    <w:rsid w:val="00537164"/>
    <w:rsid w:val="00540337"/>
    <w:rsid w:val="00541DA4"/>
    <w:rsid w:val="00543F30"/>
    <w:rsid w:val="00545BFB"/>
    <w:rsid w:val="00546846"/>
    <w:rsid w:val="00547E98"/>
    <w:rsid w:val="005524E8"/>
    <w:rsid w:val="0056324F"/>
    <w:rsid w:val="0057276D"/>
    <w:rsid w:val="00576D8E"/>
    <w:rsid w:val="00583BFE"/>
    <w:rsid w:val="0059220D"/>
    <w:rsid w:val="005A3A44"/>
    <w:rsid w:val="005A4159"/>
    <w:rsid w:val="005A5C27"/>
    <w:rsid w:val="005B071F"/>
    <w:rsid w:val="005B3660"/>
    <w:rsid w:val="005B6F80"/>
    <w:rsid w:val="005C27B5"/>
    <w:rsid w:val="005C390A"/>
    <w:rsid w:val="005D3A11"/>
    <w:rsid w:val="005E53D7"/>
    <w:rsid w:val="005E70FE"/>
    <w:rsid w:val="005E78FB"/>
    <w:rsid w:val="005F1604"/>
    <w:rsid w:val="005F5793"/>
    <w:rsid w:val="005F739F"/>
    <w:rsid w:val="006056A9"/>
    <w:rsid w:val="00605E10"/>
    <w:rsid w:val="00606DE2"/>
    <w:rsid w:val="0062555C"/>
    <w:rsid w:val="006258EB"/>
    <w:rsid w:val="00626A5C"/>
    <w:rsid w:val="00627511"/>
    <w:rsid w:val="00636E96"/>
    <w:rsid w:val="00643248"/>
    <w:rsid w:val="006458EE"/>
    <w:rsid w:val="00646B05"/>
    <w:rsid w:val="006534F6"/>
    <w:rsid w:val="00654866"/>
    <w:rsid w:val="0065749E"/>
    <w:rsid w:val="00663304"/>
    <w:rsid w:val="00665374"/>
    <w:rsid w:val="0067309A"/>
    <w:rsid w:val="00673B69"/>
    <w:rsid w:val="006867C5"/>
    <w:rsid w:val="00686F1B"/>
    <w:rsid w:val="00691CA9"/>
    <w:rsid w:val="006941FA"/>
    <w:rsid w:val="006A000B"/>
    <w:rsid w:val="006A092B"/>
    <w:rsid w:val="006A1825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06DF7"/>
    <w:rsid w:val="00711E49"/>
    <w:rsid w:val="00712334"/>
    <w:rsid w:val="00712A55"/>
    <w:rsid w:val="00715297"/>
    <w:rsid w:val="00720989"/>
    <w:rsid w:val="0072298E"/>
    <w:rsid w:val="00727782"/>
    <w:rsid w:val="00732424"/>
    <w:rsid w:val="00734E99"/>
    <w:rsid w:val="00742D36"/>
    <w:rsid w:val="00751990"/>
    <w:rsid w:val="007522ED"/>
    <w:rsid w:val="00753393"/>
    <w:rsid w:val="00754017"/>
    <w:rsid w:val="0075583D"/>
    <w:rsid w:val="0075597D"/>
    <w:rsid w:val="00764B38"/>
    <w:rsid w:val="00767859"/>
    <w:rsid w:val="007678F2"/>
    <w:rsid w:val="00776D6A"/>
    <w:rsid w:val="00782E0E"/>
    <w:rsid w:val="00784BCD"/>
    <w:rsid w:val="007872D2"/>
    <w:rsid w:val="00792691"/>
    <w:rsid w:val="007A464A"/>
    <w:rsid w:val="007B0554"/>
    <w:rsid w:val="007B11F6"/>
    <w:rsid w:val="007B284A"/>
    <w:rsid w:val="007B617C"/>
    <w:rsid w:val="007C26EA"/>
    <w:rsid w:val="007C3D07"/>
    <w:rsid w:val="007C7CD5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119DD"/>
    <w:rsid w:val="0081383F"/>
    <w:rsid w:val="00814163"/>
    <w:rsid w:val="008222AE"/>
    <w:rsid w:val="008239BB"/>
    <w:rsid w:val="00825243"/>
    <w:rsid w:val="008327C3"/>
    <w:rsid w:val="00833A42"/>
    <w:rsid w:val="008368EC"/>
    <w:rsid w:val="008445E1"/>
    <w:rsid w:val="00853310"/>
    <w:rsid w:val="008536C7"/>
    <w:rsid w:val="0085425D"/>
    <w:rsid w:val="00861269"/>
    <w:rsid w:val="00862ACC"/>
    <w:rsid w:val="0086774E"/>
    <w:rsid w:val="0086785E"/>
    <w:rsid w:val="00867EA9"/>
    <w:rsid w:val="00871DC2"/>
    <w:rsid w:val="00875482"/>
    <w:rsid w:val="00877E98"/>
    <w:rsid w:val="00883F52"/>
    <w:rsid w:val="00887BAB"/>
    <w:rsid w:val="00891BF1"/>
    <w:rsid w:val="008942CB"/>
    <w:rsid w:val="00894901"/>
    <w:rsid w:val="008A0728"/>
    <w:rsid w:val="008A212E"/>
    <w:rsid w:val="008A5608"/>
    <w:rsid w:val="008B085D"/>
    <w:rsid w:val="008B550C"/>
    <w:rsid w:val="008C2A48"/>
    <w:rsid w:val="008C3F6E"/>
    <w:rsid w:val="008C6E75"/>
    <w:rsid w:val="008D2745"/>
    <w:rsid w:val="008D2F13"/>
    <w:rsid w:val="008D5AD2"/>
    <w:rsid w:val="008E07F7"/>
    <w:rsid w:val="008E0842"/>
    <w:rsid w:val="008F02FB"/>
    <w:rsid w:val="008F04F3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547D"/>
    <w:rsid w:val="00961D73"/>
    <w:rsid w:val="0096256C"/>
    <w:rsid w:val="00970F77"/>
    <w:rsid w:val="00973B46"/>
    <w:rsid w:val="00973D5F"/>
    <w:rsid w:val="00975820"/>
    <w:rsid w:val="009770DC"/>
    <w:rsid w:val="009806FE"/>
    <w:rsid w:val="00980ACF"/>
    <w:rsid w:val="00984D05"/>
    <w:rsid w:val="00986C6A"/>
    <w:rsid w:val="009879CF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C36C1"/>
    <w:rsid w:val="009C3D8A"/>
    <w:rsid w:val="009D14B1"/>
    <w:rsid w:val="009D19E6"/>
    <w:rsid w:val="009D380F"/>
    <w:rsid w:val="009D5D6D"/>
    <w:rsid w:val="009D72FF"/>
    <w:rsid w:val="009E791B"/>
    <w:rsid w:val="009F08CA"/>
    <w:rsid w:val="009F4BAF"/>
    <w:rsid w:val="009F64FD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06EC"/>
    <w:rsid w:val="00A537C0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3355"/>
    <w:rsid w:val="00A94C70"/>
    <w:rsid w:val="00AA1E00"/>
    <w:rsid w:val="00AA2C9F"/>
    <w:rsid w:val="00AB7437"/>
    <w:rsid w:val="00AC4BB7"/>
    <w:rsid w:val="00AC58D5"/>
    <w:rsid w:val="00AC7081"/>
    <w:rsid w:val="00AD59D8"/>
    <w:rsid w:val="00AD5CB8"/>
    <w:rsid w:val="00AD661F"/>
    <w:rsid w:val="00AE0751"/>
    <w:rsid w:val="00AE1B5B"/>
    <w:rsid w:val="00AE1C40"/>
    <w:rsid w:val="00AE30D3"/>
    <w:rsid w:val="00AE69F7"/>
    <w:rsid w:val="00B01CF9"/>
    <w:rsid w:val="00B127B1"/>
    <w:rsid w:val="00B14855"/>
    <w:rsid w:val="00B14FA7"/>
    <w:rsid w:val="00B2152B"/>
    <w:rsid w:val="00B25719"/>
    <w:rsid w:val="00B34391"/>
    <w:rsid w:val="00B34954"/>
    <w:rsid w:val="00B37BC1"/>
    <w:rsid w:val="00B45F6E"/>
    <w:rsid w:val="00B469DE"/>
    <w:rsid w:val="00B5244E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93BEA"/>
    <w:rsid w:val="00B93CFE"/>
    <w:rsid w:val="00B965A5"/>
    <w:rsid w:val="00B97880"/>
    <w:rsid w:val="00BA2F02"/>
    <w:rsid w:val="00BA3919"/>
    <w:rsid w:val="00BA5970"/>
    <w:rsid w:val="00BA7C77"/>
    <w:rsid w:val="00BB43C4"/>
    <w:rsid w:val="00BC2798"/>
    <w:rsid w:val="00BC44B3"/>
    <w:rsid w:val="00BC558B"/>
    <w:rsid w:val="00BC6C3B"/>
    <w:rsid w:val="00BD64F1"/>
    <w:rsid w:val="00BD6A89"/>
    <w:rsid w:val="00BE04BC"/>
    <w:rsid w:val="00BE04D7"/>
    <w:rsid w:val="00BE0AFC"/>
    <w:rsid w:val="00BE2A32"/>
    <w:rsid w:val="00BE34F2"/>
    <w:rsid w:val="00BE54F5"/>
    <w:rsid w:val="00BE6E21"/>
    <w:rsid w:val="00BF1906"/>
    <w:rsid w:val="00BF540F"/>
    <w:rsid w:val="00BF6474"/>
    <w:rsid w:val="00C0123A"/>
    <w:rsid w:val="00C0358E"/>
    <w:rsid w:val="00C06A3A"/>
    <w:rsid w:val="00C06C9F"/>
    <w:rsid w:val="00C077F4"/>
    <w:rsid w:val="00C11089"/>
    <w:rsid w:val="00C14D22"/>
    <w:rsid w:val="00C25B42"/>
    <w:rsid w:val="00C25F74"/>
    <w:rsid w:val="00C27273"/>
    <w:rsid w:val="00C30F67"/>
    <w:rsid w:val="00C312F1"/>
    <w:rsid w:val="00C338E4"/>
    <w:rsid w:val="00C3527A"/>
    <w:rsid w:val="00C3632D"/>
    <w:rsid w:val="00C364B3"/>
    <w:rsid w:val="00C37A2F"/>
    <w:rsid w:val="00C42213"/>
    <w:rsid w:val="00C552FD"/>
    <w:rsid w:val="00C632AF"/>
    <w:rsid w:val="00C6368F"/>
    <w:rsid w:val="00C730AD"/>
    <w:rsid w:val="00C738D7"/>
    <w:rsid w:val="00C75613"/>
    <w:rsid w:val="00C827E9"/>
    <w:rsid w:val="00C84FC2"/>
    <w:rsid w:val="00C95708"/>
    <w:rsid w:val="00C96660"/>
    <w:rsid w:val="00C97635"/>
    <w:rsid w:val="00C9791F"/>
    <w:rsid w:val="00CA3BE8"/>
    <w:rsid w:val="00CA5A76"/>
    <w:rsid w:val="00CB1F0B"/>
    <w:rsid w:val="00CB244A"/>
    <w:rsid w:val="00CB400E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3F7"/>
    <w:rsid w:val="00CF3678"/>
    <w:rsid w:val="00CF6B3C"/>
    <w:rsid w:val="00D11967"/>
    <w:rsid w:val="00D11CCC"/>
    <w:rsid w:val="00D14D26"/>
    <w:rsid w:val="00D2147E"/>
    <w:rsid w:val="00D218D8"/>
    <w:rsid w:val="00D239C6"/>
    <w:rsid w:val="00D30E20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6D4"/>
    <w:rsid w:val="00D56BF6"/>
    <w:rsid w:val="00D60BB8"/>
    <w:rsid w:val="00D616AE"/>
    <w:rsid w:val="00D62752"/>
    <w:rsid w:val="00D65180"/>
    <w:rsid w:val="00D666A8"/>
    <w:rsid w:val="00D749F8"/>
    <w:rsid w:val="00D76CFF"/>
    <w:rsid w:val="00D8302F"/>
    <w:rsid w:val="00D8423E"/>
    <w:rsid w:val="00D84898"/>
    <w:rsid w:val="00D915BA"/>
    <w:rsid w:val="00D92172"/>
    <w:rsid w:val="00DA28BA"/>
    <w:rsid w:val="00DA30EF"/>
    <w:rsid w:val="00DA3976"/>
    <w:rsid w:val="00DA5EB2"/>
    <w:rsid w:val="00DA6FDD"/>
    <w:rsid w:val="00DB0117"/>
    <w:rsid w:val="00DC0510"/>
    <w:rsid w:val="00DC2434"/>
    <w:rsid w:val="00DC2A6C"/>
    <w:rsid w:val="00DC3336"/>
    <w:rsid w:val="00DC468B"/>
    <w:rsid w:val="00DC6BFF"/>
    <w:rsid w:val="00DD6A0F"/>
    <w:rsid w:val="00DD774A"/>
    <w:rsid w:val="00DE042D"/>
    <w:rsid w:val="00DE1C1C"/>
    <w:rsid w:val="00DE2A51"/>
    <w:rsid w:val="00DE2D1B"/>
    <w:rsid w:val="00DE403F"/>
    <w:rsid w:val="00DE6012"/>
    <w:rsid w:val="00DF0DEA"/>
    <w:rsid w:val="00DF10D7"/>
    <w:rsid w:val="00DF629D"/>
    <w:rsid w:val="00DF7623"/>
    <w:rsid w:val="00E02281"/>
    <w:rsid w:val="00E024D1"/>
    <w:rsid w:val="00E121C2"/>
    <w:rsid w:val="00E1382B"/>
    <w:rsid w:val="00E1719C"/>
    <w:rsid w:val="00E20C4B"/>
    <w:rsid w:val="00E24484"/>
    <w:rsid w:val="00E35BFE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85019"/>
    <w:rsid w:val="00E85F6D"/>
    <w:rsid w:val="00E92564"/>
    <w:rsid w:val="00E92863"/>
    <w:rsid w:val="00E95132"/>
    <w:rsid w:val="00E97372"/>
    <w:rsid w:val="00EA0D11"/>
    <w:rsid w:val="00EA1ED1"/>
    <w:rsid w:val="00EA35C7"/>
    <w:rsid w:val="00EA3C64"/>
    <w:rsid w:val="00EB0EDD"/>
    <w:rsid w:val="00EB2A93"/>
    <w:rsid w:val="00EB440E"/>
    <w:rsid w:val="00EB652A"/>
    <w:rsid w:val="00EB6D85"/>
    <w:rsid w:val="00ED0520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5747"/>
    <w:rsid w:val="00F3035A"/>
    <w:rsid w:val="00F360CE"/>
    <w:rsid w:val="00F37D8A"/>
    <w:rsid w:val="00F45CDF"/>
    <w:rsid w:val="00F50A53"/>
    <w:rsid w:val="00F53397"/>
    <w:rsid w:val="00F54990"/>
    <w:rsid w:val="00F617A1"/>
    <w:rsid w:val="00F63E08"/>
    <w:rsid w:val="00F768E0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E724F"/>
    <w:rsid w:val="00FF003E"/>
    <w:rsid w:val="00FF285F"/>
    <w:rsid w:val="00FF2D6E"/>
    <w:rsid w:val="00FF3C09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37164"/>
    <w:pPr>
      <w:ind w:left="432" w:hanging="432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7164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uiPriority w:val="99"/>
    <w:rsid w:val="00537164"/>
    <w:pPr>
      <w:ind w:left="432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537164"/>
    <w:pPr>
      <w:ind w:left="864" w:hanging="432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537164"/>
    <w:rPr>
      <w:rFonts w:cs="Times New Roman"/>
      <w:color w:val="0000FF"/>
      <w:u w:val="single"/>
    </w:rPr>
  </w:style>
  <w:style w:type="paragraph" w:customStyle="1" w:styleId="Normal3">
    <w:name w:val="Normal3"/>
    <w:basedOn w:val="Normal2"/>
    <w:uiPriority w:val="99"/>
    <w:rsid w:val="003E6D3C"/>
    <w:pPr>
      <w:ind w:left="1296"/>
    </w:pPr>
  </w:style>
  <w:style w:type="paragraph" w:customStyle="1" w:styleId="InsideAddress">
    <w:name w:val="Inside Address"/>
    <w:basedOn w:val="Normal"/>
    <w:uiPriority w:val="99"/>
    <w:rsid w:val="00FF285F"/>
    <w:pPr>
      <w:ind w:left="432" w:hanging="432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A5A76"/>
    <w:pPr>
      <w:tabs>
        <w:tab w:val="center" w:pos="4320"/>
        <w:tab w:val="right" w:pos="8640"/>
      </w:tabs>
      <w:ind w:left="432" w:hanging="432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5A76"/>
    <w:rPr>
      <w:rFonts w:cs="Times New Roman"/>
      <w:lang w:val="en-US" w:eastAsia="en-US" w:bidi="ar-SA"/>
    </w:rPr>
  </w:style>
  <w:style w:type="paragraph" w:customStyle="1" w:styleId="NormalTable">
    <w:name w:val="NormalTable"/>
    <w:basedOn w:val="Normal"/>
    <w:uiPriority w:val="99"/>
    <w:rsid w:val="00CA5A76"/>
    <w:pPr>
      <w:ind w:left="216" w:hanging="216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86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6C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850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37164"/>
    <w:pPr>
      <w:ind w:left="432" w:hanging="432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7164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uiPriority w:val="99"/>
    <w:rsid w:val="00537164"/>
    <w:pPr>
      <w:ind w:left="432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537164"/>
    <w:pPr>
      <w:ind w:left="864" w:hanging="432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537164"/>
    <w:rPr>
      <w:rFonts w:cs="Times New Roman"/>
      <w:color w:val="0000FF"/>
      <w:u w:val="single"/>
    </w:rPr>
  </w:style>
  <w:style w:type="paragraph" w:customStyle="1" w:styleId="Normal3">
    <w:name w:val="Normal3"/>
    <w:basedOn w:val="Normal2"/>
    <w:uiPriority w:val="99"/>
    <w:rsid w:val="003E6D3C"/>
    <w:pPr>
      <w:ind w:left="1296"/>
    </w:pPr>
  </w:style>
  <w:style w:type="paragraph" w:customStyle="1" w:styleId="InsideAddress">
    <w:name w:val="Inside Address"/>
    <w:basedOn w:val="Normal"/>
    <w:uiPriority w:val="99"/>
    <w:rsid w:val="00FF285F"/>
    <w:pPr>
      <w:ind w:left="432" w:hanging="432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A5A76"/>
    <w:pPr>
      <w:tabs>
        <w:tab w:val="center" w:pos="4320"/>
        <w:tab w:val="right" w:pos="8640"/>
      </w:tabs>
      <w:ind w:left="432" w:hanging="432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5A76"/>
    <w:rPr>
      <w:rFonts w:cs="Times New Roman"/>
      <w:lang w:val="en-US" w:eastAsia="en-US" w:bidi="ar-SA"/>
    </w:rPr>
  </w:style>
  <w:style w:type="paragraph" w:customStyle="1" w:styleId="NormalTable">
    <w:name w:val="NormalTable"/>
    <w:basedOn w:val="Normal"/>
    <w:uiPriority w:val="99"/>
    <w:rsid w:val="00CA5A76"/>
    <w:pPr>
      <w:ind w:left="216" w:hanging="216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86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6C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850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4F77F8CD.dotm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Washington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Becky Gaulin</cp:lastModifiedBy>
  <cp:revision>2</cp:revision>
  <cp:lastPrinted>2012-08-27T17:36:00Z</cp:lastPrinted>
  <dcterms:created xsi:type="dcterms:W3CDTF">2013-04-19T19:51:00Z</dcterms:created>
  <dcterms:modified xsi:type="dcterms:W3CDTF">2013-04-19T19:51:00Z</dcterms:modified>
</cp:coreProperties>
</file>