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E3" w:rsidRDefault="00AA41E3" w:rsidP="00AA41E3">
      <w:pPr>
        <w:ind w:left="1440" w:hanging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B66313" w:rsidRPr="004E5F01">
        <w:rPr>
          <w:rFonts w:ascii="Arial" w:hAnsi="Arial" w:cs="Arial"/>
          <w:b/>
          <w:sz w:val="22"/>
          <w:szCs w:val="22"/>
        </w:rPr>
        <w:t>urpose</w:t>
      </w:r>
    </w:p>
    <w:p w:rsidR="00AA41E3" w:rsidRPr="00A93A68" w:rsidRDefault="0044252E" w:rsidP="00A93A68">
      <w:pPr>
        <w:rPr>
          <w:rFonts w:ascii="Arial" w:hAnsi="Arial" w:cs="Arial"/>
          <w:sz w:val="22"/>
          <w:szCs w:val="22"/>
        </w:rPr>
      </w:pPr>
      <w:r w:rsidRPr="00A93A68">
        <w:rPr>
          <w:rFonts w:ascii="Arial" w:hAnsi="Arial" w:cs="Arial"/>
          <w:sz w:val="22"/>
          <w:szCs w:val="22"/>
        </w:rPr>
        <w:t>Antibody titration is a semi</w:t>
      </w:r>
      <w:r w:rsidR="0015326B" w:rsidRPr="00A93A68">
        <w:rPr>
          <w:rFonts w:ascii="Arial" w:hAnsi="Arial" w:cs="Arial"/>
          <w:sz w:val="22"/>
          <w:szCs w:val="22"/>
        </w:rPr>
        <w:t xml:space="preserve"> </w:t>
      </w:r>
      <w:r w:rsidR="002D1CF1" w:rsidRPr="00A93A68">
        <w:rPr>
          <w:rFonts w:ascii="Arial" w:hAnsi="Arial" w:cs="Arial"/>
          <w:sz w:val="22"/>
          <w:szCs w:val="22"/>
        </w:rPr>
        <w:t xml:space="preserve">quantitative method used to determine the concentration of antibody </w:t>
      </w:r>
    </w:p>
    <w:p w:rsidR="00B66313" w:rsidRPr="00A93A68" w:rsidRDefault="002D1CF1" w:rsidP="00A93A68">
      <w:pPr>
        <w:rPr>
          <w:rFonts w:ascii="Arial" w:hAnsi="Arial" w:cs="Arial"/>
          <w:sz w:val="22"/>
          <w:szCs w:val="22"/>
        </w:rPr>
      </w:pPr>
      <w:proofErr w:type="gramStart"/>
      <w:r w:rsidRPr="00A93A68">
        <w:rPr>
          <w:rFonts w:ascii="Arial" w:hAnsi="Arial" w:cs="Arial"/>
          <w:sz w:val="22"/>
          <w:szCs w:val="22"/>
        </w:rPr>
        <w:t>in</w:t>
      </w:r>
      <w:proofErr w:type="gramEnd"/>
      <w:r w:rsidRPr="00A93A68">
        <w:rPr>
          <w:rFonts w:ascii="Arial" w:hAnsi="Arial" w:cs="Arial"/>
          <w:sz w:val="22"/>
          <w:szCs w:val="22"/>
        </w:rPr>
        <w:t xml:space="preserve"> a sample. </w:t>
      </w:r>
      <w:r w:rsidR="00B66313" w:rsidRPr="00A93A68">
        <w:rPr>
          <w:rFonts w:ascii="Arial" w:hAnsi="Arial" w:cs="Arial"/>
          <w:sz w:val="22"/>
          <w:szCs w:val="22"/>
        </w:rPr>
        <w:t>This procedure provides instruc</w:t>
      </w:r>
      <w:r w:rsidR="000B6F65" w:rsidRPr="00A93A68">
        <w:rPr>
          <w:rFonts w:ascii="Arial" w:hAnsi="Arial" w:cs="Arial"/>
          <w:sz w:val="22"/>
          <w:szCs w:val="22"/>
        </w:rPr>
        <w:t>tions</w:t>
      </w:r>
      <w:r w:rsidR="0085670B" w:rsidRPr="00A93A68">
        <w:rPr>
          <w:rFonts w:ascii="Arial" w:hAnsi="Arial" w:cs="Arial"/>
          <w:sz w:val="22"/>
          <w:szCs w:val="22"/>
        </w:rPr>
        <w:t xml:space="preserve"> </w:t>
      </w:r>
      <w:r w:rsidR="008B4800" w:rsidRPr="00A93A68">
        <w:rPr>
          <w:rFonts w:ascii="Arial" w:hAnsi="Arial" w:cs="Arial"/>
          <w:sz w:val="22"/>
          <w:szCs w:val="22"/>
        </w:rPr>
        <w:t>for</w:t>
      </w:r>
      <w:r w:rsidR="0044252E" w:rsidRPr="00A93A68">
        <w:rPr>
          <w:rFonts w:ascii="Arial" w:hAnsi="Arial" w:cs="Arial"/>
          <w:sz w:val="22"/>
          <w:szCs w:val="22"/>
        </w:rPr>
        <w:t xml:space="preserve"> performing </w:t>
      </w:r>
      <w:r w:rsidR="003E28E2" w:rsidRPr="00A93A68">
        <w:rPr>
          <w:rFonts w:ascii="Arial" w:hAnsi="Arial" w:cs="Arial"/>
          <w:sz w:val="22"/>
          <w:szCs w:val="22"/>
          <w:highlight w:val="yellow"/>
        </w:rPr>
        <w:t>and reporting</w:t>
      </w:r>
      <w:r w:rsidR="003E28E2" w:rsidRPr="00A93A68">
        <w:rPr>
          <w:rFonts w:ascii="Arial" w:hAnsi="Arial" w:cs="Arial"/>
          <w:sz w:val="22"/>
          <w:szCs w:val="22"/>
        </w:rPr>
        <w:t xml:space="preserve"> </w:t>
      </w:r>
      <w:r w:rsidR="00A93A68" w:rsidRPr="00A93A68">
        <w:rPr>
          <w:rFonts w:ascii="Arial" w:hAnsi="Arial" w:cs="Arial"/>
          <w:sz w:val="22"/>
          <w:szCs w:val="22"/>
        </w:rPr>
        <w:t xml:space="preserve">antibody titration </w:t>
      </w:r>
      <w:r w:rsidR="0015326B" w:rsidRPr="00A93A68">
        <w:rPr>
          <w:rFonts w:ascii="Arial" w:hAnsi="Arial" w:cs="Arial"/>
          <w:sz w:val="22"/>
          <w:szCs w:val="22"/>
        </w:rPr>
        <w:t>on prenatal samples to identify women with significant levels of antibodies that may lead to hemolytic</w:t>
      </w:r>
      <w:r w:rsidR="00A93A68" w:rsidRPr="00A93A68">
        <w:rPr>
          <w:rFonts w:ascii="Arial" w:hAnsi="Arial" w:cs="Arial"/>
          <w:sz w:val="22"/>
          <w:szCs w:val="22"/>
        </w:rPr>
        <w:t xml:space="preserve"> </w:t>
      </w:r>
      <w:r w:rsidR="0015326B" w:rsidRPr="00A93A68">
        <w:rPr>
          <w:rFonts w:ascii="Arial" w:hAnsi="Arial" w:cs="Arial"/>
          <w:sz w:val="22"/>
          <w:szCs w:val="22"/>
        </w:rPr>
        <w:t xml:space="preserve">disease of the fetus and newborn </w:t>
      </w:r>
      <w:r w:rsidR="00E621BD" w:rsidRPr="00A93A68">
        <w:rPr>
          <w:rFonts w:ascii="Arial" w:hAnsi="Arial" w:cs="Arial"/>
          <w:sz w:val="22"/>
          <w:szCs w:val="22"/>
        </w:rPr>
        <w:t xml:space="preserve">(HDFN). </w:t>
      </w:r>
    </w:p>
    <w:p w:rsidR="00087142" w:rsidRPr="00A93A68" w:rsidRDefault="00087142" w:rsidP="00A93A68"/>
    <w:p w:rsidR="00087142" w:rsidRPr="004E5F01" w:rsidRDefault="00DB2BF7" w:rsidP="001C1BED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  <w:r w:rsidRPr="004E5F01">
        <w:rPr>
          <w:rFonts w:ascii="Arial" w:hAnsi="Arial" w:cs="Arial"/>
          <w:b/>
          <w:i/>
          <w:sz w:val="22"/>
          <w:szCs w:val="22"/>
          <w:lang w:val="en-GB"/>
        </w:rPr>
        <w:t>Note:</w:t>
      </w:r>
      <w:r w:rsidR="00AA41E3">
        <w:rPr>
          <w:rFonts w:ascii="Arial" w:hAnsi="Arial" w:cs="Arial"/>
          <w:b/>
          <w:i/>
          <w:sz w:val="22"/>
          <w:szCs w:val="22"/>
          <w:lang w:val="en-GB"/>
        </w:rPr>
        <w:t xml:space="preserve">  </w:t>
      </w:r>
      <w:r w:rsidR="00E621BD">
        <w:rPr>
          <w:rFonts w:ascii="Arial" w:hAnsi="Arial" w:cs="Arial"/>
          <w:sz w:val="22"/>
          <w:szCs w:val="22"/>
          <w:lang w:val="en-GB"/>
        </w:rPr>
        <w:t xml:space="preserve">Do not use </w:t>
      </w:r>
      <w:r w:rsidR="00EC26DF">
        <w:rPr>
          <w:rFonts w:ascii="Arial" w:hAnsi="Arial" w:cs="Arial"/>
          <w:sz w:val="22"/>
          <w:szCs w:val="22"/>
          <w:lang w:val="en-GB"/>
        </w:rPr>
        <w:t xml:space="preserve">enhancement techniques, </w:t>
      </w:r>
      <w:r w:rsidR="00E621BD">
        <w:rPr>
          <w:rFonts w:ascii="Arial" w:hAnsi="Arial" w:cs="Arial"/>
          <w:sz w:val="22"/>
          <w:szCs w:val="22"/>
          <w:lang w:val="en-GB"/>
        </w:rPr>
        <w:t>enzyme treated cells</w:t>
      </w:r>
      <w:r w:rsidR="00EC26DF">
        <w:rPr>
          <w:rFonts w:ascii="Arial" w:hAnsi="Arial" w:cs="Arial"/>
          <w:sz w:val="22"/>
          <w:szCs w:val="22"/>
          <w:lang w:val="en-GB"/>
        </w:rPr>
        <w:t xml:space="preserve"> or expired cells.</w:t>
      </w:r>
    </w:p>
    <w:p w:rsidR="00EF0E8F" w:rsidRDefault="00EF0E8F" w:rsidP="004E5F0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</w:p>
    <w:p w:rsidR="00B66313" w:rsidRPr="004E5F01" w:rsidRDefault="00921363" w:rsidP="004E5F0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  <w:r w:rsidRPr="004E5F01">
        <w:rPr>
          <w:rFonts w:ascii="Arial" w:hAnsi="Arial" w:cs="Arial"/>
          <w:b/>
          <w:kern w:val="0"/>
          <w:sz w:val="22"/>
          <w:szCs w:val="22"/>
        </w:rPr>
        <w:t>P</w:t>
      </w:r>
      <w:r w:rsidR="00B66313" w:rsidRPr="004E5F01">
        <w:rPr>
          <w:rFonts w:ascii="Arial" w:hAnsi="Arial" w:cs="Arial"/>
          <w:b/>
          <w:kern w:val="0"/>
          <w:sz w:val="22"/>
          <w:szCs w:val="22"/>
        </w:rPr>
        <w:t xml:space="preserve">rocedure: </w:t>
      </w:r>
    </w:p>
    <w:tbl>
      <w:tblPr>
        <w:tblW w:w="10183" w:type="dxa"/>
        <w:tblInd w:w="-3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4"/>
        <w:gridCol w:w="2648"/>
        <w:gridCol w:w="4548"/>
        <w:gridCol w:w="2263"/>
      </w:tblGrid>
      <w:tr w:rsidR="003E0E63" w:rsidRPr="004E5F01" w:rsidTr="00AC4C3F">
        <w:trPr>
          <w:cantSplit/>
          <w:trHeight w:val="255"/>
        </w:trPr>
        <w:tc>
          <w:tcPr>
            <w:tcW w:w="724" w:type="dxa"/>
            <w:vAlign w:val="center"/>
          </w:tcPr>
          <w:p w:rsidR="003E0E63" w:rsidRPr="004E5F01" w:rsidRDefault="00AC4C3F" w:rsidP="004E5F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196" w:type="dxa"/>
            <w:gridSpan w:val="2"/>
            <w:vAlign w:val="center"/>
          </w:tcPr>
          <w:p w:rsidR="003E0E63" w:rsidRPr="004E5F01" w:rsidRDefault="003E0E63" w:rsidP="004E5F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5F01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263" w:type="dxa"/>
          </w:tcPr>
          <w:p w:rsidR="003E0E63" w:rsidRPr="004E5F01" w:rsidRDefault="003E0E63" w:rsidP="004E5F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5F01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B66313" w:rsidRPr="004E5F01" w:rsidTr="00AC4C3F">
        <w:tblPrEx>
          <w:tblCellMar>
            <w:left w:w="108" w:type="dxa"/>
            <w:right w:w="108" w:type="dxa"/>
          </w:tblCellMar>
        </w:tblPrEx>
        <w:trPr>
          <w:cantSplit/>
          <w:trHeight w:val="780"/>
        </w:trPr>
        <w:tc>
          <w:tcPr>
            <w:tcW w:w="724" w:type="dxa"/>
            <w:tcMar>
              <w:left w:w="115" w:type="dxa"/>
              <w:right w:w="115" w:type="dxa"/>
            </w:tcMar>
          </w:tcPr>
          <w:p w:rsidR="00B66313" w:rsidRPr="004E5F01" w:rsidRDefault="00B66313" w:rsidP="004E5F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7196" w:type="dxa"/>
            <w:gridSpan w:val="2"/>
            <w:tcMar>
              <w:left w:w="115" w:type="dxa"/>
              <w:right w:w="115" w:type="dxa"/>
            </w:tcMar>
          </w:tcPr>
          <w:p w:rsidR="00B66313" w:rsidRDefault="00B66313" w:rsidP="001C1BED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4E5F01">
              <w:rPr>
                <w:rFonts w:ascii="Arial" w:hAnsi="Arial" w:cs="Arial"/>
                <w:sz w:val="22"/>
                <w:szCs w:val="22"/>
              </w:rPr>
              <w:t>Confirm sample acceptability</w:t>
            </w:r>
            <w:r w:rsidR="000E58CE" w:rsidRPr="004E5F0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5326B" w:rsidRDefault="00393DD9" w:rsidP="001C1BED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Anticoagulated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samples collected in EDTA are preferred.</w:t>
            </w:r>
          </w:p>
          <w:p w:rsidR="00393DD9" w:rsidRPr="004E5F01" w:rsidRDefault="00393DD9" w:rsidP="001C1BED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Clotted samples are acceptable.</w:t>
            </w:r>
          </w:p>
          <w:p w:rsidR="00B66313" w:rsidRPr="004E5F01" w:rsidRDefault="00B66313" w:rsidP="004E5F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3" w:type="dxa"/>
            <w:tcMar>
              <w:left w:w="115" w:type="dxa"/>
              <w:right w:w="115" w:type="dxa"/>
            </w:tcMar>
          </w:tcPr>
          <w:p w:rsidR="00B66313" w:rsidRPr="004E5F01" w:rsidRDefault="00B66313" w:rsidP="001C1BED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kern w:val="0"/>
                <w:sz w:val="22"/>
                <w:szCs w:val="22"/>
              </w:rPr>
              <w:t>Evaluating Patient Samples</w:t>
            </w:r>
            <w:r w:rsidR="00B97888" w:rsidRPr="004E5F01">
              <w:rPr>
                <w:rFonts w:ascii="Arial" w:hAnsi="Arial" w:cs="Arial"/>
                <w:kern w:val="0"/>
                <w:sz w:val="22"/>
                <w:szCs w:val="22"/>
              </w:rPr>
              <w:t xml:space="preserve"> and Request Forms</w:t>
            </w:r>
          </w:p>
        </w:tc>
      </w:tr>
      <w:tr w:rsidR="002E3163" w:rsidRPr="004E5F01" w:rsidTr="00AC4C3F">
        <w:tblPrEx>
          <w:tblCellMar>
            <w:left w:w="108" w:type="dxa"/>
            <w:right w:w="108" w:type="dxa"/>
          </w:tblCellMar>
        </w:tblPrEx>
        <w:trPr>
          <w:cantSplit/>
          <w:trHeight w:val="780"/>
        </w:trPr>
        <w:tc>
          <w:tcPr>
            <w:tcW w:w="724" w:type="dxa"/>
            <w:tcMar>
              <w:left w:w="115" w:type="dxa"/>
              <w:right w:w="115" w:type="dxa"/>
            </w:tcMar>
          </w:tcPr>
          <w:p w:rsidR="002E3163" w:rsidRPr="004E5F01" w:rsidRDefault="00C13762" w:rsidP="004E5F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7196" w:type="dxa"/>
            <w:gridSpan w:val="2"/>
            <w:tcMar>
              <w:left w:w="115" w:type="dxa"/>
              <w:right w:w="115" w:type="dxa"/>
            </w:tcMar>
          </w:tcPr>
          <w:p w:rsidR="002E3163" w:rsidRDefault="00CE192D" w:rsidP="001C1BED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Antibody identification should have been performed on current sample to be titrated.</w:t>
            </w:r>
          </w:p>
          <w:p w:rsidR="00CE192D" w:rsidRDefault="00CE192D" w:rsidP="001C1BED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samples submitted later in pregnanc</w:t>
            </w:r>
            <w:r w:rsidR="009709E5">
              <w:rPr>
                <w:rFonts w:ascii="Arial" w:hAnsi="Arial" w:cs="Arial"/>
                <w:sz w:val="22"/>
                <w:szCs w:val="22"/>
              </w:rPr>
              <w:t>y after the initial detection of the antibody</w:t>
            </w:r>
            <w:r>
              <w:rPr>
                <w:rFonts w:ascii="Arial" w:hAnsi="Arial" w:cs="Arial"/>
                <w:sz w:val="22"/>
                <w:szCs w:val="22"/>
              </w:rPr>
              <w:t>, the Re</w:t>
            </w:r>
            <w:r w:rsidR="00F92DEA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panel Policy should be followed to </w:t>
            </w:r>
            <w:r w:rsidR="00E02B70">
              <w:rPr>
                <w:rFonts w:ascii="Arial" w:hAnsi="Arial" w:cs="Arial"/>
                <w:sz w:val="22"/>
                <w:szCs w:val="22"/>
              </w:rPr>
              <w:t>determine if additional antibodies have developed since the last submitted sample.</w:t>
            </w:r>
          </w:p>
          <w:p w:rsidR="00E02B70" w:rsidRDefault="001C2F0C" w:rsidP="001C1BED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Minimum of 1 mL of plasma/serum is required.</w:t>
            </w:r>
            <w:r w:rsidR="00F964F9">
              <w:rPr>
                <w:rFonts w:ascii="Arial" w:hAnsi="Arial" w:cs="Arial"/>
                <w:sz w:val="22"/>
                <w:szCs w:val="22"/>
              </w:rPr>
              <w:t xml:space="preserve"> More sample may </w:t>
            </w:r>
            <w:r w:rsidR="00F92DEA">
              <w:rPr>
                <w:rFonts w:ascii="Arial" w:hAnsi="Arial" w:cs="Arial"/>
                <w:sz w:val="22"/>
                <w:szCs w:val="22"/>
              </w:rPr>
              <w:t>be required if multiple antibodies are present.</w:t>
            </w:r>
          </w:p>
          <w:p w:rsidR="001C2F0C" w:rsidRDefault="001C2F0C" w:rsidP="001C1BED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Additional 1 mL </w:t>
            </w:r>
            <w:r w:rsidR="00F92DEA">
              <w:rPr>
                <w:rFonts w:ascii="Arial" w:hAnsi="Arial" w:cs="Arial"/>
                <w:sz w:val="22"/>
                <w:szCs w:val="22"/>
              </w:rPr>
              <w:t xml:space="preserve">(or more) </w:t>
            </w:r>
            <w:r>
              <w:rPr>
                <w:rFonts w:ascii="Arial" w:hAnsi="Arial" w:cs="Arial"/>
                <w:sz w:val="22"/>
                <w:szCs w:val="22"/>
              </w:rPr>
              <w:t>to be frozen and tested in parallel with the next sample submitted.</w:t>
            </w:r>
          </w:p>
          <w:p w:rsidR="001C2F0C" w:rsidRDefault="009709E5" w:rsidP="001C1BED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most recent previously </w:t>
            </w:r>
            <w:r w:rsidR="003C4BB0">
              <w:rPr>
                <w:rFonts w:ascii="Arial" w:hAnsi="Arial" w:cs="Arial"/>
                <w:sz w:val="22"/>
                <w:szCs w:val="22"/>
              </w:rPr>
              <w:t xml:space="preserve">submitted sample </w:t>
            </w:r>
            <w:r w:rsidR="00F92DEA">
              <w:rPr>
                <w:rFonts w:ascii="Arial" w:hAnsi="Arial" w:cs="Arial"/>
                <w:sz w:val="22"/>
                <w:szCs w:val="22"/>
              </w:rPr>
              <w:t xml:space="preserve">from the current pregnancy </w:t>
            </w:r>
            <w:r w:rsidR="002A7A36">
              <w:rPr>
                <w:rFonts w:ascii="Arial" w:hAnsi="Arial" w:cs="Arial"/>
                <w:sz w:val="22"/>
                <w:szCs w:val="22"/>
              </w:rPr>
              <w:t>should be titrat</w:t>
            </w:r>
            <w:r w:rsidR="003C4BB0">
              <w:rPr>
                <w:rFonts w:ascii="Arial" w:hAnsi="Arial" w:cs="Arial"/>
                <w:sz w:val="22"/>
                <w:szCs w:val="22"/>
              </w:rPr>
              <w:t>ed in parallel with the current sample.</w:t>
            </w:r>
          </w:p>
          <w:p w:rsidR="003C4BB0" w:rsidRPr="004E5F01" w:rsidRDefault="003C4BB0" w:rsidP="003C4BB0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3" w:type="dxa"/>
            <w:tcMar>
              <w:left w:w="115" w:type="dxa"/>
              <w:right w:w="115" w:type="dxa"/>
            </w:tcMar>
          </w:tcPr>
          <w:p w:rsidR="002E3163" w:rsidRDefault="00CE192D" w:rsidP="001C1BED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Guidelines for Antibody Identification</w:t>
            </w:r>
          </w:p>
          <w:p w:rsidR="00A00C02" w:rsidRDefault="00A00C02" w:rsidP="00A00C02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:rsidR="00CE192D" w:rsidRPr="004E5F01" w:rsidRDefault="00CE192D" w:rsidP="001C1BED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Re</w:t>
            </w:r>
            <w:r w:rsidR="00F92DEA">
              <w:rPr>
                <w:rFonts w:ascii="Arial" w:hAnsi="Arial" w:cs="Arial"/>
                <w:kern w:val="0"/>
                <w:sz w:val="22"/>
                <w:szCs w:val="22"/>
              </w:rPr>
              <w:t>-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panel Policy for Antibody Resolution</w:t>
            </w:r>
          </w:p>
        </w:tc>
      </w:tr>
      <w:tr w:rsidR="008646A8" w:rsidRPr="004E5F01" w:rsidTr="00AC4C3F">
        <w:tblPrEx>
          <w:tblCellMar>
            <w:left w:w="108" w:type="dxa"/>
            <w:right w:w="108" w:type="dxa"/>
          </w:tblCellMar>
        </w:tblPrEx>
        <w:trPr>
          <w:cantSplit/>
          <w:trHeight w:val="780"/>
        </w:trPr>
        <w:tc>
          <w:tcPr>
            <w:tcW w:w="724" w:type="dxa"/>
            <w:tcMar>
              <w:left w:w="115" w:type="dxa"/>
              <w:right w:w="115" w:type="dxa"/>
            </w:tcMar>
          </w:tcPr>
          <w:p w:rsidR="008646A8" w:rsidRDefault="008646A8" w:rsidP="004E5F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3</w:t>
            </w:r>
          </w:p>
        </w:tc>
        <w:tc>
          <w:tcPr>
            <w:tcW w:w="7196" w:type="dxa"/>
            <w:gridSpan w:val="2"/>
            <w:tcMar>
              <w:left w:w="115" w:type="dxa"/>
              <w:right w:w="115" w:type="dxa"/>
            </w:tcMar>
          </w:tcPr>
          <w:p w:rsidR="008646A8" w:rsidRDefault="008646A8" w:rsidP="001C1BED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B12035">
              <w:rPr>
                <w:rFonts w:ascii="Arial" w:hAnsi="Arial" w:cs="Arial"/>
                <w:sz w:val="22"/>
                <w:szCs w:val="22"/>
              </w:rPr>
              <w:t>rozen samples should be thawed,</w:t>
            </w:r>
            <w:r>
              <w:rPr>
                <w:rFonts w:ascii="Arial" w:hAnsi="Arial" w:cs="Arial"/>
                <w:sz w:val="22"/>
                <w:szCs w:val="22"/>
              </w:rPr>
              <w:t xml:space="preserve"> mixed well and centrifuged to remove any cellular debris</w:t>
            </w:r>
            <w:r w:rsidR="007D14ED">
              <w:rPr>
                <w:rFonts w:ascii="Arial" w:hAnsi="Arial" w:cs="Arial"/>
                <w:sz w:val="22"/>
                <w:szCs w:val="22"/>
              </w:rPr>
              <w:t xml:space="preserve"> before dilutions are prepared.</w:t>
            </w:r>
          </w:p>
          <w:p w:rsidR="00AA41E3" w:rsidRDefault="00AA41E3" w:rsidP="00AA41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3" w:type="dxa"/>
            <w:tcMar>
              <w:left w:w="115" w:type="dxa"/>
              <w:right w:w="115" w:type="dxa"/>
            </w:tcMar>
          </w:tcPr>
          <w:p w:rsidR="008646A8" w:rsidRDefault="008646A8" w:rsidP="008646A8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AA41E3" w:rsidRPr="004E5F01" w:rsidTr="00AC4C3F">
        <w:tblPrEx>
          <w:tblCellMar>
            <w:left w:w="108" w:type="dxa"/>
            <w:right w:w="108" w:type="dxa"/>
          </w:tblCellMar>
        </w:tblPrEx>
        <w:trPr>
          <w:cantSplit/>
          <w:trHeight w:val="780"/>
        </w:trPr>
        <w:tc>
          <w:tcPr>
            <w:tcW w:w="724" w:type="dxa"/>
            <w:tcMar>
              <w:left w:w="115" w:type="dxa"/>
              <w:right w:w="115" w:type="dxa"/>
            </w:tcMar>
          </w:tcPr>
          <w:p w:rsidR="00AA41E3" w:rsidRDefault="00AC4C3F" w:rsidP="004E5F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4</w:t>
            </w:r>
          </w:p>
        </w:tc>
        <w:tc>
          <w:tcPr>
            <w:tcW w:w="7196" w:type="dxa"/>
            <w:gridSpan w:val="2"/>
            <w:tcMar>
              <w:left w:w="115" w:type="dxa"/>
              <w:right w:w="115" w:type="dxa"/>
            </w:tcMar>
          </w:tcPr>
          <w:p w:rsidR="00AA41E3" w:rsidRDefault="00AA41E3" w:rsidP="00AA41E3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Selection of reagent red cells for titration studies:</w:t>
            </w:r>
          </w:p>
          <w:p w:rsidR="00AA41E3" w:rsidRDefault="00AA41E3" w:rsidP="00AA41E3">
            <w:pPr>
              <w:pStyle w:val="Header"/>
              <w:numPr>
                <w:ilvl w:val="0"/>
                <w:numId w:val="2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a single antibody, select a cell with the strongest expression of the target antigen.</w:t>
            </w:r>
          </w:p>
          <w:p w:rsidR="00AA41E3" w:rsidRDefault="00AA41E3" w:rsidP="00AA41E3">
            <w:pPr>
              <w:pStyle w:val="Header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Anti-D, use an R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cell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cDE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cDE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AC4C3F" w:rsidRDefault="00AA41E3" w:rsidP="00AA41E3">
            <w:pPr>
              <w:pStyle w:val="Header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Anti-K, use heterozygous cell if there is no homologous</w:t>
            </w:r>
          </w:p>
          <w:p w:rsidR="00AA41E3" w:rsidRDefault="00AC4C3F" w:rsidP="00AA41E3">
            <w:pPr>
              <w:pStyle w:val="Header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all other antibodies, use a cell with homozygous expression.</w:t>
            </w:r>
          </w:p>
          <w:p w:rsidR="00A93A68" w:rsidRPr="00AC4C3F" w:rsidRDefault="00A93A68" w:rsidP="00A93A68">
            <w:pPr>
              <w:pStyle w:val="Header"/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3" w:type="dxa"/>
            <w:tcMar>
              <w:left w:w="115" w:type="dxa"/>
              <w:right w:w="115" w:type="dxa"/>
            </w:tcMar>
          </w:tcPr>
          <w:p w:rsidR="00AA41E3" w:rsidRDefault="00AA41E3" w:rsidP="003233EF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AC4C3F" w:rsidRPr="004E5F01" w:rsidTr="00AC4C3F">
        <w:tblPrEx>
          <w:tblCellMar>
            <w:left w:w="108" w:type="dxa"/>
            <w:right w:w="108" w:type="dxa"/>
          </w:tblCellMar>
        </w:tblPrEx>
        <w:trPr>
          <w:cantSplit/>
          <w:trHeight w:val="430"/>
        </w:trPr>
        <w:tc>
          <w:tcPr>
            <w:tcW w:w="724" w:type="dxa"/>
            <w:tcMar>
              <w:left w:w="115" w:type="dxa"/>
              <w:right w:w="115" w:type="dxa"/>
            </w:tcMar>
          </w:tcPr>
          <w:p w:rsidR="00AC4C3F" w:rsidRPr="00AC4C3F" w:rsidRDefault="00AC4C3F" w:rsidP="004E5F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AC4C3F">
              <w:rPr>
                <w:rFonts w:ascii="Arial" w:hAnsi="Arial" w:cs="Arial"/>
                <w:b/>
                <w:kern w:val="0"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196" w:type="dxa"/>
            <w:gridSpan w:val="2"/>
            <w:tcMar>
              <w:left w:w="115" w:type="dxa"/>
              <w:right w:w="115" w:type="dxa"/>
            </w:tcMar>
          </w:tcPr>
          <w:p w:rsidR="00AC4C3F" w:rsidRPr="00AC4C3F" w:rsidRDefault="00AC4C3F" w:rsidP="00AC4C3F">
            <w:pPr>
              <w:pStyle w:val="Header"/>
              <w:tabs>
                <w:tab w:val="clear" w:pos="4320"/>
                <w:tab w:val="clear" w:pos="8640"/>
              </w:tabs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4C3F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263" w:type="dxa"/>
            <w:tcMar>
              <w:left w:w="115" w:type="dxa"/>
              <w:right w:w="115" w:type="dxa"/>
            </w:tcMar>
          </w:tcPr>
          <w:p w:rsidR="00AC4C3F" w:rsidRPr="00AC4C3F" w:rsidRDefault="00AC4C3F" w:rsidP="003233EF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AC4C3F">
              <w:rPr>
                <w:rFonts w:ascii="Arial" w:hAnsi="Arial" w:cs="Arial"/>
                <w:b/>
                <w:kern w:val="0"/>
                <w:sz w:val="22"/>
                <w:szCs w:val="22"/>
              </w:rPr>
              <w:t>Related</w:t>
            </w:r>
          </w:p>
          <w:p w:rsidR="00AC4C3F" w:rsidRPr="00AC4C3F" w:rsidRDefault="00AC4C3F" w:rsidP="003233EF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AC4C3F">
              <w:rPr>
                <w:rFonts w:ascii="Arial" w:hAnsi="Arial" w:cs="Arial"/>
                <w:b/>
                <w:kern w:val="0"/>
                <w:sz w:val="22"/>
                <w:szCs w:val="22"/>
              </w:rPr>
              <w:t>Documents</w:t>
            </w:r>
          </w:p>
        </w:tc>
      </w:tr>
      <w:tr w:rsidR="00A354D0" w:rsidRPr="004E5F01" w:rsidTr="00AC4C3F">
        <w:tblPrEx>
          <w:tblCellMar>
            <w:left w:w="108" w:type="dxa"/>
            <w:right w:w="108" w:type="dxa"/>
          </w:tblCellMar>
        </w:tblPrEx>
        <w:trPr>
          <w:cantSplit/>
          <w:trHeight w:val="780"/>
        </w:trPr>
        <w:tc>
          <w:tcPr>
            <w:tcW w:w="724" w:type="dxa"/>
            <w:tcMar>
              <w:left w:w="115" w:type="dxa"/>
              <w:right w:w="115" w:type="dxa"/>
            </w:tcMar>
          </w:tcPr>
          <w:p w:rsidR="00A354D0" w:rsidRDefault="008646A8" w:rsidP="004E5F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4</w:t>
            </w:r>
          </w:p>
          <w:p w:rsidR="00AC4C3F" w:rsidRDefault="00AC4C3F" w:rsidP="004E5F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cont</w:t>
            </w:r>
            <w:proofErr w:type="spellEnd"/>
          </w:p>
        </w:tc>
        <w:tc>
          <w:tcPr>
            <w:tcW w:w="7196" w:type="dxa"/>
            <w:gridSpan w:val="2"/>
            <w:tcMar>
              <w:left w:w="115" w:type="dxa"/>
              <w:right w:w="115" w:type="dxa"/>
            </w:tcMar>
          </w:tcPr>
          <w:p w:rsidR="00A354D0" w:rsidRDefault="007E5B5D" w:rsidP="001C1BED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D0236A">
              <w:rPr>
                <w:rFonts w:ascii="Arial" w:hAnsi="Arial" w:cs="Arial"/>
                <w:sz w:val="22"/>
                <w:szCs w:val="22"/>
              </w:rPr>
              <w:t xml:space="preserve">ach antibody </w:t>
            </w:r>
            <w:r>
              <w:rPr>
                <w:rFonts w:ascii="Arial" w:hAnsi="Arial" w:cs="Arial"/>
                <w:sz w:val="22"/>
                <w:szCs w:val="22"/>
              </w:rPr>
              <w:t xml:space="preserve">in a sample with multiple specificities should be titrated </w:t>
            </w:r>
            <w:r w:rsidR="00D0236A">
              <w:rPr>
                <w:rFonts w:ascii="Arial" w:hAnsi="Arial" w:cs="Arial"/>
                <w:sz w:val="22"/>
                <w:szCs w:val="22"/>
              </w:rPr>
              <w:t>separately.</w:t>
            </w:r>
            <w:r w:rsidR="003233EF">
              <w:rPr>
                <w:rFonts w:ascii="Arial" w:hAnsi="Arial" w:cs="Arial"/>
                <w:sz w:val="22"/>
                <w:szCs w:val="22"/>
              </w:rPr>
              <w:t xml:space="preserve"> Any question regarding the selection of</w:t>
            </w:r>
            <w:r w:rsidR="001F0BE3">
              <w:rPr>
                <w:rFonts w:ascii="Arial" w:hAnsi="Arial" w:cs="Arial"/>
                <w:sz w:val="22"/>
                <w:szCs w:val="22"/>
              </w:rPr>
              <w:t xml:space="preserve"> cells should be directed to a</w:t>
            </w:r>
            <w:r w:rsidR="003233EF">
              <w:rPr>
                <w:rFonts w:ascii="Arial" w:hAnsi="Arial" w:cs="Arial"/>
                <w:sz w:val="22"/>
                <w:szCs w:val="22"/>
              </w:rPr>
              <w:t xml:space="preserve"> lead tech or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3233EF">
              <w:rPr>
                <w:rFonts w:ascii="Arial" w:hAnsi="Arial" w:cs="Arial"/>
                <w:sz w:val="22"/>
                <w:szCs w:val="22"/>
              </w:rPr>
              <w:t>Manager.</w:t>
            </w:r>
          </w:p>
          <w:p w:rsidR="0029065E" w:rsidRDefault="0029065E" w:rsidP="0029065E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the last submitted sample is being titrated in parallel with the current sample, the same cell possessing the target antigen should be used for both samples.</w:t>
            </w:r>
          </w:p>
          <w:p w:rsidR="00F36E7C" w:rsidRPr="00F36E7C" w:rsidRDefault="0029065E" w:rsidP="00F36E7C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there is sufficient quantity of the selected cell for both titrations.</w:t>
            </w:r>
          </w:p>
          <w:p w:rsidR="0037404B" w:rsidRDefault="0037404B" w:rsidP="00D867A6">
            <w:pPr>
              <w:pStyle w:val="Header"/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3" w:type="dxa"/>
            <w:tcMar>
              <w:left w:w="115" w:type="dxa"/>
              <w:right w:w="115" w:type="dxa"/>
            </w:tcMar>
          </w:tcPr>
          <w:p w:rsidR="00A354D0" w:rsidRDefault="00A354D0" w:rsidP="003233EF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306AAB" w:rsidRPr="004E5F01" w:rsidTr="00AC4C3F">
        <w:tblPrEx>
          <w:tblCellMar>
            <w:left w:w="108" w:type="dxa"/>
            <w:right w:w="108" w:type="dxa"/>
          </w:tblCellMar>
        </w:tblPrEx>
        <w:trPr>
          <w:cantSplit/>
          <w:trHeight w:val="7585"/>
        </w:trPr>
        <w:tc>
          <w:tcPr>
            <w:tcW w:w="724" w:type="dxa"/>
            <w:tcMar>
              <w:left w:w="115" w:type="dxa"/>
              <w:right w:w="115" w:type="dxa"/>
            </w:tcMar>
          </w:tcPr>
          <w:p w:rsidR="00306AAB" w:rsidRPr="004E5F01" w:rsidRDefault="008646A8" w:rsidP="004E5F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5</w:t>
            </w:r>
          </w:p>
        </w:tc>
        <w:tc>
          <w:tcPr>
            <w:tcW w:w="7196" w:type="dxa"/>
            <w:gridSpan w:val="2"/>
            <w:tcMar>
              <w:left w:w="115" w:type="dxa"/>
              <w:right w:w="115" w:type="dxa"/>
            </w:tcMar>
          </w:tcPr>
          <w:p w:rsidR="008A717C" w:rsidRDefault="00326FEC" w:rsidP="001C1BED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Serial 2-fold dilutions </w:t>
            </w:r>
            <w:r w:rsidR="00EE150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of plasma/serum are prepared</w:t>
            </w:r>
            <w:r w:rsidR="0024523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using </w:t>
            </w:r>
            <w:r w:rsidR="00E23DF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0.5 mL (500</w:t>
            </w:r>
            <w:r w:rsidR="004A1DC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="00E23DF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µL) volumes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  <w:p w:rsidR="00326FEC" w:rsidRDefault="0024523A" w:rsidP="0024523A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Each dilution is made using a separate pipette tip. Failure to do so may result in falsely elevated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titers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due to carry-over.</w:t>
            </w:r>
          </w:p>
          <w:p w:rsidR="0024523A" w:rsidRDefault="0024523A" w:rsidP="0024523A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Prepare dilutions as follows:</w:t>
            </w:r>
          </w:p>
          <w:p w:rsidR="00E23DFD" w:rsidRDefault="0024523A" w:rsidP="00E23DFD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Label 11 tubes (1 – 11).</w:t>
            </w:r>
          </w:p>
          <w:p w:rsidR="00E23DFD" w:rsidRDefault="00E23DFD" w:rsidP="00E23DFD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Transfer 1 mL of plasma </w:t>
            </w:r>
            <w:r w:rsidR="00EE150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serum 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from sample tube to tube 1</w:t>
            </w:r>
          </w:p>
          <w:p w:rsidR="00E23DFD" w:rsidRPr="00E23DFD" w:rsidRDefault="00E23DFD" w:rsidP="00E23DFD">
            <w:pPr>
              <w:pStyle w:val="Header"/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(</w:t>
            </w:r>
            <w:proofErr w:type="gramStart"/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undiluted</w:t>
            </w:r>
            <w:proofErr w:type="gramEnd"/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, 1 in 1).</w:t>
            </w:r>
          </w:p>
          <w:p w:rsidR="0024523A" w:rsidRDefault="00E23DFD" w:rsidP="0024523A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Deliver 0.5 mL saline to </w:t>
            </w:r>
            <w:r w:rsidR="00787CC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each of 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tubes 2 -11.</w:t>
            </w:r>
          </w:p>
          <w:p w:rsidR="00E23DFD" w:rsidRDefault="00E23DFD" w:rsidP="0024523A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Transfer 0.5 mL of plasma from tube 1 to tube 2 (1 in 2).</w:t>
            </w:r>
          </w:p>
          <w:p w:rsidR="00E23DFD" w:rsidRDefault="00E23DFD" w:rsidP="0024523A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Mix the</w:t>
            </w:r>
            <w:r w:rsidR="00787CC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contents in tube 2. Using a clean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pipette tip, transfer 0.5 mL from tube 2 to tube 3 (1 in 4).</w:t>
            </w:r>
          </w:p>
          <w:p w:rsidR="00E23DFD" w:rsidRDefault="00E23DFD" w:rsidP="0024523A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Continue the same process</w:t>
            </w:r>
            <w:r w:rsidR="00787CC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for all dilutions, mixing well after each transfer and using a clean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="00787CC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pipette tip for each transfer.</w:t>
            </w:r>
          </w:p>
          <w:p w:rsidR="00787CCF" w:rsidRDefault="00787CCF" w:rsidP="0024523A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Set aside tube 11. Use this tube to continue the dilution</w:t>
            </w:r>
            <w:r w:rsidR="00D45C6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if needed.</w:t>
            </w:r>
          </w:p>
          <w:p w:rsidR="00787CCF" w:rsidRDefault="00DE2D93" w:rsidP="00787CCF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Note: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 Repeat the process for the last submitted sample if there is one frozen.</w:t>
            </w:r>
          </w:p>
          <w:p w:rsidR="0050423B" w:rsidRDefault="0050423B" w:rsidP="00787C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  <w:tbl>
            <w:tblPr>
              <w:tblW w:w="69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6"/>
              <w:gridCol w:w="450"/>
              <w:gridCol w:w="450"/>
              <w:gridCol w:w="540"/>
              <w:gridCol w:w="540"/>
              <w:gridCol w:w="540"/>
              <w:gridCol w:w="540"/>
              <w:gridCol w:w="540"/>
              <w:gridCol w:w="630"/>
              <w:gridCol w:w="630"/>
              <w:gridCol w:w="630"/>
              <w:gridCol w:w="720"/>
            </w:tblGrid>
            <w:tr w:rsidR="00A00C02" w:rsidRPr="00414F1C" w:rsidTr="00414F1C">
              <w:tc>
                <w:tcPr>
                  <w:tcW w:w="776" w:type="dxa"/>
                  <w:shd w:val="clear" w:color="auto" w:fill="auto"/>
                </w:tcPr>
                <w:p w:rsidR="00DE2D93" w:rsidRPr="00414F1C" w:rsidRDefault="00DE2D93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b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b/>
                      <w:spacing w:val="-3"/>
                      <w:sz w:val="16"/>
                      <w:szCs w:val="16"/>
                      <w:lang w:val="en-GB"/>
                    </w:rPr>
                    <w:t>Tube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:rsidR="00DE2D93" w:rsidRPr="00414F1C" w:rsidRDefault="00DE2D93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b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b/>
                      <w:spacing w:val="-3"/>
                      <w:sz w:val="16"/>
                      <w:szCs w:val="16"/>
                      <w:lang w:val="en-GB"/>
                    </w:rPr>
                    <w:t>1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:rsidR="00DE2D93" w:rsidRPr="00414F1C" w:rsidRDefault="00DE2D93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b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b/>
                      <w:spacing w:val="-3"/>
                      <w:sz w:val="16"/>
                      <w:szCs w:val="16"/>
                      <w:lang w:val="en-GB"/>
                    </w:rPr>
                    <w:t>2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:rsidR="00DE2D93" w:rsidRPr="00414F1C" w:rsidRDefault="00DE2D93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b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b/>
                      <w:spacing w:val="-3"/>
                      <w:sz w:val="16"/>
                      <w:szCs w:val="16"/>
                      <w:lang w:val="en-GB"/>
                    </w:rPr>
                    <w:t>3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:rsidR="00DE2D93" w:rsidRPr="00414F1C" w:rsidRDefault="00DE2D93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b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b/>
                      <w:spacing w:val="-3"/>
                      <w:sz w:val="16"/>
                      <w:szCs w:val="16"/>
                      <w:lang w:val="en-GB"/>
                    </w:rPr>
                    <w:t>4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:rsidR="00DE2D93" w:rsidRPr="00414F1C" w:rsidRDefault="00DE2D93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b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b/>
                      <w:spacing w:val="-3"/>
                      <w:sz w:val="16"/>
                      <w:szCs w:val="16"/>
                      <w:lang w:val="en-GB"/>
                    </w:rPr>
                    <w:t>5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:rsidR="00DE2D93" w:rsidRPr="00414F1C" w:rsidRDefault="00DE2D93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b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b/>
                      <w:spacing w:val="-3"/>
                      <w:sz w:val="16"/>
                      <w:szCs w:val="16"/>
                      <w:lang w:val="en-GB"/>
                    </w:rPr>
                    <w:t>6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:rsidR="00DE2D93" w:rsidRPr="00414F1C" w:rsidRDefault="00DE2D93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b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b/>
                      <w:spacing w:val="-3"/>
                      <w:sz w:val="16"/>
                      <w:szCs w:val="16"/>
                      <w:lang w:val="en-GB"/>
                    </w:rPr>
                    <w:t>7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DE2D93" w:rsidRPr="00414F1C" w:rsidRDefault="00DE2D93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b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b/>
                      <w:spacing w:val="-3"/>
                      <w:sz w:val="16"/>
                      <w:szCs w:val="16"/>
                      <w:lang w:val="en-GB"/>
                    </w:rPr>
                    <w:t>8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DE2D93" w:rsidRPr="00414F1C" w:rsidRDefault="00DE2D93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b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b/>
                      <w:spacing w:val="-3"/>
                      <w:sz w:val="16"/>
                      <w:szCs w:val="16"/>
                      <w:lang w:val="en-GB"/>
                    </w:rPr>
                    <w:t>9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DE2D93" w:rsidRPr="00414F1C" w:rsidRDefault="00DE2D93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b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b/>
                      <w:spacing w:val="-3"/>
                      <w:sz w:val="16"/>
                      <w:szCs w:val="16"/>
                      <w:lang w:val="en-GB"/>
                    </w:rPr>
                    <w:t>10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DE2D93" w:rsidRPr="00414F1C" w:rsidRDefault="00DE2D93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b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b/>
                      <w:spacing w:val="-3"/>
                      <w:sz w:val="16"/>
                      <w:szCs w:val="16"/>
                      <w:lang w:val="en-GB"/>
                    </w:rPr>
                    <w:t>11</w:t>
                  </w:r>
                </w:p>
              </w:tc>
            </w:tr>
            <w:tr w:rsidR="00A00C02" w:rsidRPr="00414F1C" w:rsidTr="00414F1C">
              <w:tc>
                <w:tcPr>
                  <w:tcW w:w="776" w:type="dxa"/>
                  <w:shd w:val="clear" w:color="auto" w:fill="auto"/>
                </w:tcPr>
                <w:p w:rsidR="00DE2D93" w:rsidRPr="00414F1C" w:rsidRDefault="00DE2D93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b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b/>
                      <w:spacing w:val="-3"/>
                      <w:sz w:val="16"/>
                      <w:szCs w:val="16"/>
                      <w:lang w:val="en-GB"/>
                    </w:rPr>
                    <w:t>Saline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:rsidR="00DE2D93" w:rsidRPr="00414F1C" w:rsidRDefault="00DE2D93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  <w:t>0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:rsidR="00DE2D93" w:rsidRPr="00414F1C" w:rsidRDefault="00DE2D93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  <w:t>0.5mL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:rsidR="00DE2D93" w:rsidRPr="00414F1C" w:rsidRDefault="00DE2D93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  <w:t>0.5 mL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:rsidR="00DE2D93" w:rsidRPr="00414F1C" w:rsidRDefault="00DE2D93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  <w:t>0.5 mL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:rsidR="00DE2D93" w:rsidRPr="00414F1C" w:rsidRDefault="00DE2D93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  <w:t>0.5 mL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:rsidR="00DE2D93" w:rsidRPr="00414F1C" w:rsidRDefault="00DE2D93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  <w:t>0.5 mL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:rsidR="00DE2D93" w:rsidRPr="00414F1C" w:rsidRDefault="00DE2D93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  <w:t>0.5 mL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DE2D93" w:rsidRPr="00414F1C" w:rsidRDefault="00DE2D93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  <w:t>0.5 mL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DE2D93" w:rsidRPr="00414F1C" w:rsidRDefault="00DE2D93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  <w:t>0.5 mL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DE2D93" w:rsidRPr="00414F1C" w:rsidRDefault="00DE2D93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  <w:t>0.5 mL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E74EF4" w:rsidRPr="00414F1C" w:rsidRDefault="00DE2D93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  <w:t xml:space="preserve">0.5 </w:t>
                  </w:r>
                </w:p>
                <w:p w:rsidR="00DE2D93" w:rsidRPr="00414F1C" w:rsidRDefault="00DE2D93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  <w:t>mL</w:t>
                  </w:r>
                </w:p>
              </w:tc>
            </w:tr>
            <w:tr w:rsidR="00A00C02" w:rsidRPr="00414F1C" w:rsidTr="00414F1C">
              <w:tc>
                <w:tcPr>
                  <w:tcW w:w="776" w:type="dxa"/>
                  <w:shd w:val="clear" w:color="auto" w:fill="auto"/>
                </w:tcPr>
                <w:p w:rsidR="00DE2D93" w:rsidRPr="00414F1C" w:rsidRDefault="00A00C02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b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b/>
                      <w:spacing w:val="-3"/>
                      <w:sz w:val="16"/>
                      <w:szCs w:val="16"/>
                      <w:lang w:val="en-GB"/>
                    </w:rPr>
                    <w:t>Plasma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:rsidR="00DE2D93" w:rsidRPr="00414F1C" w:rsidRDefault="00A00C02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  <w:t>1 mL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:rsidR="00DE2D93" w:rsidRPr="00414F1C" w:rsidRDefault="00A00C02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  <w:t>0.5 mL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:rsidR="00DE2D93" w:rsidRPr="00414F1C" w:rsidRDefault="00A00C02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  <w:t>0.5 mL from tube 2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:rsidR="00DE2D93" w:rsidRPr="00414F1C" w:rsidRDefault="00A00C02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  <w:t>0.5 mL from tube 3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:rsidR="00DE2D93" w:rsidRPr="00414F1C" w:rsidRDefault="00A00C02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  <w:t>0.5 mL from tube 4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:rsidR="00DE2D93" w:rsidRPr="00414F1C" w:rsidRDefault="00A00C02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  <w:t>0.5 mL from tube 5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:rsidR="00DE2D93" w:rsidRPr="00414F1C" w:rsidRDefault="00A00C02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  <w:t>0.5 mL from tube 6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FB18A2" w:rsidRPr="00414F1C" w:rsidRDefault="00A00C02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  <w:t>0.5 mL from tube</w:t>
                  </w:r>
                </w:p>
                <w:p w:rsidR="00DE2D93" w:rsidRPr="00414F1C" w:rsidRDefault="00A00C02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  <w:t xml:space="preserve"> 7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597F2A" w:rsidRPr="00414F1C" w:rsidRDefault="00A00C02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  <w:t>0.5</w:t>
                  </w:r>
                </w:p>
                <w:p w:rsidR="00597F2A" w:rsidRPr="00414F1C" w:rsidRDefault="00A00C02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  <w:t>mL from tube</w:t>
                  </w:r>
                </w:p>
                <w:p w:rsidR="00DE2D93" w:rsidRPr="00414F1C" w:rsidRDefault="00A00C02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  <w:t>8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597F2A" w:rsidRPr="00414F1C" w:rsidRDefault="00A00C02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  <w:t>0.5 mL from tube</w:t>
                  </w:r>
                </w:p>
                <w:p w:rsidR="00DE2D93" w:rsidRPr="00414F1C" w:rsidRDefault="00A00C02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  <w:t>9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597F2A" w:rsidRPr="00414F1C" w:rsidRDefault="00A00C02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  <w:t>0.5</w:t>
                  </w:r>
                </w:p>
                <w:p w:rsidR="00597F2A" w:rsidRPr="00414F1C" w:rsidRDefault="00A00C02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  <w:t>mL from tube</w:t>
                  </w:r>
                </w:p>
                <w:p w:rsidR="00DE2D93" w:rsidRPr="00414F1C" w:rsidRDefault="00A00C02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  <w:t>10</w:t>
                  </w:r>
                </w:p>
              </w:tc>
            </w:tr>
            <w:tr w:rsidR="00A00C02" w:rsidRPr="00414F1C" w:rsidTr="00414F1C">
              <w:tc>
                <w:tcPr>
                  <w:tcW w:w="776" w:type="dxa"/>
                  <w:shd w:val="clear" w:color="auto" w:fill="auto"/>
                </w:tcPr>
                <w:p w:rsidR="00DE2D93" w:rsidRPr="00414F1C" w:rsidRDefault="00A00C02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b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b/>
                      <w:spacing w:val="-3"/>
                      <w:sz w:val="16"/>
                      <w:szCs w:val="16"/>
                      <w:lang w:val="en-GB"/>
                    </w:rPr>
                    <w:t>Final dilution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:rsidR="00DE2D93" w:rsidRPr="00414F1C" w:rsidRDefault="00A00C02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  <w:t>1:1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:rsidR="00DE2D93" w:rsidRPr="00414F1C" w:rsidRDefault="00A00C02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  <w:t>1:2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:rsidR="00DE2D93" w:rsidRPr="00414F1C" w:rsidRDefault="00A00C02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  <w:t>1:4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:rsidR="00DE2D93" w:rsidRPr="00414F1C" w:rsidRDefault="00A00C02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  <w:t>1:8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:rsidR="00DE2D93" w:rsidRPr="00414F1C" w:rsidRDefault="00A00C02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  <w:t>1:16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:rsidR="00DE2D93" w:rsidRPr="00414F1C" w:rsidRDefault="00A00C02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  <w:t>1:32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:rsidR="00DE2D93" w:rsidRPr="00414F1C" w:rsidRDefault="00A00C02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  <w:t>1:64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DE2D93" w:rsidRPr="00414F1C" w:rsidRDefault="00A00C02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  <w:t>1:128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DE2D93" w:rsidRPr="00414F1C" w:rsidRDefault="00A00C02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  <w:t>1:256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DE2D93" w:rsidRPr="00414F1C" w:rsidRDefault="00A00C02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  <w:t>1:512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DE2D93" w:rsidRPr="00414F1C" w:rsidRDefault="00A00C02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  <w:t>1:1024</w:t>
                  </w:r>
                </w:p>
                <w:p w:rsidR="00230244" w:rsidRPr="00414F1C" w:rsidRDefault="00230244" w:rsidP="00414F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</w:pPr>
                  <w:r w:rsidRPr="00414F1C">
                    <w:rPr>
                      <w:rFonts w:ascii="Calibri" w:hAnsi="Calibri" w:cs="Calibri"/>
                      <w:spacing w:val="-3"/>
                      <w:sz w:val="16"/>
                      <w:szCs w:val="16"/>
                      <w:lang w:val="en-GB"/>
                    </w:rPr>
                    <w:t>Set aside</w:t>
                  </w:r>
                </w:p>
              </w:tc>
            </w:tr>
          </w:tbl>
          <w:p w:rsidR="0050423B" w:rsidRDefault="0050423B" w:rsidP="00DE2D9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  <w:p w:rsidR="00A93A68" w:rsidRPr="0050423B" w:rsidRDefault="00A93A68" w:rsidP="00DE2D9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2263" w:type="dxa"/>
            <w:tcMar>
              <w:left w:w="115" w:type="dxa"/>
              <w:right w:w="115" w:type="dxa"/>
            </w:tcMar>
          </w:tcPr>
          <w:p w:rsidR="00306AAB" w:rsidRDefault="00A87F52" w:rsidP="001C1BED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Labeling Tubes for Manual Bench Testing</w:t>
            </w:r>
          </w:p>
          <w:p w:rsidR="00A00C02" w:rsidRPr="004E5F01" w:rsidRDefault="00A00C02" w:rsidP="00A00C02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:rsidR="00306AAB" w:rsidRPr="004E5F01" w:rsidRDefault="00306AAB" w:rsidP="001C1BED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kern w:val="0"/>
                <w:sz w:val="22"/>
                <w:szCs w:val="22"/>
              </w:rPr>
              <w:t>Rack Set-Up Procedure</w:t>
            </w:r>
          </w:p>
        </w:tc>
      </w:tr>
      <w:tr w:rsidR="00293C40" w:rsidRPr="004E5F01" w:rsidTr="00AC4C3F">
        <w:tblPrEx>
          <w:tblCellMar>
            <w:left w:w="108" w:type="dxa"/>
            <w:right w:w="108" w:type="dxa"/>
          </w:tblCellMar>
        </w:tblPrEx>
        <w:trPr>
          <w:cantSplit/>
          <w:trHeight w:val="472"/>
        </w:trPr>
        <w:tc>
          <w:tcPr>
            <w:tcW w:w="724" w:type="dxa"/>
            <w:tcMar>
              <w:left w:w="115" w:type="dxa"/>
              <w:right w:w="115" w:type="dxa"/>
            </w:tcMar>
          </w:tcPr>
          <w:p w:rsidR="00293C40" w:rsidRPr="004E5F01" w:rsidRDefault="008646A8" w:rsidP="004E5F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6</w:t>
            </w:r>
          </w:p>
        </w:tc>
        <w:tc>
          <w:tcPr>
            <w:tcW w:w="7196" w:type="dxa"/>
            <w:gridSpan w:val="2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9968A9" w:rsidRDefault="009968A9" w:rsidP="001C1BED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Label another set of tubes (1 -10). </w:t>
            </w:r>
          </w:p>
          <w:p w:rsidR="009968A9" w:rsidRDefault="009968A9" w:rsidP="009968A9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Dispense 0.1 mL (100 µL) of undiluted plasma/serum into tube #1.</w:t>
            </w:r>
          </w:p>
          <w:p w:rsidR="00293C40" w:rsidRDefault="00A87F52" w:rsidP="009968A9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Dispense 0.1 mL (100 µL) of each dilution into appropriately labelled tubes</w:t>
            </w:r>
            <w:r w:rsidR="009968A9">
              <w:rPr>
                <w:rFonts w:ascii="Arial" w:hAnsi="Arial" w:cs="Arial"/>
                <w:sz w:val="22"/>
                <w:szCs w:val="22"/>
                <w:lang w:val="en-GB"/>
              </w:rPr>
              <w:t xml:space="preserve"> (</w:t>
            </w:r>
            <w:r w:rsidR="00A21A32">
              <w:rPr>
                <w:rFonts w:ascii="Arial" w:hAnsi="Arial" w:cs="Arial"/>
                <w:sz w:val="22"/>
                <w:szCs w:val="22"/>
                <w:lang w:val="en-GB"/>
              </w:rPr>
              <w:t xml:space="preserve">2 – </w:t>
            </w:r>
            <w:r w:rsidR="009968A9">
              <w:rPr>
                <w:rFonts w:ascii="Arial" w:hAnsi="Arial" w:cs="Arial"/>
                <w:sz w:val="22"/>
                <w:szCs w:val="22"/>
                <w:lang w:val="en-GB"/>
              </w:rPr>
              <w:t>10).</w:t>
            </w:r>
          </w:p>
          <w:p w:rsidR="00A87F52" w:rsidRDefault="00597F2A" w:rsidP="00597F2A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Note: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Repeat the process for the last submitted sample if there is one frozen.</w:t>
            </w:r>
          </w:p>
          <w:p w:rsidR="00597F2A" w:rsidRPr="004E5F01" w:rsidRDefault="00597F2A" w:rsidP="00597F2A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3" w:type="dxa"/>
            <w:tcBorders>
              <w:left w:val="single" w:sz="4" w:space="0" w:color="auto"/>
            </w:tcBorders>
          </w:tcPr>
          <w:p w:rsidR="00293C40" w:rsidRPr="004E5F01" w:rsidRDefault="00293C40" w:rsidP="00AD22C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C4C3F" w:rsidRPr="00AC4C3F" w:rsidTr="008642D2">
        <w:tblPrEx>
          <w:tblCellMar>
            <w:left w:w="108" w:type="dxa"/>
            <w:right w:w="108" w:type="dxa"/>
          </w:tblCellMar>
        </w:tblPrEx>
        <w:trPr>
          <w:cantSplit/>
          <w:trHeight w:val="430"/>
        </w:trPr>
        <w:tc>
          <w:tcPr>
            <w:tcW w:w="724" w:type="dxa"/>
            <w:tcMar>
              <w:left w:w="115" w:type="dxa"/>
              <w:right w:w="115" w:type="dxa"/>
            </w:tcMar>
          </w:tcPr>
          <w:p w:rsidR="00AC4C3F" w:rsidRPr="00AC4C3F" w:rsidRDefault="00AC4C3F" w:rsidP="008642D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AC4C3F">
              <w:rPr>
                <w:rFonts w:ascii="Arial" w:hAnsi="Arial" w:cs="Arial"/>
                <w:b/>
                <w:kern w:val="0"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196" w:type="dxa"/>
            <w:gridSpan w:val="2"/>
            <w:tcMar>
              <w:left w:w="115" w:type="dxa"/>
              <w:right w:w="115" w:type="dxa"/>
            </w:tcMar>
          </w:tcPr>
          <w:p w:rsidR="00AC4C3F" w:rsidRPr="00AC4C3F" w:rsidRDefault="00AC4C3F" w:rsidP="008642D2">
            <w:pPr>
              <w:pStyle w:val="Header"/>
              <w:tabs>
                <w:tab w:val="clear" w:pos="4320"/>
                <w:tab w:val="clear" w:pos="8640"/>
              </w:tabs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4C3F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263" w:type="dxa"/>
            <w:tcMar>
              <w:left w:w="115" w:type="dxa"/>
              <w:right w:w="115" w:type="dxa"/>
            </w:tcMar>
          </w:tcPr>
          <w:p w:rsidR="00AC4C3F" w:rsidRPr="00AC4C3F" w:rsidRDefault="00AC4C3F" w:rsidP="008642D2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AC4C3F">
              <w:rPr>
                <w:rFonts w:ascii="Arial" w:hAnsi="Arial" w:cs="Arial"/>
                <w:b/>
                <w:kern w:val="0"/>
                <w:sz w:val="22"/>
                <w:szCs w:val="22"/>
              </w:rPr>
              <w:t>Related</w:t>
            </w:r>
          </w:p>
          <w:p w:rsidR="00AC4C3F" w:rsidRPr="00AC4C3F" w:rsidRDefault="00AC4C3F" w:rsidP="008642D2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AC4C3F">
              <w:rPr>
                <w:rFonts w:ascii="Arial" w:hAnsi="Arial" w:cs="Arial"/>
                <w:b/>
                <w:kern w:val="0"/>
                <w:sz w:val="22"/>
                <w:szCs w:val="22"/>
              </w:rPr>
              <w:t>Documents</w:t>
            </w:r>
          </w:p>
        </w:tc>
      </w:tr>
      <w:tr w:rsidR="00293C40" w:rsidRPr="004E5F01" w:rsidTr="00AC4C3F">
        <w:tblPrEx>
          <w:tblCellMar>
            <w:left w:w="108" w:type="dxa"/>
            <w:right w:w="108" w:type="dxa"/>
          </w:tblCellMar>
        </w:tblPrEx>
        <w:trPr>
          <w:cantSplit/>
          <w:trHeight w:val="877"/>
        </w:trPr>
        <w:tc>
          <w:tcPr>
            <w:tcW w:w="724" w:type="dxa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293C40" w:rsidRPr="004E5F01" w:rsidRDefault="008646A8" w:rsidP="004E5F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7</w:t>
            </w:r>
          </w:p>
        </w:tc>
        <w:tc>
          <w:tcPr>
            <w:tcW w:w="7196" w:type="dxa"/>
            <w:gridSpan w:val="2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293C40" w:rsidRDefault="00732B49" w:rsidP="001C1BED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The selected </w:t>
            </w:r>
            <w:r w:rsidR="00A87F52">
              <w:rPr>
                <w:rFonts w:ascii="Arial" w:hAnsi="Arial" w:cs="Arial"/>
                <w:sz w:val="22"/>
                <w:szCs w:val="22"/>
                <w:lang w:val="en-GB"/>
              </w:rPr>
              <w:t xml:space="preserve">reagent cells possessing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the target antigen should be mixed well and</w:t>
            </w:r>
            <w:r w:rsidR="004146B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gramStart"/>
            <w:r w:rsidR="004146B5">
              <w:rPr>
                <w:rFonts w:ascii="Arial" w:hAnsi="Arial" w:cs="Arial"/>
                <w:sz w:val="22"/>
                <w:szCs w:val="22"/>
                <w:lang w:val="en-GB"/>
              </w:rPr>
              <w:t>be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at room temperature.</w:t>
            </w:r>
          </w:p>
          <w:p w:rsidR="00732B49" w:rsidRPr="004E5F01" w:rsidRDefault="00732B49" w:rsidP="001C1BED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Add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1 drop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of the cells to each tube.</w:t>
            </w:r>
          </w:p>
          <w:p w:rsidR="00293C40" w:rsidRDefault="00293C40" w:rsidP="001C1BED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z w:val="22"/>
                <w:szCs w:val="22"/>
                <w:lang w:val="en-GB"/>
              </w:rPr>
              <w:t>Mix gently.</w:t>
            </w:r>
          </w:p>
          <w:p w:rsidR="00F36E7C" w:rsidRPr="004E5F01" w:rsidRDefault="00F36E7C" w:rsidP="00F36E7C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3" w:type="dxa"/>
            <w:tcBorders>
              <w:left w:val="single" w:sz="4" w:space="0" w:color="auto"/>
            </w:tcBorders>
          </w:tcPr>
          <w:p w:rsidR="00293C40" w:rsidRPr="004E5F01" w:rsidRDefault="00293C40" w:rsidP="00AD22CE">
            <w:p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</w:p>
          <w:p w:rsidR="00293C40" w:rsidRPr="004E5F01" w:rsidRDefault="00293C40" w:rsidP="004E5F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3065E" w:rsidRPr="004E5F01" w:rsidTr="00AC4C3F">
        <w:trPr>
          <w:trHeight w:val="476"/>
        </w:trPr>
        <w:tc>
          <w:tcPr>
            <w:tcW w:w="724" w:type="dxa"/>
            <w:tcMar>
              <w:left w:w="115" w:type="dxa"/>
              <w:right w:w="115" w:type="dxa"/>
            </w:tcMar>
          </w:tcPr>
          <w:p w:rsidR="00C3065E" w:rsidRDefault="008646A8" w:rsidP="004E5F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8</w:t>
            </w:r>
          </w:p>
        </w:tc>
        <w:tc>
          <w:tcPr>
            <w:tcW w:w="7196" w:type="dxa"/>
            <w:gridSpan w:val="2"/>
            <w:tcMar>
              <w:left w:w="115" w:type="dxa"/>
              <w:right w:w="115" w:type="dxa"/>
            </w:tcMar>
          </w:tcPr>
          <w:p w:rsidR="00C3065E" w:rsidRPr="004E5F01" w:rsidRDefault="00C3065E" w:rsidP="001C1BE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Incubate at 37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°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C for 60 minutes.</w:t>
            </w:r>
          </w:p>
        </w:tc>
        <w:tc>
          <w:tcPr>
            <w:tcW w:w="2263" w:type="dxa"/>
            <w:tcMar>
              <w:left w:w="115" w:type="dxa"/>
              <w:right w:w="115" w:type="dxa"/>
            </w:tcMar>
            <w:vAlign w:val="center"/>
          </w:tcPr>
          <w:p w:rsidR="00C3065E" w:rsidRPr="004E5F01" w:rsidRDefault="00C3065E" w:rsidP="00C3065E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0548CF" w:rsidRPr="004E5F01" w:rsidTr="00AC4C3F">
        <w:trPr>
          <w:trHeight w:val="476"/>
        </w:trPr>
        <w:tc>
          <w:tcPr>
            <w:tcW w:w="724" w:type="dxa"/>
            <w:tcMar>
              <w:left w:w="115" w:type="dxa"/>
              <w:right w:w="115" w:type="dxa"/>
            </w:tcMar>
          </w:tcPr>
          <w:p w:rsidR="000548CF" w:rsidRPr="000548CF" w:rsidRDefault="000548CF" w:rsidP="004E5F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</w:pPr>
            <w:r w:rsidRPr="000548CF"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  <w:t>9</w:t>
            </w:r>
          </w:p>
        </w:tc>
        <w:tc>
          <w:tcPr>
            <w:tcW w:w="7196" w:type="dxa"/>
            <w:gridSpan w:val="2"/>
            <w:tcMar>
              <w:left w:w="115" w:type="dxa"/>
              <w:right w:w="115" w:type="dxa"/>
            </w:tcMar>
          </w:tcPr>
          <w:p w:rsidR="000548CF" w:rsidRPr="000548CF" w:rsidRDefault="000548CF" w:rsidP="001C1BE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0548CF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Prepare Antibody Titer Worksheet:</w:t>
            </w:r>
          </w:p>
          <w:p w:rsidR="000548CF" w:rsidRPr="000548CF" w:rsidRDefault="000548CF" w:rsidP="000548CF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0548CF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Patient information, Date Tested, Tech ID, and Antibody ID</w:t>
            </w:r>
          </w:p>
          <w:p w:rsidR="000548CF" w:rsidRPr="000548CF" w:rsidRDefault="000548CF" w:rsidP="000548CF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0548CF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Enter Specimen date above the appropriate titer grid</w:t>
            </w:r>
          </w:p>
        </w:tc>
        <w:tc>
          <w:tcPr>
            <w:tcW w:w="2263" w:type="dxa"/>
            <w:tcMar>
              <w:left w:w="115" w:type="dxa"/>
              <w:right w:w="115" w:type="dxa"/>
            </w:tcMar>
            <w:vAlign w:val="center"/>
          </w:tcPr>
          <w:p w:rsidR="000548CF" w:rsidRPr="000548CF" w:rsidRDefault="000548CF" w:rsidP="001C1BED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</w:p>
        </w:tc>
      </w:tr>
      <w:tr w:rsidR="00B66313" w:rsidRPr="004E5F01" w:rsidTr="00AC4C3F">
        <w:trPr>
          <w:trHeight w:val="476"/>
        </w:trPr>
        <w:tc>
          <w:tcPr>
            <w:tcW w:w="724" w:type="dxa"/>
            <w:tcMar>
              <w:left w:w="115" w:type="dxa"/>
              <w:right w:w="115" w:type="dxa"/>
            </w:tcMar>
          </w:tcPr>
          <w:p w:rsidR="00B66313" w:rsidRPr="004E5F01" w:rsidRDefault="000548CF" w:rsidP="004E5F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7196" w:type="dxa"/>
            <w:gridSpan w:val="2"/>
            <w:tcMar>
              <w:left w:w="115" w:type="dxa"/>
              <w:right w:w="115" w:type="dxa"/>
            </w:tcMar>
          </w:tcPr>
          <w:p w:rsidR="00B66313" w:rsidRPr="004E5F01" w:rsidRDefault="000E58CE" w:rsidP="001C1BE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kern w:val="0"/>
                <w:sz w:val="22"/>
                <w:szCs w:val="22"/>
              </w:rPr>
              <w:t>W</w:t>
            </w:r>
            <w:r w:rsidR="00DB2BF7" w:rsidRPr="004E5F01">
              <w:rPr>
                <w:rFonts w:ascii="Arial" w:hAnsi="Arial" w:cs="Arial"/>
                <w:kern w:val="0"/>
                <w:sz w:val="22"/>
                <w:szCs w:val="22"/>
              </w:rPr>
              <w:t>ash the tubes four</w:t>
            </w:r>
            <w:r w:rsidR="00B66313" w:rsidRPr="004E5F01">
              <w:rPr>
                <w:rFonts w:ascii="Arial" w:hAnsi="Arial" w:cs="Arial"/>
                <w:kern w:val="0"/>
                <w:sz w:val="22"/>
                <w:szCs w:val="22"/>
              </w:rPr>
              <w:t xml:space="preserve"> times with saline</w:t>
            </w:r>
            <w:r w:rsidR="00293C40" w:rsidRPr="004E5F01"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</w:p>
        </w:tc>
        <w:tc>
          <w:tcPr>
            <w:tcW w:w="2263" w:type="dxa"/>
            <w:tcMar>
              <w:left w:w="115" w:type="dxa"/>
              <w:right w:w="115" w:type="dxa"/>
            </w:tcMar>
            <w:vAlign w:val="center"/>
          </w:tcPr>
          <w:p w:rsidR="00B66313" w:rsidRDefault="00B66313" w:rsidP="001C1BED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kern w:val="0"/>
                <w:sz w:val="22"/>
                <w:szCs w:val="22"/>
              </w:rPr>
              <w:t>Washing Red Cell Samples</w:t>
            </w:r>
            <w:r w:rsidR="00667931" w:rsidRPr="004E5F01">
              <w:rPr>
                <w:rFonts w:ascii="Arial" w:hAnsi="Arial" w:cs="Arial"/>
                <w:kern w:val="0"/>
                <w:sz w:val="22"/>
                <w:szCs w:val="22"/>
              </w:rPr>
              <w:t xml:space="preserve"> (Manual </w:t>
            </w:r>
            <w:r w:rsidR="00B97888" w:rsidRPr="004E5F01">
              <w:rPr>
                <w:rFonts w:ascii="Arial" w:hAnsi="Arial" w:cs="Arial"/>
                <w:kern w:val="0"/>
                <w:sz w:val="22"/>
                <w:szCs w:val="22"/>
              </w:rPr>
              <w:t>or Automated</w:t>
            </w:r>
            <w:r w:rsidR="00755157">
              <w:rPr>
                <w:rFonts w:ascii="Arial" w:hAnsi="Arial" w:cs="Arial"/>
                <w:kern w:val="0"/>
                <w:sz w:val="22"/>
                <w:szCs w:val="22"/>
              </w:rPr>
              <w:t>)</w:t>
            </w:r>
          </w:p>
          <w:p w:rsidR="00F36E7C" w:rsidRPr="004E5F01" w:rsidRDefault="00F36E7C" w:rsidP="00F36E7C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B66313" w:rsidRPr="004E5F01" w:rsidTr="00AC4C3F">
        <w:trPr>
          <w:trHeight w:val="525"/>
        </w:trPr>
        <w:tc>
          <w:tcPr>
            <w:tcW w:w="724" w:type="dxa"/>
            <w:tcMar>
              <w:left w:w="115" w:type="dxa"/>
              <w:right w:w="115" w:type="dxa"/>
            </w:tcMar>
          </w:tcPr>
          <w:p w:rsidR="00B66313" w:rsidRPr="004E5F01" w:rsidRDefault="008646A8" w:rsidP="004E5F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1</w:t>
            </w:r>
            <w:r w:rsidR="000548CF">
              <w:rPr>
                <w:rFonts w:ascii="Arial" w:hAnsi="Arial" w:cs="Arial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7196" w:type="dxa"/>
            <w:gridSpan w:val="2"/>
            <w:tcMar>
              <w:left w:w="115" w:type="dxa"/>
              <w:right w:w="115" w:type="dxa"/>
            </w:tcMar>
          </w:tcPr>
          <w:p w:rsidR="00B66313" w:rsidRPr="004E5F01" w:rsidRDefault="00B66313" w:rsidP="001C1BE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Add </w:t>
            </w:r>
            <w:r w:rsidRPr="004E5F01">
              <w:rPr>
                <w:rFonts w:ascii="Arial" w:hAnsi="Arial" w:cs="Arial"/>
                <w:b/>
                <w:spacing w:val="-2"/>
                <w:sz w:val="22"/>
                <w:szCs w:val="22"/>
                <w:lang w:val="en-GB"/>
              </w:rPr>
              <w:t>2 drops</w:t>
            </w:r>
            <w:r w:rsidRPr="004E5F01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of anti-</w:t>
            </w:r>
            <w:proofErr w:type="spellStart"/>
            <w:r w:rsidRPr="004E5F01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IgG</w:t>
            </w:r>
            <w:proofErr w:type="spellEnd"/>
            <w:r w:rsidR="002662FC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to each tube</w:t>
            </w: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  <w:p w:rsidR="00B66313" w:rsidRPr="004E5F01" w:rsidRDefault="00B66313" w:rsidP="004E5F01">
            <w:pPr>
              <w:pStyle w:val="Header"/>
              <w:tabs>
                <w:tab w:val="clear" w:pos="4320"/>
                <w:tab w:val="clear" w:pos="8640"/>
              </w:tabs>
              <w:ind w:left="785" w:hanging="785"/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2263" w:type="dxa"/>
            <w:tcMar>
              <w:left w:w="115" w:type="dxa"/>
              <w:right w:w="115" w:type="dxa"/>
            </w:tcMar>
          </w:tcPr>
          <w:p w:rsidR="00B66313" w:rsidRPr="004E5F01" w:rsidRDefault="00B66313" w:rsidP="004E5F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4E5F01" w:rsidRPr="004E5F01" w:rsidTr="00AC4C3F">
        <w:trPr>
          <w:trHeight w:val="525"/>
        </w:trPr>
        <w:tc>
          <w:tcPr>
            <w:tcW w:w="724" w:type="dxa"/>
            <w:tcMar>
              <w:left w:w="115" w:type="dxa"/>
              <w:right w:w="115" w:type="dxa"/>
            </w:tcMar>
          </w:tcPr>
          <w:p w:rsidR="004E5F01" w:rsidRPr="004E5F01" w:rsidRDefault="00F92DEA" w:rsidP="004E5F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1</w:t>
            </w:r>
            <w:r w:rsidR="000548CF">
              <w:rPr>
                <w:rFonts w:ascii="Arial" w:hAnsi="Arial" w:cs="Arial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7196" w:type="dxa"/>
            <w:gridSpan w:val="2"/>
            <w:tcMar>
              <w:left w:w="115" w:type="dxa"/>
              <w:right w:w="115" w:type="dxa"/>
            </w:tcMar>
          </w:tcPr>
          <w:p w:rsidR="004E5F01" w:rsidRPr="004E5F01" w:rsidRDefault="004E5F01" w:rsidP="001C1BE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Mix the tubes </w:t>
            </w:r>
            <w:r w:rsidRPr="004E5F01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immediately.</w:t>
            </w:r>
          </w:p>
          <w:p w:rsidR="004E5F01" w:rsidRPr="00C67200" w:rsidRDefault="004E5F01" w:rsidP="001C1BE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Centrifuge for the posted time in a calibrated serologic centrifuge.</w:t>
            </w:r>
          </w:p>
          <w:p w:rsidR="00C67200" w:rsidRPr="004E5F01" w:rsidRDefault="00C67200" w:rsidP="00C67200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63" w:type="dxa"/>
            <w:tcMar>
              <w:left w:w="115" w:type="dxa"/>
              <w:right w:w="115" w:type="dxa"/>
            </w:tcMar>
          </w:tcPr>
          <w:p w:rsidR="004E5F01" w:rsidRPr="004E5F01" w:rsidRDefault="004E5F01" w:rsidP="004E5F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4E5F01" w:rsidRPr="004E5F01" w:rsidTr="00AC4C3F">
        <w:trPr>
          <w:trHeight w:val="795"/>
        </w:trPr>
        <w:tc>
          <w:tcPr>
            <w:tcW w:w="724" w:type="dxa"/>
            <w:tcMar>
              <w:left w:w="115" w:type="dxa"/>
              <w:right w:w="115" w:type="dxa"/>
            </w:tcMar>
          </w:tcPr>
          <w:p w:rsidR="004E5F01" w:rsidRPr="004E5F01" w:rsidRDefault="00F92DEA" w:rsidP="004E5F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1</w:t>
            </w:r>
            <w:r w:rsidR="000548CF">
              <w:rPr>
                <w:rFonts w:ascii="Arial" w:hAnsi="Arial" w:cs="Arial"/>
                <w:b/>
                <w:kern w:val="0"/>
                <w:sz w:val="22"/>
                <w:szCs w:val="22"/>
              </w:rPr>
              <w:t>3</w:t>
            </w:r>
          </w:p>
        </w:tc>
        <w:tc>
          <w:tcPr>
            <w:tcW w:w="7196" w:type="dxa"/>
            <w:gridSpan w:val="2"/>
            <w:tcMar>
              <w:left w:w="115" w:type="dxa"/>
              <w:right w:w="115" w:type="dxa"/>
            </w:tcMar>
          </w:tcPr>
          <w:p w:rsidR="004E5F01" w:rsidRPr="004E5F01" w:rsidRDefault="004E5F01" w:rsidP="001C1BE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Immediately after centrifugation: </w:t>
            </w:r>
          </w:p>
          <w:p w:rsidR="00217E56" w:rsidRDefault="00EE1504" w:rsidP="00217E56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Begin by reading tube </w:t>
            </w:r>
            <w:r w:rsidR="00217E56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10 (1:512) and work forward to the undiluted tube.</w:t>
            </w:r>
          </w:p>
          <w:p w:rsidR="004E5F01" w:rsidRDefault="00217E56" w:rsidP="00217E56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</w:t>
            </w:r>
            <w:r w:rsidR="003635A5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ead macroscopically, grade and record reactions</w:t>
            </w:r>
            <w:r w:rsidR="009464E6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on the Antibody </w:t>
            </w:r>
            <w:proofErr w:type="spellStart"/>
            <w:r w:rsidR="009464E6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Titer</w:t>
            </w:r>
            <w:proofErr w:type="spellEnd"/>
            <w:r w:rsidR="009464E6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Worksheet.</w:t>
            </w:r>
          </w:p>
          <w:p w:rsidR="00D45C61" w:rsidRDefault="00D45C61" w:rsidP="00217E56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If there is agglutination in tube 10 (1:512), additional dilutions should be made and tested. Use tube 11 set aside to continue the dilutions.</w:t>
            </w:r>
          </w:p>
          <w:p w:rsidR="00EF0E8F" w:rsidRPr="009968A9" w:rsidRDefault="00EF0E8F" w:rsidP="00217E56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2263" w:type="dxa"/>
            <w:tcMar>
              <w:left w:w="115" w:type="dxa"/>
              <w:right w:w="115" w:type="dxa"/>
            </w:tcMar>
          </w:tcPr>
          <w:p w:rsidR="00A00C02" w:rsidRDefault="004E5F01" w:rsidP="001C1BE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kern w:val="0"/>
                <w:sz w:val="22"/>
                <w:szCs w:val="22"/>
              </w:rPr>
              <w:t xml:space="preserve">Reading and Grading Tube </w:t>
            </w:r>
            <w:proofErr w:type="spellStart"/>
            <w:r w:rsidRPr="004E5F01">
              <w:rPr>
                <w:rFonts w:ascii="Arial" w:hAnsi="Arial" w:cs="Arial"/>
                <w:kern w:val="0"/>
                <w:sz w:val="22"/>
                <w:szCs w:val="22"/>
              </w:rPr>
              <w:t>Hemagglutination</w:t>
            </w:r>
            <w:proofErr w:type="spellEnd"/>
          </w:p>
          <w:p w:rsidR="004E5F01" w:rsidRDefault="004E5F01" w:rsidP="00A00C02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kern w:val="0"/>
                <w:sz w:val="22"/>
                <w:szCs w:val="22"/>
              </w:rPr>
              <w:t>Reactions</w:t>
            </w:r>
          </w:p>
          <w:p w:rsidR="00A00C02" w:rsidRDefault="00A00C02" w:rsidP="00A00C02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:rsidR="009464E6" w:rsidRPr="004E5F01" w:rsidRDefault="009464E6" w:rsidP="007D14E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Antibody Titer Worksheet</w:t>
            </w:r>
          </w:p>
        </w:tc>
      </w:tr>
      <w:tr w:rsidR="00AA62EB" w:rsidRPr="004E5F01" w:rsidTr="000548CF">
        <w:trPr>
          <w:trHeight w:val="2572"/>
        </w:trPr>
        <w:tc>
          <w:tcPr>
            <w:tcW w:w="724" w:type="dxa"/>
            <w:tcMar>
              <w:left w:w="115" w:type="dxa"/>
              <w:right w:w="115" w:type="dxa"/>
            </w:tcMar>
          </w:tcPr>
          <w:p w:rsidR="00AA62EB" w:rsidRPr="004E5F01" w:rsidRDefault="00AA62EB" w:rsidP="00AA62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1</w:t>
            </w:r>
            <w:r w:rsidR="000548CF">
              <w:rPr>
                <w:rFonts w:ascii="Arial" w:hAnsi="Arial" w:cs="Arial"/>
                <w:b/>
                <w:kern w:val="0"/>
                <w:sz w:val="22"/>
                <w:szCs w:val="22"/>
              </w:rPr>
              <w:t>4</w:t>
            </w:r>
          </w:p>
        </w:tc>
        <w:tc>
          <w:tcPr>
            <w:tcW w:w="7196" w:type="dxa"/>
            <w:gridSpan w:val="2"/>
            <w:tcMar>
              <w:left w:w="115" w:type="dxa"/>
              <w:right w:w="115" w:type="dxa"/>
            </w:tcMar>
          </w:tcPr>
          <w:p w:rsidR="00AA62EB" w:rsidRPr="004E5F01" w:rsidRDefault="00F322C2" w:rsidP="001C1BED">
            <w:pPr>
              <w:numPr>
                <w:ilvl w:val="0"/>
                <w:numId w:val="8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Validate all </w:t>
            </w:r>
            <w:r w:rsidR="00AA62EB"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negative </w:t>
            </w:r>
            <w:proofErr w:type="spellStart"/>
            <w:r w:rsidR="00AA62EB"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antiglobulin</w:t>
            </w:r>
            <w:proofErr w:type="spellEnd"/>
            <w:r w:rsidR="00AA62EB"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results:</w:t>
            </w:r>
          </w:p>
          <w:p w:rsidR="00AA62EB" w:rsidRPr="004E5F01" w:rsidRDefault="00AA62EB" w:rsidP="001C1BED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Add </w:t>
            </w:r>
            <w:r w:rsidRPr="004E5F01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1</w:t>
            </w:r>
            <w:r w:rsidRPr="00F964F9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 xml:space="preserve"> drop</w:t>
            </w: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of </w:t>
            </w:r>
            <w:proofErr w:type="spellStart"/>
            <w:r w:rsidR="00F322C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IgG</w:t>
            </w:r>
            <w:proofErr w:type="spellEnd"/>
            <w:r w:rsidR="00F322C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-coated control cells to all</w:t>
            </w: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tube</w:t>
            </w:r>
            <w:r w:rsidR="00F322C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s with a </w:t>
            </w: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negative </w:t>
            </w:r>
            <w:proofErr w:type="spellStart"/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antiglobulin</w:t>
            </w:r>
            <w:proofErr w:type="spellEnd"/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result.</w:t>
            </w:r>
          </w:p>
          <w:p w:rsidR="00AA62EB" w:rsidRPr="004E5F01" w:rsidRDefault="00AA62EB" w:rsidP="001C1BED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z w:val="22"/>
                <w:szCs w:val="22"/>
                <w:lang w:val="en-GB"/>
              </w:rPr>
              <w:t>Centrifuge for the posted time in a calibrated serologic centrifuge.</w:t>
            </w:r>
          </w:p>
          <w:p w:rsidR="00AA62EB" w:rsidRPr="004E5F01" w:rsidRDefault="00AA62EB" w:rsidP="001C1BED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proofErr w:type="spellStart"/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Resuspend</w:t>
            </w:r>
            <w:proofErr w:type="spellEnd"/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the cells, and observe macroscopic agglutination.</w:t>
            </w:r>
          </w:p>
          <w:p w:rsidR="00AA62EB" w:rsidRDefault="00AA62EB" w:rsidP="001C1BED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Record results. </w:t>
            </w:r>
          </w:p>
          <w:p w:rsidR="00C3065E" w:rsidRPr="004E5F01" w:rsidRDefault="00AA62EB" w:rsidP="000548CF">
            <w:pPr>
              <w:tabs>
                <w:tab w:val="left" w:pos="-720"/>
              </w:tabs>
              <w:suppressAutoHyphens/>
              <w:ind w:left="2412" w:hanging="2412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b/>
                <w:bCs/>
                <w:i/>
                <w:iCs/>
                <w:spacing w:val="-3"/>
                <w:sz w:val="22"/>
                <w:szCs w:val="22"/>
                <w:lang w:val="en-GB"/>
              </w:rPr>
              <w:t>Valid control results</w:t>
            </w:r>
            <w:r w:rsidRPr="004E5F01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>:</w:t>
            </w:r>
            <w:r w:rsidRPr="004E5F01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ab/>
              <w:t>Agglutination of at least grade 2+ must be present or the test results are invalid and the test must be repeated</w:t>
            </w: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</w:tc>
        <w:tc>
          <w:tcPr>
            <w:tcW w:w="2263" w:type="dxa"/>
            <w:tcMar>
              <w:left w:w="115" w:type="dxa"/>
              <w:right w:w="115" w:type="dxa"/>
            </w:tcMar>
          </w:tcPr>
          <w:p w:rsidR="00AA62EB" w:rsidRPr="004E5F01" w:rsidRDefault="00AA62EB" w:rsidP="00AA62E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C0C96" w:rsidRPr="004E5F01" w:rsidTr="00AC4C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7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0C96" w:rsidRPr="00AA62EB" w:rsidRDefault="005C0C96" w:rsidP="004E5F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62E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548CF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9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C96" w:rsidRPr="004E5F01" w:rsidRDefault="005C0C96" w:rsidP="001C1BED">
            <w:pPr>
              <w:numPr>
                <w:ilvl w:val="0"/>
                <w:numId w:val="8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4E5F01">
              <w:rPr>
                <w:rFonts w:ascii="Arial" w:hAnsi="Arial" w:cs="Arial"/>
                <w:sz w:val="22"/>
                <w:szCs w:val="22"/>
              </w:rPr>
              <w:t xml:space="preserve">Analyze the reactions of the </w:t>
            </w:r>
            <w:proofErr w:type="spellStart"/>
            <w:r w:rsidRPr="004E5F01">
              <w:rPr>
                <w:rFonts w:ascii="Arial" w:hAnsi="Arial" w:cs="Arial"/>
                <w:sz w:val="22"/>
                <w:szCs w:val="22"/>
              </w:rPr>
              <w:t>IgG</w:t>
            </w:r>
            <w:proofErr w:type="spellEnd"/>
            <w:r w:rsidRPr="004E5F01">
              <w:rPr>
                <w:rFonts w:ascii="Arial" w:hAnsi="Arial" w:cs="Arial"/>
                <w:sz w:val="22"/>
                <w:szCs w:val="22"/>
              </w:rPr>
              <w:t>-coated RBCs as follows:</w:t>
            </w:r>
          </w:p>
        </w:tc>
      </w:tr>
      <w:tr w:rsidR="005C0C96" w:rsidRPr="004E5F01" w:rsidTr="00AC4C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0C96" w:rsidRPr="004E5F01" w:rsidRDefault="005C0C96" w:rsidP="004E5F01">
            <w:pPr>
              <w:ind w:left="28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C96" w:rsidRPr="004E5F01" w:rsidRDefault="005C0C96" w:rsidP="004E5F01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4E5F01">
              <w:rPr>
                <w:rFonts w:ascii="Arial" w:hAnsi="Arial" w:cs="Arial"/>
                <w:b/>
                <w:bCs/>
                <w:sz w:val="22"/>
                <w:szCs w:val="22"/>
              </w:rPr>
              <w:t>If agglutination is…</w:t>
            </w:r>
          </w:p>
        </w:tc>
        <w:tc>
          <w:tcPr>
            <w:tcW w:w="6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C96" w:rsidRPr="004E5F01" w:rsidRDefault="005C0C96" w:rsidP="004E5F01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4E5F01">
              <w:rPr>
                <w:rFonts w:ascii="Arial" w:hAnsi="Arial" w:cs="Arial"/>
                <w:b/>
                <w:bCs/>
                <w:sz w:val="22"/>
                <w:szCs w:val="22"/>
              </w:rPr>
              <w:t>Then…</w:t>
            </w:r>
          </w:p>
        </w:tc>
      </w:tr>
      <w:tr w:rsidR="005C0C96" w:rsidRPr="004E5F01" w:rsidTr="00AC4C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0C96" w:rsidRPr="004E5F01" w:rsidRDefault="005C0C96" w:rsidP="004E5F01">
            <w:pPr>
              <w:ind w:left="28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C96" w:rsidRPr="004E5F01" w:rsidRDefault="004E5F01" w:rsidP="001C1BED">
            <w:pPr>
              <w:numPr>
                <w:ilvl w:val="0"/>
                <w:numId w:val="9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5C0C96" w:rsidRPr="004E5F01">
              <w:rPr>
                <w:rFonts w:ascii="Arial" w:hAnsi="Arial" w:cs="Arial"/>
                <w:sz w:val="22"/>
                <w:szCs w:val="22"/>
              </w:rPr>
              <w:t>resent</w:t>
            </w:r>
          </w:p>
        </w:tc>
        <w:tc>
          <w:tcPr>
            <w:tcW w:w="6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C96" w:rsidRPr="004E5F01" w:rsidRDefault="004E5F01" w:rsidP="001C1BED">
            <w:pPr>
              <w:numPr>
                <w:ilvl w:val="0"/>
                <w:numId w:val="9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5C0C96" w:rsidRPr="004E5F01">
              <w:rPr>
                <w:rFonts w:ascii="Arial" w:hAnsi="Arial" w:cs="Arial"/>
                <w:sz w:val="22"/>
                <w:szCs w:val="22"/>
              </w:rPr>
              <w:t>est is complete.</w:t>
            </w:r>
          </w:p>
        </w:tc>
      </w:tr>
      <w:tr w:rsidR="005C0C96" w:rsidRPr="004E5F01" w:rsidTr="003E28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7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C96" w:rsidRPr="004E5F01" w:rsidRDefault="005C0C96" w:rsidP="004E5F01">
            <w:pPr>
              <w:ind w:left="28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C96" w:rsidRPr="004E5F01" w:rsidRDefault="004E5F01" w:rsidP="003E28E2">
            <w:pPr>
              <w:numPr>
                <w:ilvl w:val="0"/>
                <w:numId w:val="9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5C0C96" w:rsidRPr="004E5F01">
              <w:rPr>
                <w:rFonts w:ascii="Arial" w:hAnsi="Arial" w:cs="Arial"/>
                <w:sz w:val="22"/>
                <w:szCs w:val="22"/>
              </w:rPr>
              <w:t>bsent</w:t>
            </w:r>
          </w:p>
        </w:tc>
        <w:tc>
          <w:tcPr>
            <w:tcW w:w="68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0C96" w:rsidRPr="004E5F01" w:rsidRDefault="004E5F01" w:rsidP="003E28E2">
            <w:pPr>
              <w:pStyle w:val="BulletText2"/>
              <w:numPr>
                <w:ilvl w:val="0"/>
                <w:numId w:val="9"/>
              </w:numPr>
              <w:suppressAutoHyphens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5C0C96" w:rsidRPr="004E5F01">
              <w:rPr>
                <w:rFonts w:ascii="Arial" w:hAnsi="Arial" w:cs="Arial"/>
                <w:sz w:val="22"/>
                <w:szCs w:val="22"/>
              </w:rPr>
              <w:t>est is invalid:</w:t>
            </w:r>
          </w:p>
          <w:p w:rsidR="005C0C96" w:rsidRPr="004E5F01" w:rsidRDefault="00732B49" w:rsidP="003E28E2">
            <w:pPr>
              <w:pStyle w:val="BulletText1"/>
              <w:numPr>
                <w:ilvl w:val="0"/>
                <w:numId w:val="10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Repeat Steps 6</w:t>
            </w:r>
            <w:r w:rsidR="008646A8">
              <w:rPr>
                <w:rFonts w:ascii="Arial" w:hAnsi="Arial" w:cs="Arial"/>
                <w:sz w:val="22"/>
                <w:szCs w:val="22"/>
              </w:rPr>
              <w:t>-13</w:t>
            </w:r>
            <w:r w:rsidR="00FF4D4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C0C96" w:rsidRDefault="005C0C96" w:rsidP="003E28E2">
            <w:pPr>
              <w:pStyle w:val="BulletText1"/>
              <w:numPr>
                <w:ilvl w:val="0"/>
                <w:numId w:val="10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4E5F01">
              <w:rPr>
                <w:rFonts w:ascii="Arial" w:hAnsi="Arial" w:cs="Arial"/>
                <w:sz w:val="22"/>
                <w:szCs w:val="22"/>
              </w:rPr>
              <w:t>Consider cell washer problem or inactive AHG.</w:t>
            </w:r>
          </w:p>
          <w:p w:rsidR="00C67200" w:rsidRDefault="00C67200" w:rsidP="003E28E2">
            <w:pPr>
              <w:pStyle w:val="BulletText1"/>
              <w:numPr>
                <w:ilvl w:val="0"/>
                <w:numId w:val="0"/>
              </w:numPr>
              <w:suppressAutoHyphens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3E28E2" w:rsidRPr="004E5F01" w:rsidRDefault="003E28E2" w:rsidP="003E28E2">
            <w:pPr>
              <w:pStyle w:val="BulletText1"/>
              <w:numPr>
                <w:ilvl w:val="0"/>
                <w:numId w:val="0"/>
              </w:numPr>
              <w:suppressAutoHyphens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C7E7E" w:rsidRPr="001C7E7E" w:rsidRDefault="001C7E7E" w:rsidP="001C7E7E">
      <w:pPr>
        <w:rPr>
          <w:vanish/>
        </w:rPr>
      </w:pPr>
    </w:p>
    <w:p w:rsidR="003E28E2" w:rsidRDefault="003E28E2"/>
    <w:tbl>
      <w:tblPr>
        <w:tblpPr w:leftFromText="180" w:rightFromText="180" w:vertAnchor="text" w:tblpX="-310" w:tblpY="1"/>
        <w:tblOverlap w:val="never"/>
        <w:tblW w:w="101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5"/>
        <w:gridCol w:w="6475"/>
        <w:gridCol w:w="2955"/>
      </w:tblGrid>
      <w:tr w:rsidR="00AC4C3F" w:rsidRPr="004E5F01" w:rsidTr="00AC4C3F">
        <w:trPr>
          <w:trHeight w:val="491"/>
        </w:trPr>
        <w:tc>
          <w:tcPr>
            <w:tcW w:w="725" w:type="dxa"/>
            <w:tcMar>
              <w:left w:w="115" w:type="dxa"/>
              <w:right w:w="115" w:type="dxa"/>
            </w:tcMar>
          </w:tcPr>
          <w:p w:rsidR="00AC4C3F" w:rsidRPr="00AC4C3F" w:rsidRDefault="00AC4C3F" w:rsidP="00AC4C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AC4C3F">
              <w:rPr>
                <w:rFonts w:ascii="Arial" w:hAnsi="Arial" w:cs="Arial"/>
                <w:b/>
                <w:kern w:val="0"/>
                <w:sz w:val="22"/>
                <w:szCs w:val="22"/>
              </w:rPr>
              <w:t>Step</w:t>
            </w:r>
          </w:p>
        </w:tc>
        <w:tc>
          <w:tcPr>
            <w:tcW w:w="6475" w:type="dxa"/>
            <w:tcMar>
              <w:left w:w="115" w:type="dxa"/>
              <w:right w:w="115" w:type="dxa"/>
            </w:tcMar>
          </w:tcPr>
          <w:p w:rsidR="00AC4C3F" w:rsidRPr="00AC4C3F" w:rsidRDefault="00AC4C3F" w:rsidP="00AC4C3F">
            <w:pPr>
              <w:pStyle w:val="Header"/>
              <w:tabs>
                <w:tab w:val="clear" w:pos="4320"/>
                <w:tab w:val="clear" w:pos="8640"/>
              </w:tabs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4C3F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955" w:type="dxa"/>
            <w:tcMar>
              <w:left w:w="115" w:type="dxa"/>
              <w:right w:w="115" w:type="dxa"/>
            </w:tcMar>
          </w:tcPr>
          <w:p w:rsidR="00AC4C3F" w:rsidRPr="00AC4C3F" w:rsidRDefault="00AC4C3F" w:rsidP="00AC4C3F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AC4C3F">
              <w:rPr>
                <w:rFonts w:ascii="Arial" w:hAnsi="Arial" w:cs="Arial"/>
                <w:b/>
                <w:kern w:val="0"/>
                <w:sz w:val="22"/>
                <w:szCs w:val="22"/>
              </w:rPr>
              <w:t>Related</w:t>
            </w:r>
          </w:p>
          <w:p w:rsidR="00AC4C3F" w:rsidRPr="00AC4C3F" w:rsidRDefault="00AC4C3F" w:rsidP="00AC4C3F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AC4C3F">
              <w:rPr>
                <w:rFonts w:ascii="Arial" w:hAnsi="Arial" w:cs="Arial"/>
                <w:b/>
                <w:kern w:val="0"/>
                <w:sz w:val="22"/>
                <w:szCs w:val="22"/>
              </w:rPr>
              <w:t>Documents</w:t>
            </w:r>
          </w:p>
        </w:tc>
      </w:tr>
      <w:tr w:rsidR="00304605" w:rsidRPr="004E5F01" w:rsidTr="00AC4C3F">
        <w:trPr>
          <w:trHeight w:val="491"/>
        </w:trPr>
        <w:tc>
          <w:tcPr>
            <w:tcW w:w="725" w:type="dxa"/>
            <w:tcMar>
              <w:left w:w="115" w:type="dxa"/>
              <w:right w:w="115" w:type="dxa"/>
            </w:tcMar>
          </w:tcPr>
          <w:p w:rsidR="00304605" w:rsidRPr="004E5F01" w:rsidRDefault="00304605" w:rsidP="00AC4C3F">
            <w:pPr>
              <w:pStyle w:val="Heading9"/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  <w:t>1</w:t>
            </w:r>
            <w:r w:rsidR="000548CF"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6475" w:type="dxa"/>
            <w:tcMar>
              <w:left w:w="115" w:type="dxa"/>
              <w:right w:w="115" w:type="dxa"/>
            </w:tcMar>
          </w:tcPr>
          <w:p w:rsidR="00304605" w:rsidRDefault="00304605" w:rsidP="00AC4C3F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Results and Interpretation:</w:t>
            </w:r>
          </w:p>
          <w:p w:rsidR="00244EBE" w:rsidRDefault="00244EBE" w:rsidP="00AC4C3F">
            <w:pPr>
              <w:pStyle w:val="Header"/>
              <w:numPr>
                <w:ilvl w:val="0"/>
                <w:numId w:val="6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The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titer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is interpreted as the reciprocal of the highest dilution that yields a 1+ macroscopic reaction.</w:t>
            </w:r>
            <w:r w:rsidR="00D7175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(</w:t>
            </w:r>
            <w:proofErr w:type="gramStart"/>
            <w:r w:rsidR="00D7175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example</w:t>
            </w:r>
            <w:proofErr w:type="gramEnd"/>
            <w:r w:rsidR="00D7175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,</w:t>
            </w:r>
            <w:r w:rsidR="004146B5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if the 1+ reaction is seen in the 1:32 dilution, the </w:t>
            </w:r>
            <w:proofErr w:type="spellStart"/>
            <w:r w:rsidR="004146B5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titer</w:t>
            </w:r>
            <w:proofErr w:type="spellEnd"/>
            <w:r w:rsidR="004146B5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is 32).</w:t>
            </w:r>
          </w:p>
          <w:p w:rsidR="00A93A68" w:rsidRPr="00A93A68" w:rsidRDefault="00A93A68" w:rsidP="00AC4C3F">
            <w:pPr>
              <w:pStyle w:val="Header"/>
              <w:numPr>
                <w:ilvl w:val="0"/>
                <w:numId w:val="6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A93A68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Report as “Undiluted” if tube 1 </w:t>
            </w:r>
            <w:r w:rsidR="00D12B31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yields a 1+ </w:t>
            </w:r>
            <w:r w:rsidRPr="00A93A68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reaction</w:t>
            </w:r>
          </w:p>
          <w:p w:rsidR="00AC1FFC" w:rsidRPr="00D12B31" w:rsidRDefault="00AC1FFC" w:rsidP="00D12B31">
            <w:pPr>
              <w:pStyle w:val="Header"/>
              <w:numPr>
                <w:ilvl w:val="0"/>
                <w:numId w:val="6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Report as</w:t>
            </w:r>
            <w:r w:rsidR="009E767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“Too weak to titrate” if tube 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1 gives a reaction that is weaker than 1+.</w:t>
            </w:r>
          </w:p>
        </w:tc>
        <w:tc>
          <w:tcPr>
            <w:tcW w:w="2955" w:type="dxa"/>
            <w:tcMar>
              <w:left w:w="115" w:type="dxa"/>
              <w:right w:w="115" w:type="dxa"/>
            </w:tcMar>
          </w:tcPr>
          <w:p w:rsidR="00304605" w:rsidRPr="004E5F01" w:rsidRDefault="00304605" w:rsidP="00AC4C3F">
            <w:pPr>
              <w:pStyle w:val="Heading9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4F8" w:rsidRPr="004E5F01" w:rsidTr="00AC4C3F">
        <w:trPr>
          <w:trHeight w:val="491"/>
        </w:trPr>
        <w:tc>
          <w:tcPr>
            <w:tcW w:w="725" w:type="dxa"/>
            <w:tcMar>
              <w:left w:w="115" w:type="dxa"/>
              <w:right w:w="115" w:type="dxa"/>
            </w:tcMar>
          </w:tcPr>
          <w:p w:rsidR="00AE64F8" w:rsidRPr="004E5F01" w:rsidRDefault="00AE64F8" w:rsidP="00AC4C3F">
            <w:pPr>
              <w:pStyle w:val="Heading9"/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</w:pPr>
            <w:r w:rsidRPr="004E5F01"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  <w:t>1</w:t>
            </w:r>
            <w:r w:rsidR="000548CF"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6475" w:type="dxa"/>
            <w:tcMar>
              <w:left w:w="115" w:type="dxa"/>
              <w:right w:w="115" w:type="dxa"/>
            </w:tcMar>
          </w:tcPr>
          <w:p w:rsidR="00AE64F8" w:rsidRPr="004E5F01" w:rsidRDefault="00AE64F8" w:rsidP="00AC4C3F">
            <w:pPr>
              <w:pStyle w:val="Header"/>
              <w:numPr>
                <w:ilvl w:val="0"/>
                <w:numId w:val="6"/>
              </w:numPr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Check that the record is complete:</w:t>
            </w:r>
          </w:p>
          <w:p w:rsidR="00AE64F8" w:rsidRPr="004E5F01" w:rsidRDefault="004E5F01" w:rsidP="00AC4C3F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</w:t>
            </w:r>
            <w:r w:rsidR="00AE64F8"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ate and time of completion,</w:t>
            </w:r>
          </w:p>
          <w:p w:rsidR="00AE64F8" w:rsidRPr="004E5F01" w:rsidRDefault="004E5F01" w:rsidP="00AC4C3F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</w:t>
            </w:r>
            <w:r w:rsidR="00AE64F8"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echnologist identification, and</w:t>
            </w:r>
          </w:p>
          <w:p w:rsidR="00AE64F8" w:rsidRPr="00C67200" w:rsidRDefault="004E5F01" w:rsidP="00AC4C3F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</w:t>
            </w:r>
            <w:r w:rsidR="00AE64F8"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inal clerical check</w:t>
            </w:r>
          </w:p>
          <w:p w:rsidR="00C67200" w:rsidRPr="004E5F01" w:rsidRDefault="00C67200" w:rsidP="00AC4C3F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5" w:type="dxa"/>
            <w:tcMar>
              <w:left w:w="115" w:type="dxa"/>
              <w:right w:w="115" w:type="dxa"/>
            </w:tcMar>
          </w:tcPr>
          <w:p w:rsidR="00AE64F8" w:rsidRPr="004E5F01" w:rsidRDefault="00AE64F8" w:rsidP="00AC4C3F">
            <w:pPr>
              <w:pStyle w:val="Heading9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4F5" w:rsidRPr="004E5F01" w:rsidTr="00AC4C3F">
        <w:trPr>
          <w:trHeight w:val="491"/>
        </w:trPr>
        <w:tc>
          <w:tcPr>
            <w:tcW w:w="725" w:type="dxa"/>
            <w:tcMar>
              <w:left w:w="115" w:type="dxa"/>
              <w:right w:w="115" w:type="dxa"/>
            </w:tcMar>
          </w:tcPr>
          <w:p w:rsidR="00E764F5" w:rsidRPr="004E5F01" w:rsidRDefault="00E764F5" w:rsidP="00AC4C3F">
            <w:pPr>
              <w:pStyle w:val="Heading9"/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  <w:t>1</w:t>
            </w:r>
            <w:r w:rsidR="000548CF"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6475" w:type="dxa"/>
            <w:tcMar>
              <w:left w:w="115" w:type="dxa"/>
              <w:right w:w="115" w:type="dxa"/>
            </w:tcMar>
          </w:tcPr>
          <w:p w:rsidR="00E764F5" w:rsidRDefault="00E764F5" w:rsidP="00AC4C3F">
            <w:pPr>
              <w:pStyle w:val="Header"/>
              <w:numPr>
                <w:ilvl w:val="0"/>
                <w:numId w:val="6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Freeze an aliquot of the current sample (at least 1 mL) </w:t>
            </w:r>
            <w:r w:rsidR="0036244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in a properly labelled tube to include the date of draw, 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and store in designated area in the freezer.</w:t>
            </w:r>
          </w:p>
          <w:p w:rsidR="00E764F5" w:rsidRPr="004E5F01" w:rsidRDefault="00E764F5" w:rsidP="00AC4C3F">
            <w:pPr>
              <w:pStyle w:val="Header"/>
              <w:ind w:left="3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2955" w:type="dxa"/>
            <w:tcMar>
              <w:left w:w="115" w:type="dxa"/>
              <w:right w:w="115" w:type="dxa"/>
            </w:tcMar>
          </w:tcPr>
          <w:p w:rsidR="00E764F5" w:rsidRPr="004E5F01" w:rsidRDefault="00E764F5" w:rsidP="00AC4C3F">
            <w:pPr>
              <w:pStyle w:val="Heading9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E28E2" w:rsidRPr="009D03AF" w:rsidRDefault="009D03AF">
      <w:pPr>
        <w:rPr>
          <w:b/>
          <w:sz w:val="28"/>
          <w:szCs w:val="28"/>
          <w:highlight w:val="yellow"/>
        </w:rPr>
      </w:pPr>
      <w:r w:rsidRPr="009D03AF">
        <w:rPr>
          <w:rFonts w:ascii="Arial" w:hAnsi="Arial" w:cs="Arial"/>
          <w:b/>
          <w:sz w:val="28"/>
          <w:szCs w:val="28"/>
          <w:highlight w:val="yellow"/>
        </w:rPr>
        <w:t xml:space="preserve">Reporting </w:t>
      </w:r>
      <w:r w:rsidR="00A92430">
        <w:rPr>
          <w:rFonts w:ascii="Arial" w:hAnsi="Arial" w:cs="Arial"/>
          <w:b/>
          <w:sz w:val="28"/>
          <w:szCs w:val="28"/>
          <w:highlight w:val="yellow"/>
        </w:rPr>
        <w:t xml:space="preserve">and Billing </w:t>
      </w:r>
      <w:bookmarkStart w:id="0" w:name="_GoBack"/>
      <w:bookmarkEnd w:id="0"/>
      <w:r w:rsidRPr="009D03AF">
        <w:rPr>
          <w:rFonts w:ascii="Arial" w:hAnsi="Arial" w:cs="Arial"/>
          <w:b/>
          <w:sz w:val="28"/>
          <w:szCs w:val="28"/>
          <w:highlight w:val="yellow"/>
        </w:rPr>
        <w:t xml:space="preserve">in </w:t>
      </w:r>
      <w:proofErr w:type="spellStart"/>
      <w:r w:rsidRPr="009D03AF">
        <w:rPr>
          <w:rFonts w:ascii="Arial" w:hAnsi="Arial" w:cs="Arial"/>
          <w:b/>
          <w:sz w:val="28"/>
          <w:szCs w:val="28"/>
          <w:highlight w:val="yellow"/>
        </w:rPr>
        <w:t>Sunquest</w:t>
      </w:r>
      <w:proofErr w:type="spellEnd"/>
    </w:p>
    <w:tbl>
      <w:tblPr>
        <w:tblpPr w:leftFromText="180" w:rightFromText="180" w:vertAnchor="text" w:tblpX="-310" w:tblpY="1"/>
        <w:tblOverlap w:val="never"/>
        <w:tblW w:w="101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5"/>
        <w:gridCol w:w="2158"/>
        <w:gridCol w:w="2158"/>
        <w:gridCol w:w="2159"/>
        <w:gridCol w:w="2955"/>
      </w:tblGrid>
      <w:tr w:rsidR="003E28E2" w:rsidRPr="009D03AF" w:rsidTr="00FC2208">
        <w:trPr>
          <w:trHeight w:val="491"/>
        </w:trPr>
        <w:tc>
          <w:tcPr>
            <w:tcW w:w="10155" w:type="dxa"/>
            <w:gridSpan w:val="5"/>
            <w:tcMar>
              <w:left w:w="115" w:type="dxa"/>
              <w:right w:w="115" w:type="dxa"/>
            </w:tcMar>
            <w:vAlign w:val="center"/>
          </w:tcPr>
          <w:p w:rsidR="003E28E2" w:rsidRPr="009D03AF" w:rsidRDefault="001F0A5B" w:rsidP="00FC2208">
            <w:pPr>
              <w:pStyle w:val="Heading9"/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highlight w:val="yellow"/>
              </w:rPr>
              <w:t>Sunquest</w:t>
            </w:r>
            <w:proofErr w:type="spellEnd"/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9D03AF" w:rsidRPr="009D03AF">
              <w:rPr>
                <w:rFonts w:ascii="Arial" w:hAnsi="Arial" w:cs="Arial"/>
                <w:sz w:val="22"/>
                <w:szCs w:val="22"/>
                <w:highlight w:val="yellow"/>
              </w:rPr>
              <w:t>Codes</w:t>
            </w:r>
          </w:p>
        </w:tc>
      </w:tr>
      <w:tr w:rsidR="003E28E2" w:rsidRPr="009D03AF" w:rsidTr="00FC2208">
        <w:trPr>
          <w:trHeight w:val="491"/>
        </w:trPr>
        <w:tc>
          <w:tcPr>
            <w:tcW w:w="725" w:type="dxa"/>
            <w:tcMar>
              <w:left w:w="115" w:type="dxa"/>
              <w:right w:w="115" w:type="dxa"/>
            </w:tcMar>
          </w:tcPr>
          <w:p w:rsidR="003E28E2" w:rsidRPr="009D03AF" w:rsidRDefault="003E28E2" w:rsidP="00FC2208">
            <w:pPr>
              <w:pStyle w:val="Heading9"/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highlight w:val="yellow"/>
                <w:lang w:val="en-US"/>
              </w:rPr>
            </w:pPr>
            <w:r w:rsidRPr="009D03AF">
              <w:rPr>
                <w:rFonts w:ascii="Arial" w:hAnsi="Arial" w:cs="Arial"/>
                <w:spacing w:val="0"/>
                <w:kern w:val="0"/>
                <w:sz w:val="22"/>
                <w:szCs w:val="22"/>
                <w:highlight w:val="yellow"/>
                <w:lang w:val="en-US"/>
              </w:rPr>
              <w:t>1.</w:t>
            </w:r>
          </w:p>
        </w:tc>
        <w:tc>
          <w:tcPr>
            <w:tcW w:w="6475" w:type="dxa"/>
            <w:gridSpan w:val="3"/>
            <w:tcMar>
              <w:left w:w="115" w:type="dxa"/>
              <w:right w:w="115" w:type="dxa"/>
            </w:tcMar>
          </w:tcPr>
          <w:p w:rsidR="003E28E2" w:rsidRPr="009D03AF" w:rsidRDefault="009D03AF" w:rsidP="00FC2208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D03A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Two reportable </w:t>
            </w:r>
            <w:r w:rsidR="003E28E2" w:rsidRPr="009D03A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tests are available:</w:t>
            </w:r>
          </w:p>
          <w:p w:rsidR="003E28E2" w:rsidRPr="009D03AF" w:rsidRDefault="003E28E2" w:rsidP="00FC2208">
            <w:pPr>
              <w:pStyle w:val="Header"/>
              <w:numPr>
                <w:ilvl w:val="0"/>
                <w:numId w:val="6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D03A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TTR:  Antibody </w:t>
            </w:r>
            <w:proofErr w:type="spellStart"/>
            <w:r w:rsidRPr="009D03A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Titer</w:t>
            </w:r>
            <w:proofErr w:type="spellEnd"/>
          </w:p>
          <w:p w:rsidR="003E28E2" w:rsidRPr="00F4467D" w:rsidRDefault="003E28E2" w:rsidP="00FC2208">
            <w:pPr>
              <w:pStyle w:val="Header"/>
              <w:numPr>
                <w:ilvl w:val="0"/>
                <w:numId w:val="6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D03A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RPTTR:  Antibody </w:t>
            </w:r>
            <w:proofErr w:type="spellStart"/>
            <w:r w:rsidRPr="009D03A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Titer</w:t>
            </w:r>
            <w:proofErr w:type="spellEnd"/>
            <w:r w:rsidRPr="009D03A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, Previous Sample</w:t>
            </w:r>
          </w:p>
        </w:tc>
        <w:tc>
          <w:tcPr>
            <w:tcW w:w="2955" w:type="dxa"/>
            <w:tcMar>
              <w:left w:w="115" w:type="dxa"/>
              <w:right w:w="115" w:type="dxa"/>
            </w:tcMar>
          </w:tcPr>
          <w:p w:rsidR="003E28E2" w:rsidRPr="009D03AF" w:rsidRDefault="003E28E2" w:rsidP="00FC2208">
            <w:pPr>
              <w:pStyle w:val="Heading9"/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9D03AF" w:rsidRPr="009D03AF" w:rsidTr="00FC2208">
        <w:trPr>
          <w:trHeight w:val="491"/>
        </w:trPr>
        <w:tc>
          <w:tcPr>
            <w:tcW w:w="725" w:type="dxa"/>
            <w:tcMar>
              <w:left w:w="115" w:type="dxa"/>
              <w:right w:w="115" w:type="dxa"/>
            </w:tcMar>
          </w:tcPr>
          <w:p w:rsidR="009D03AF" w:rsidRPr="009D03AF" w:rsidRDefault="009D03AF" w:rsidP="00FC2208">
            <w:pPr>
              <w:pStyle w:val="Heading9"/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highlight w:val="yellow"/>
                <w:lang w:val="en-US"/>
              </w:rPr>
            </w:pPr>
            <w:r w:rsidRPr="009D03AF">
              <w:rPr>
                <w:rFonts w:ascii="Arial" w:hAnsi="Arial" w:cs="Arial"/>
                <w:spacing w:val="0"/>
                <w:kern w:val="0"/>
                <w:sz w:val="22"/>
                <w:szCs w:val="22"/>
                <w:highlight w:val="yellow"/>
                <w:lang w:val="en-US"/>
              </w:rPr>
              <w:t xml:space="preserve">2. </w:t>
            </w:r>
          </w:p>
        </w:tc>
        <w:tc>
          <w:tcPr>
            <w:tcW w:w="6475" w:type="dxa"/>
            <w:gridSpan w:val="3"/>
            <w:tcMar>
              <w:left w:w="115" w:type="dxa"/>
              <w:right w:w="115" w:type="dxa"/>
            </w:tcMar>
          </w:tcPr>
          <w:p w:rsidR="009D03AF" w:rsidRPr="009D03AF" w:rsidRDefault="009D03AF" w:rsidP="00FC2208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D03A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One billable test is available:  TTR2:  Additional Antibody </w:t>
            </w:r>
            <w:proofErr w:type="spellStart"/>
            <w:r w:rsidRPr="009D03A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Titers</w:t>
            </w:r>
            <w:proofErr w:type="spellEnd"/>
            <w:r w:rsidRPr="009D03A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</w:t>
            </w:r>
          </w:p>
          <w:p w:rsidR="009D03AF" w:rsidRPr="009D03AF" w:rsidRDefault="009D03AF" w:rsidP="00FC2208">
            <w:pPr>
              <w:pStyle w:val="Header"/>
              <w:numPr>
                <w:ilvl w:val="0"/>
                <w:numId w:val="28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D03A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Bills for 2</w:t>
            </w:r>
            <w:r w:rsidRPr="009D03AF">
              <w:rPr>
                <w:rFonts w:ascii="Arial" w:hAnsi="Arial" w:cs="Arial"/>
                <w:spacing w:val="-3"/>
                <w:sz w:val="22"/>
                <w:szCs w:val="22"/>
                <w:highlight w:val="yellow"/>
                <w:vertAlign w:val="superscript"/>
                <w:lang w:val="en-GB"/>
              </w:rPr>
              <w:t>nd</w:t>
            </w:r>
            <w:r w:rsidRPr="009D03A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</w:t>
            </w:r>
            <w:proofErr w:type="spellStart"/>
            <w:r w:rsidRPr="009D03A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titer</w:t>
            </w:r>
            <w:proofErr w:type="spellEnd"/>
          </w:p>
          <w:p w:rsidR="009D03AF" w:rsidRPr="009D03AF" w:rsidRDefault="009D03AF" w:rsidP="00FC2208">
            <w:pPr>
              <w:pStyle w:val="Header"/>
              <w:numPr>
                <w:ilvl w:val="0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D03A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If billing for a 3</w:t>
            </w:r>
            <w:r w:rsidRPr="009D03AF">
              <w:rPr>
                <w:rFonts w:ascii="Arial" w:hAnsi="Arial" w:cs="Arial"/>
                <w:spacing w:val="-3"/>
                <w:sz w:val="22"/>
                <w:szCs w:val="22"/>
                <w:highlight w:val="yellow"/>
                <w:vertAlign w:val="superscript"/>
                <w:lang w:val="en-GB"/>
              </w:rPr>
              <w:t>rd</w:t>
            </w:r>
            <w:r w:rsidRPr="009D03A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</w:t>
            </w:r>
            <w:proofErr w:type="spellStart"/>
            <w:r w:rsidRPr="009D03A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titer</w:t>
            </w:r>
            <w:proofErr w:type="spellEnd"/>
            <w:r w:rsidRPr="009D03A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:</w:t>
            </w:r>
          </w:p>
          <w:p w:rsidR="009D03AF" w:rsidRPr="009D03AF" w:rsidRDefault="009D03AF" w:rsidP="00FC2208">
            <w:pPr>
              <w:pStyle w:val="Header"/>
              <w:numPr>
                <w:ilvl w:val="1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D03A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Tab to next line</w:t>
            </w:r>
          </w:p>
          <w:p w:rsidR="009D03AF" w:rsidRDefault="009D03AF" w:rsidP="00FC2208">
            <w:pPr>
              <w:pStyle w:val="Header"/>
              <w:numPr>
                <w:ilvl w:val="1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D03A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Enter “;2”</w:t>
            </w:r>
          </w:p>
          <w:p w:rsidR="00A93A68" w:rsidRPr="009D03AF" w:rsidRDefault="00A93A68" w:rsidP="00FC2208">
            <w:pPr>
              <w:pStyle w:val="Header"/>
              <w:numPr>
                <w:ilvl w:val="0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If billing for a 4</w:t>
            </w:r>
            <w:r w:rsidRPr="00A93A68">
              <w:rPr>
                <w:rFonts w:ascii="Arial" w:hAnsi="Arial" w:cs="Arial"/>
                <w:spacing w:val="-3"/>
                <w:sz w:val="22"/>
                <w:szCs w:val="22"/>
                <w:highlight w:val="yellow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, 5</w:t>
            </w:r>
            <w:r w:rsidRPr="00A93A68">
              <w:rPr>
                <w:rFonts w:ascii="Arial" w:hAnsi="Arial" w:cs="Arial"/>
                <w:spacing w:val="-3"/>
                <w:sz w:val="22"/>
                <w:szCs w:val="22"/>
                <w:highlight w:val="yellow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, etc., enter “;(3, 4,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etc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)”</w:t>
            </w:r>
          </w:p>
        </w:tc>
        <w:tc>
          <w:tcPr>
            <w:tcW w:w="2955" w:type="dxa"/>
            <w:tcMar>
              <w:left w:w="115" w:type="dxa"/>
              <w:right w:w="115" w:type="dxa"/>
            </w:tcMar>
          </w:tcPr>
          <w:p w:rsidR="009D03AF" w:rsidRPr="009D03AF" w:rsidRDefault="009D03AF" w:rsidP="00FC2208">
            <w:pPr>
              <w:pStyle w:val="Heading9"/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9D03AF" w:rsidRPr="009D03AF" w:rsidTr="00FC2208">
        <w:trPr>
          <w:trHeight w:val="491"/>
        </w:trPr>
        <w:tc>
          <w:tcPr>
            <w:tcW w:w="725" w:type="dxa"/>
            <w:tcMar>
              <w:left w:w="115" w:type="dxa"/>
              <w:right w:w="115" w:type="dxa"/>
            </w:tcMar>
          </w:tcPr>
          <w:p w:rsidR="009D03AF" w:rsidRPr="009D03AF" w:rsidRDefault="009D03AF" w:rsidP="00FC2208">
            <w:pPr>
              <w:pStyle w:val="Heading9"/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highlight w:val="yellow"/>
                <w:lang w:val="en-US"/>
              </w:rPr>
            </w:pPr>
            <w:r w:rsidRPr="009D03AF">
              <w:rPr>
                <w:rFonts w:ascii="Arial" w:hAnsi="Arial" w:cs="Arial"/>
                <w:spacing w:val="0"/>
                <w:kern w:val="0"/>
                <w:sz w:val="22"/>
                <w:szCs w:val="22"/>
                <w:highlight w:val="yellow"/>
                <w:lang w:val="en-US"/>
              </w:rPr>
              <w:t>3.</w:t>
            </w:r>
          </w:p>
        </w:tc>
        <w:tc>
          <w:tcPr>
            <w:tcW w:w="6475" w:type="dxa"/>
            <w:gridSpan w:val="3"/>
            <w:tcMar>
              <w:left w:w="115" w:type="dxa"/>
              <w:right w:w="115" w:type="dxa"/>
            </w:tcMar>
          </w:tcPr>
          <w:p w:rsidR="009D03AF" w:rsidRPr="009D03AF" w:rsidRDefault="009D03AF" w:rsidP="00FC2208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D03A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One credit test is available:</w:t>
            </w:r>
          </w:p>
          <w:p w:rsidR="009D03AF" w:rsidRPr="009D03AF" w:rsidRDefault="009D03AF" w:rsidP="00FC2208">
            <w:pPr>
              <w:pStyle w:val="Header"/>
              <w:numPr>
                <w:ilvl w:val="0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D03A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TTRCR:  Antibody </w:t>
            </w:r>
            <w:proofErr w:type="spellStart"/>
            <w:r w:rsidRPr="009D03A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Titer</w:t>
            </w:r>
            <w:proofErr w:type="spellEnd"/>
            <w:r w:rsidRPr="009D03A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, Credit</w:t>
            </w:r>
          </w:p>
        </w:tc>
        <w:tc>
          <w:tcPr>
            <w:tcW w:w="2955" w:type="dxa"/>
            <w:tcMar>
              <w:left w:w="115" w:type="dxa"/>
              <w:right w:w="115" w:type="dxa"/>
            </w:tcMar>
          </w:tcPr>
          <w:p w:rsidR="009D03AF" w:rsidRPr="009D03AF" w:rsidRDefault="009D03AF" w:rsidP="00FC2208">
            <w:pPr>
              <w:pStyle w:val="Heading9"/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9D03AF" w:rsidRPr="004E5F01" w:rsidTr="00FC2208">
        <w:trPr>
          <w:trHeight w:val="491"/>
        </w:trPr>
        <w:tc>
          <w:tcPr>
            <w:tcW w:w="725" w:type="dxa"/>
            <w:tcMar>
              <w:left w:w="115" w:type="dxa"/>
              <w:right w:w="115" w:type="dxa"/>
            </w:tcMar>
          </w:tcPr>
          <w:p w:rsidR="009D03AF" w:rsidRPr="009D03AF" w:rsidRDefault="009D03AF" w:rsidP="00FC2208">
            <w:pPr>
              <w:pStyle w:val="Heading9"/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highlight w:val="yellow"/>
                <w:lang w:val="en-US"/>
              </w:rPr>
            </w:pPr>
            <w:r w:rsidRPr="009D03AF">
              <w:rPr>
                <w:rFonts w:ascii="Arial" w:hAnsi="Arial" w:cs="Arial"/>
                <w:spacing w:val="0"/>
                <w:kern w:val="0"/>
                <w:sz w:val="22"/>
                <w:szCs w:val="22"/>
                <w:highlight w:val="yellow"/>
                <w:lang w:val="en-US"/>
              </w:rPr>
              <w:t>4.</w:t>
            </w:r>
          </w:p>
        </w:tc>
        <w:tc>
          <w:tcPr>
            <w:tcW w:w="6475" w:type="dxa"/>
            <w:gridSpan w:val="3"/>
            <w:tcMar>
              <w:left w:w="115" w:type="dxa"/>
              <w:right w:w="115" w:type="dxa"/>
            </w:tcMar>
          </w:tcPr>
          <w:p w:rsidR="009D03AF" w:rsidRPr="009D03AF" w:rsidRDefault="009D03AF" w:rsidP="00FC2208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D03A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Tests are addable to the following batteries</w:t>
            </w:r>
            <w:r w:rsidR="00F4467D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.  There is no orderable </w:t>
            </w:r>
            <w:proofErr w:type="spellStart"/>
            <w:r w:rsidR="00F4467D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Titer</w:t>
            </w:r>
            <w:proofErr w:type="spellEnd"/>
            <w:r w:rsidR="00F4467D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battery</w:t>
            </w:r>
            <w:r w:rsidRPr="009D03A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:</w:t>
            </w:r>
          </w:p>
          <w:p w:rsidR="009D03AF" w:rsidRPr="009D03AF" w:rsidRDefault="009D03AF" w:rsidP="00FC2208">
            <w:pPr>
              <w:pStyle w:val="Header"/>
              <w:numPr>
                <w:ilvl w:val="0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D03A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PREN</w:t>
            </w:r>
          </w:p>
          <w:p w:rsidR="009D03AF" w:rsidRPr="009D03AF" w:rsidRDefault="009D03AF" w:rsidP="00FC2208">
            <w:pPr>
              <w:pStyle w:val="Header"/>
              <w:numPr>
                <w:ilvl w:val="0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D03A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TXM</w:t>
            </w:r>
          </w:p>
          <w:p w:rsidR="009D03AF" w:rsidRPr="009D03AF" w:rsidRDefault="009D03AF" w:rsidP="00FC2208">
            <w:pPr>
              <w:pStyle w:val="Header"/>
              <w:numPr>
                <w:ilvl w:val="0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D03A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TSCR</w:t>
            </w:r>
          </w:p>
          <w:p w:rsidR="009D03AF" w:rsidRPr="009D03AF" w:rsidRDefault="009D03AF" w:rsidP="00FC2208">
            <w:pPr>
              <w:pStyle w:val="Header"/>
              <w:numPr>
                <w:ilvl w:val="0"/>
                <w:numId w:val="27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9D03AF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ABSCR</w:t>
            </w:r>
          </w:p>
        </w:tc>
        <w:tc>
          <w:tcPr>
            <w:tcW w:w="2955" w:type="dxa"/>
            <w:tcMar>
              <w:left w:w="115" w:type="dxa"/>
              <w:right w:w="115" w:type="dxa"/>
            </w:tcMar>
          </w:tcPr>
          <w:p w:rsidR="009D03AF" w:rsidRPr="004E5F01" w:rsidRDefault="009D03AF" w:rsidP="00FC2208">
            <w:pPr>
              <w:pStyle w:val="Heading9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03AF" w:rsidRPr="001F0A5B" w:rsidTr="00D12B31">
        <w:trPr>
          <w:trHeight w:val="340"/>
        </w:trPr>
        <w:tc>
          <w:tcPr>
            <w:tcW w:w="10155" w:type="dxa"/>
            <w:gridSpan w:val="5"/>
            <w:tcMar>
              <w:left w:w="115" w:type="dxa"/>
              <w:right w:w="115" w:type="dxa"/>
            </w:tcMar>
            <w:vAlign w:val="center"/>
          </w:tcPr>
          <w:p w:rsidR="00A93A68" w:rsidRPr="00A93A68" w:rsidRDefault="009D03AF" w:rsidP="00FC2208">
            <w:pPr>
              <w:pStyle w:val="Heading9"/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F0A5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Reporting </w:t>
            </w:r>
          </w:p>
        </w:tc>
      </w:tr>
      <w:tr w:rsidR="009D03AF" w:rsidRPr="001F0A5B" w:rsidTr="00FC2208">
        <w:trPr>
          <w:trHeight w:val="491"/>
        </w:trPr>
        <w:tc>
          <w:tcPr>
            <w:tcW w:w="725" w:type="dxa"/>
            <w:tcMar>
              <w:left w:w="115" w:type="dxa"/>
              <w:right w:w="115" w:type="dxa"/>
            </w:tcMar>
          </w:tcPr>
          <w:p w:rsidR="009D03AF" w:rsidRPr="001F0A5B" w:rsidRDefault="009D03AF" w:rsidP="00FC2208">
            <w:pPr>
              <w:pStyle w:val="Heading9"/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highlight w:val="yellow"/>
                <w:lang w:val="en-US"/>
              </w:rPr>
            </w:pPr>
            <w:r w:rsidRPr="001F0A5B">
              <w:rPr>
                <w:rFonts w:ascii="Arial" w:hAnsi="Arial" w:cs="Arial"/>
                <w:spacing w:val="0"/>
                <w:kern w:val="0"/>
                <w:sz w:val="22"/>
                <w:szCs w:val="22"/>
                <w:highlight w:val="yellow"/>
                <w:lang w:val="en-US"/>
              </w:rPr>
              <w:t>1.</w:t>
            </w:r>
          </w:p>
        </w:tc>
        <w:tc>
          <w:tcPr>
            <w:tcW w:w="6475" w:type="dxa"/>
            <w:gridSpan w:val="3"/>
            <w:tcMar>
              <w:left w:w="115" w:type="dxa"/>
              <w:right w:w="115" w:type="dxa"/>
            </w:tcMar>
          </w:tcPr>
          <w:p w:rsidR="009D03AF" w:rsidRPr="001F0A5B" w:rsidRDefault="009D03AF" w:rsidP="00FC2208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1F0A5B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TTR </w:t>
            </w:r>
          </w:p>
          <w:p w:rsidR="009D03AF" w:rsidRPr="001F0A5B" w:rsidRDefault="009D03AF" w:rsidP="00FC2208">
            <w:pPr>
              <w:pStyle w:val="Header"/>
              <w:numPr>
                <w:ilvl w:val="0"/>
                <w:numId w:val="29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1F0A5B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Test is</w:t>
            </w:r>
            <w:r w:rsidR="001F0A5B" w:rsidRPr="001F0A5B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“;;”</w:t>
            </w:r>
            <w:r w:rsidRPr="001F0A5B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free text (alpha and numeric)</w:t>
            </w:r>
          </w:p>
          <w:p w:rsidR="009D03AF" w:rsidRDefault="00A93A68" w:rsidP="00FC2208">
            <w:pPr>
              <w:pStyle w:val="Header"/>
              <w:numPr>
                <w:ilvl w:val="0"/>
                <w:numId w:val="29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Enter antibody name, equals sign “=”, </w:t>
            </w:r>
            <w:r w:rsidR="009D03AF" w:rsidRPr="001F0A5B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followed by </w:t>
            </w:r>
            <w:proofErr w:type="spellStart"/>
            <w:r w:rsidR="009D03AF" w:rsidRPr="001F0A5B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titer</w:t>
            </w:r>
            <w:proofErr w:type="spellEnd"/>
            <w:r w:rsidR="009D03AF" w:rsidRPr="001F0A5B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result</w:t>
            </w:r>
          </w:p>
          <w:p w:rsidR="00A93A68" w:rsidRPr="001F0A5B" w:rsidRDefault="00A93A68" w:rsidP="00FC2208">
            <w:pPr>
              <w:pStyle w:val="Header"/>
              <w:numPr>
                <w:ilvl w:val="0"/>
                <w:numId w:val="29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Capital letters can stand alone.  Enter “LITTLE” for lower case antibody names</w:t>
            </w:r>
          </w:p>
          <w:p w:rsidR="009D03AF" w:rsidRDefault="009D03AF" w:rsidP="00FC2208">
            <w:pPr>
              <w:pStyle w:val="Header"/>
              <w:numPr>
                <w:ilvl w:val="0"/>
                <w:numId w:val="29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1F0A5B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Example:   </w:t>
            </w:r>
            <w:r w:rsidR="00A93A68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;</w:t>
            </w:r>
            <w:r w:rsidRPr="001F0A5B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ANTI D</w:t>
            </w:r>
            <w:r w:rsidR="00A93A68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=</w:t>
            </w:r>
            <w:r w:rsidRPr="001F0A5B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128</w:t>
            </w:r>
          </w:p>
          <w:p w:rsidR="00A93A68" w:rsidRDefault="00A93A68" w:rsidP="00FC2208">
            <w:pPr>
              <w:pStyle w:val="Header"/>
              <w:numPr>
                <w:ilvl w:val="0"/>
                <w:numId w:val="29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Example:  ;ANTI LITTLE E = UNDILUTED</w:t>
            </w:r>
          </w:p>
          <w:p w:rsidR="00D12B31" w:rsidRPr="001F0A5B" w:rsidRDefault="00D12B31" w:rsidP="00FC2208">
            <w:pPr>
              <w:pStyle w:val="Header"/>
              <w:numPr>
                <w:ilvl w:val="0"/>
                <w:numId w:val="29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Example:   ;ANTI K = TOO WEAK TO TITER</w:t>
            </w:r>
          </w:p>
        </w:tc>
        <w:tc>
          <w:tcPr>
            <w:tcW w:w="2955" w:type="dxa"/>
            <w:tcMar>
              <w:left w:w="115" w:type="dxa"/>
              <w:right w:w="115" w:type="dxa"/>
            </w:tcMar>
          </w:tcPr>
          <w:p w:rsidR="009D03AF" w:rsidRPr="001F0A5B" w:rsidRDefault="009D03AF" w:rsidP="00FC2208">
            <w:pPr>
              <w:pStyle w:val="Heading9"/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A93A68" w:rsidRPr="004E5F01" w:rsidTr="00A92430">
        <w:trPr>
          <w:trHeight w:val="340"/>
        </w:trPr>
        <w:tc>
          <w:tcPr>
            <w:tcW w:w="10155" w:type="dxa"/>
            <w:gridSpan w:val="5"/>
            <w:tcMar>
              <w:left w:w="115" w:type="dxa"/>
              <w:right w:w="115" w:type="dxa"/>
            </w:tcMar>
          </w:tcPr>
          <w:p w:rsidR="00A93A68" w:rsidRPr="004E5F01" w:rsidRDefault="00A93A68" w:rsidP="00FC2208">
            <w:pPr>
              <w:pStyle w:val="Heading9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93A68">
              <w:rPr>
                <w:rFonts w:ascii="Arial" w:hAnsi="Arial" w:cs="Arial"/>
                <w:sz w:val="22"/>
                <w:szCs w:val="22"/>
                <w:highlight w:val="yellow"/>
              </w:rPr>
              <w:lastRenderedPageBreak/>
              <w:t xml:space="preserve">Reporting   </w:t>
            </w:r>
            <w:r w:rsidRPr="00A93A68">
              <w:rPr>
                <w:rFonts w:ascii="Arial" w:hAnsi="Arial" w:cs="Arial"/>
                <w:b w:val="0"/>
                <w:sz w:val="20"/>
                <w:highlight w:val="yellow"/>
              </w:rPr>
              <w:t>(continued)</w:t>
            </w:r>
          </w:p>
        </w:tc>
      </w:tr>
      <w:tr w:rsidR="009D03AF" w:rsidRPr="001F0A5B" w:rsidTr="00FC2208">
        <w:trPr>
          <w:trHeight w:val="491"/>
        </w:trPr>
        <w:tc>
          <w:tcPr>
            <w:tcW w:w="725" w:type="dxa"/>
            <w:tcMar>
              <w:left w:w="115" w:type="dxa"/>
              <w:right w:w="115" w:type="dxa"/>
            </w:tcMar>
          </w:tcPr>
          <w:p w:rsidR="009D03AF" w:rsidRPr="001F0A5B" w:rsidRDefault="009D03AF" w:rsidP="00FC2208">
            <w:pPr>
              <w:pStyle w:val="Heading9"/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highlight w:val="yellow"/>
                <w:lang w:val="en-US"/>
              </w:rPr>
            </w:pPr>
            <w:r w:rsidRPr="001F0A5B">
              <w:rPr>
                <w:rFonts w:ascii="Arial" w:hAnsi="Arial" w:cs="Arial"/>
                <w:spacing w:val="0"/>
                <w:kern w:val="0"/>
                <w:sz w:val="22"/>
                <w:szCs w:val="22"/>
                <w:highlight w:val="yellow"/>
                <w:lang w:val="en-US"/>
              </w:rPr>
              <w:t>2.</w:t>
            </w:r>
          </w:p>
        </w:tc>
        <w:tc>
          <w:tcPr>
            <w:tcW w:w="6475" w:type="dxa"/>
            <w:gridSpan w:val="3"/>
            <w:tcMar>
              <w:left w:w="115" w:type="dxa"/>
              <w:right w:w="115" w:type="dxa"/>
            </w:tcMar>
          </w:tcPr>
          <w:p w:rsidR="009D03AF" w:rsidRPr="001F0A5B" w:rsidRDefault="009D03AF" w:rsidP="00FC2208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1F0A5B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RPTTR</w:t>
            </w:r>
          </w:p>
          <w:p w:rsidR="009D03AF" w:rsidRPr="001F0A5B" w:rsidRDefault="009D03AF" w:rsidP="00FC2208">
            <w:pPr>
              <w:pStyle w:val="Header"/>
              <w:numPr>
                <w:ilvl w:val="0"/>
                <w:numId w:val="30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1F0A5B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Test is </w:t>
            </w:r>
            <w:r w:rsidR="001F0A5B" w:rsidRPr="001F0A5B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“;;” </w:t>
            </w:r>
            <w:r w:rsidRPr="001F0A5B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free text</w:t>
            </w:r>
          </w:p>
          <w:p w:rsidR="009D03AF" w:rsidRPr="001F0A5B" w:rsidRDefault="009D03AF" w:rsidP="00FC2208">
            <w:pPr>
              <w:pStyle w:val="Header"/>
              <w:numPr>
                <w:ilvl w:val="0"/>
                <w:numId w:val="30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1F0A5B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Enter original sample date followed by antibody name and </w:t>
            </w:r>
            <w:proofErr w:type="spellStart"/>
            <w:r w:rsidRPr="001F0A5B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titer</w:t>
            </w:r>
            <w:proofErr w:type="spellEnd"/>
            <w:r w:rsidRPr="001F0A5B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results</w:t>
            </w:r>
            <w:r w:rsidR="00A93A68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as described above</w:t>
            </w:r>
          </w:p>
          <w:p w:rsidR="009D03AF" w:rsidRPr="001F0A5B" w:rsidRDefault="009D03AF" w:rsidP="00FC2208">
            <w:pPr>
              <w:pStyle w:val="Header"/>
              <w:numPr>
                <w:ilvl w:val="0"/>
                <w:numId w:val="30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1F0A5B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Example:  </w:t>
            </w:r>
            <w:r w:rsidR="00FC2208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;</w:t>
            </w:r>
            <w:r w:rsidRPr="001F0A5B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12312014 </w:t>
            </w:r>
            <w:r w:rsidR="00FC2208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</w:t>
            </w:r>
            <w:r w:rsidRPr="001F0A5B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ANTI D </w:t>
            </w:r>
            <w:r w:rsidR="00FC2208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= </w:t>
            </w:r>
            <w:r w:rsidRPr="001F0A5B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128</w:t>
            </w:r>
          </w:p>
        </w:tc>
        <w:tc>
          <w:tcPr>
            <w:tcW w:w="2955" w:type="dxa"/>
            <w:tcMar>
              <w:left w:w="115" w:type="dxa"/>
              <w:right w:w="115" w:type="dxa"/>
            </w:tcMar>
          </w:tcPr>
          <w:p w:rsidR="009D03AF" w:rsidRPr="001F0A5B" w:rsidRDefault="009D03AF" w:rsidP="00FC2208">
            <w:pPr>
              <w:pStyle w:val="Heading9"/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9D03AF" w:rsidRPr="004E5F01" w:rsidTr="00FC2208">
        <w:trPr>
          <w:trHeight w:val="491"/>
        </w:trPr>
        <w:tc>
          <w:tcPr>
            <w:tcW w:w="725" w:type="dxa"/>
            <w:tcMar>
              <w:left w:w="115" w:type="dxa"/>
              <w:right w:w="115" w:type="dxa"/>
            </w:tcMar>
          </w:tcPr>
          <w:p w:rsidR="009D03AF" w:rsidRPr="001F0A5B" w:rsidRDefault="009D03AF" w:rsidP="00FC2208">
            <w:pPr>
              <w:pStyle w:val="Heading9"/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highlight w:val="yellow"/>
                <w:lang w:val="en-US"/>
              </w:rPr>
            </w:pPr>
            <w:r w:rsidRPr="001F0A5B">
              <w:rPr>
                <w:rFonts w:ascii="Arial" w:hAnsi="Arial" w:cs="Arial"/>
                <w:spacing w:val="0"/>
                <w:kern w:val="0"/>
                <w:sz w:val="22"/>
                <w:szCs w:val="22"/>
                <w:highlight w:val="yellow"/>
                <w:lang w:val="en-US"/>
              </w:rPr>
              <w:t>3.</w:t>
            </w:r>
          </w:p>
        </w:tc>
        <w:tc>
          <w:tcPr>
            <w:tcW w:w="6475" w:type="dxa"/>
            <w:gridSpan w:val="3"/>
            <w:tcMar>
              <w:left w:w="115" w:type="dxa"/>
              <w:right w:w="115" w:type="dxa"/>
            </w:tcMar>
          </w:tcPr>
          <w:p w:rsidR="001F0A5B" w:rsidRPr="001F0A5B" w:rsidRDefault="009D03AF" w:rsidP="00FC2208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1F0A5B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If multiple </w:t>
            </w:r>
            <w:proofErr w:type="spellStart"/>
            <w:r w:rsidRPr="001F0A5B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titers</w:t>
            </w:r>
            <w:proofErr w:type="spellEnd"/>
            <w:r w:rsidRPr="001F0A5B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are re</w:t>
            </w:r>
            <w:r w:rsidR="00D12B31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ported </w:t>
            </w:r>
            <w:r w:rsidRPr="001F0A5B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for eac</w:t>
            </w:r>
            <w:r w:rsidR="001F0A5B" w:rsidRPr="001F0A5B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h patient:</w:t>
            </w:r>
          </w:p>
          <w:p w:rsidR="009D03AF" w:rsidRPr="001F0A5B" w:rsidRDefault="00FC2208" w:rsidP="00FC2208">
            <w:pPr>
              <w:pStyle w:val="Header"/>
              <w:numPr>
                <w:ilvl w:val="0"/>
                <w:numId w:val="31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Place a comma between the results.</w:t>
            </w:r>
          </w:p>
          <w:p w:rsidR="009D03AF" w:rsidRPr="001F0A5B" w:rsidRDefault="009D03AF" w:rsidP="00FC2208">
            <w:pPr>
              <w:pStyle w:val="Header"/>
              <w:numPr>
                <w:ilvl w:val="0"/>
                <w:numId w:val="31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1F0A5B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Example:</w:t>
            </w:r>
          </w:p>
          <w:p w:rsidR="009D03AF" w:rsidRPr="00FC2208" w:rsidRDefault="00FC2208" w:rsidP="00FC2208">
            <w:pPr>
              <w:pStyle w:val="Header"/>
              <w:numPr>
                <w:ilvl w:val="1"/>
                <w:numId w:val="31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;</w:t>
            </w:r>
            <w:r w:rsidR="009D03AF" w:rsidRPr="001F0A5B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ANTI C AND D  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= </w:t>
            </w:r>
            <w:r w:rsidR="009D03AF" w:rsidRPr="001F0A5B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256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,  </w:t>
            </w:r>
            <w:r w:rsidR="009D03AF" w:rsidRPr="00FC2208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ANTI K  </w:t>
            </w:r>
            <w:r w:rsidRPr="00FC2208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= </w:t>
            </w:r>
            <w:r w:rsidR="009D03AF" w:rsidRPr="00FC2208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8</w:t>
            </w:r>
          </w:p>
        </w:tc>
        <w:tc>
          <w:tcPr>
            <w:tcW w:w="2955" w:type="dxa"/>
            <w:tcMar>
              <w:left w:w="115" w:type="dxa"/>
              <w:right w:w="115" w:type="dxa"/>
            </w:tcMar>
          </w:tcPr>
          <w:p w:rsidR="009D03AF" w:rsidRPr="004E5F01" w:rsidRDefault="009D03AF" w:rsidP="00FC2208">
            <w:pPr>
              <w:pStyle w:val="Heading9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0FBD" w:rsidRPr="004E5F01" w:rsidTr="00FC2208">
        <w:trPr>
          <w:trHeight w:val="491"/>
        </w:trPr>
        <w:tc>
          <w:tcPr>
            <w:tcW w:w="725" w:type="dxa"/>
            <w:tcMar>
              <w:left w:w="115" w:type="dxa"/>
              <w:right w:w="115" w:type="dxa"/>
            </w:tcMar>
          </w:tcPr>
          <w:p w:rsidR="002A0FBD" w:rsidRPr="001F0A5B" w:rsidRDefault="002A0FBD" w:rsidP="00FC2208">
            <w:pPr>
              <w:pStyle w:val="Heading9"/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highlight w:val="yellow"/>
                <w:lang w:val="en-US"/>
              </w:rPr>
            </w:pPr>
            <w:r>
              <w:rPr>
                <w:rFonts w:ascii="Arial" w:hAnsi="Arial" w:cs="Arial"/>
                <w:spacing w:val="0"/>
                <w:kern w:val="0"/>
                <w:sz w:val="22"/>
                <w:szCs w:val="22"/>
                <w:highlight w:val="yellow"/>
                <w:lang w:val="en-US"/>
              </w:rPr>
              <w:t>4.</w:t>
            </w:r>
          </w:p>
        </w:tc>
        <w:tc>
          <w:tcPr>
            <w:tcW w:w="6475" w:type="dxa"/>
            <w:gridSpan w:val="3"/>
            <w:tcMar>
              <w:left w:w="115" w:type="dxa"/>
              <w:right w:w="115" w:type="dxa"/>
            </w:tcMar>
          </w:tcPr>
          <w:p w:rsidR="002A0FBD" w:rsidRDefault="002A0FBD" w:rsidP="00FC2208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Place copy of Antibody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Titer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Worksheet in the Medical Director’s box for review.</w:t>
            </w:r>
          </w:p>
          <w:p w:rsidR="000C5974" w:rsidRPr="000C5974" w:rsidRDefault="000C5974" w:rsidP="00FC2208">
            <w:pPr>
              <w:pStyle w:val="Header"/>
              <w:rPr>
                <w:rFonts w:ascii="Arial" w:hAnsi="Arial" w:cs="Arial"/>
                <w:i/>
                <w:spacing w:val="-3"/>
                <w:sz w:val="22"/>
                <w:szCs w:val="22"/>
                <w:highlight w:val="yellow"/>
                <w:lang w:val="en-GB"/>
              </w:rPr>
            </w:pPr>
            <w:r w:rsidRPr="000C5974">
              <w:rPr>
                <w:rFonts w:ascii="Arial" w:hAnsi="Arial" w:cs="Arial"/>
                <w:i/>
                <w:spacing w:val="-3"/>
                <w:sz w:val="22"/>
                <w:szCs w:val="22"/>
                <w:highlight w:val="yellow"/>
                <w:lang w:val="en-GB"/>
              </w:rPr>
              <w:t xml:space="preserve">Note:  Do not </w:t>
            </w:r>
            <w:r w:rsidR="00FC2208">
              <w:rPr>
                <w:rFonts w:ascii="Arial" w:hAnsi="Arial" w:cs="Arial"/>
                <w:i/>
                <w:spacing w:val="-3"/>
                <w:sz w:val="22"/>
                <w:szCs w:val="22"/>
                <w:highlight w:val="yellow"/>
                <w:lang w:val="en-GB"/>
              </w:rPr>
              <w:t xml:space="preserve">automatically add an ABPATH to </w:t>
            </w:r>
            <w:proofErr w:type="spellStart"/>
            <w:r w:rsidRPr="000C5974">
              <w:rPr>
                <w:rFonts w:ascii="Arial" w:hAnsi="Arial" w:cs="Arial"/>
                <w:i/>
                <w:spacing w:val="-3"/>
                <w:sz w:val="22"/>
                <w:szCs w:val="22"/>
                <w:highlight w:val="yellow"/>
                <w:lang w:val="en-GB"/>
              </w:rPr>
              <w:t>titers</w:t>
            </w:r>
            <w:proofErr w:type="spellEnd"/>
            <w:r w:rsidRPr="000C5974">
              <w:rPr>
                <w:rFonts w:ascii="Arial" w:hAnsi="Arial" w:cs="Arial"/>
                <w:i/>
                <w:spacing w:val="-3"/>
                <w:sz w:val="22"/>
                <w:szCs w:val="22"/>
                <w:highlight w:val="yellow"/>
                <w:lang w:val="en-GB"/>
              </w:rPr>
              <w:t>.  If a consult is indicated, ABPATH can be added and resulted</w:t>
            </w:r>
            <w:r w:rsidR="007E10C2">
              <w:rPr>
                <w:rFonts w:ascii="Arial" w:hAnsi="Arial" w:cs="Arial"/>
                <w:i/>
                <w:spacing w:val="-3"/>
                <w:sz w:val="22"/>
                <w:szCs w:val="22"/>
                <w:highlight w:val="yellow"/>
                <w:lang w:val="en-GB"/>
              </w:rPr>
              <w:t xml:space="preserve"> at that time</w:t>
            </w:r>
            <w:r w:rsidRPr="000C5974">
              <w:rPr>
                <w:rFonts w:ascii="Arial" w:hAnsi="Arial" w:cs="Arial"/>
                <w:i/>
                <w:spacing w:val="-3"/>
                <w:sz w:val="22"/>
                <w:szCs w:val="22"/>
                <w:highlight w:val="yellow"/>
                <w:lang w:val="en-GB"/>
              </w:rPr>
              <w:t>.</w:t>
            </w:r>
          </w:p>
        </w:tc>
        <w:tc>
          <w:tcPr>
            <w:tcW w:w="2955" w:type="dxa"/>
            <w:tcMar>
              <w:left w:w="115" w:type="dxa"/>
              <w:right w:w="115" w:type="dxa"/>
            </w:tcMar>
          </w:tcPr>
          <w:p w:rsidR="002A0FBD" w:rsidRPr="004E5F01" w:rsidRDefault="002A0FBD" w:rsidP="00FC2208">
            <w:pPr>
              <w:pStyle w:val="Heading9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2208" w:rsidRPr="004E5F01" w:rsidTr="00A92430">
        <w:trPr>
          <w:trHeight w:val="367"/>
        </w:trPr>
        <w:tc>
          <w:tcPr>
            <w:tcW w:w="10155" w:type="dxa"/>
            <w:gridSpan w:val="5"/>
            <w:tcMar>
              <w:left w:w="115" w:type="dxa"/>
              <w:right w:w="115" w:type="dxa"/>
            </w:tcMar>
          </w:tcPr>
          <w:p w:rsidR="00FC2208" w:rsidRPr="004E5F01" w:rsidRDefault="00FC2208" w:rsidP="00FC2208">
            <w:pPr>
              <w:pStyle w:val="Heading9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12B31">
              <w:rPr>
                <w:rFonts w:ascii="Arial" w:hAnsi="Arial" w:cs="Arial"/>
                <w:sz w:val="22"/>
                <w:szCs w:val="22"/>
                <w:highlight w:val="yellow"/>
              </w:rPr>
              <w:t>Billing</w:t>
            </w:r>
          </w:p>
        </w:tc>
      </w:tr>
      <w:tr w:rsidR="00FC2208" w:rsidRPr="004E5F01" w:rsidTr="00FC2208">
        <w:trPr>
          <w:trHeight w:val="491"/>
        </w:trPr>
        <w:tc>
          <w:tcPr>
            <w:tcW w:w="725" w:type="dxa"/>
            <w:tcMar>
              <w:left w:w="115" w:type="dxa"/>
              <w:right w:w="115" w:type="dxa"/>
            </w:tcMar>
          </w:tcPr>
          <w:p w:rsidR="00FC2208" w:rsidRDefault="00FC2208" w:rsidP="00FC2208">
            <w:pPr>
              <w:pStyle w:val="Heading9"/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highlight w:val="yellow"/>
                <w:lang w:val="en-US"/>
              </w:rPr>
            </w:pPr>
            <w:r>
              <w:rPr>
                <w:rFonts w:ascii="Arial" w:hAnsi="Arial" w:cs="Arial"/>
                <w:spacing w:val="0"/>
                <w:kern w:val="0"/>
                <w:sz w:val="22"/>
                <w:szCs w:val="22"/>
                <w:highlight w:val="yellow"/>
                <w:lang w:val="en-US"/>
              </w:rPr>
              <w:t>1.</w:t>
            </w:r>
          </w:p>
        </w:tc>
        <w:tc>
          <w:tcPr>
            <w:tcW w:w="6475" w:type="dxa"/>
            <w:gridSpan w:val="3"/>
            <w:tcMar>
              <w:left w:w="115" w:type="dxa"/>
              <w:right w:w="115" w:type="dxa"/>
            </w:tcMar>
          </w:tcPr>
          <w:p w:rsidR="00FC2208" w:rsidRDefault="00FC2208" w:rsidP="00FC2208">
            <w:pPr>
              <w:pStyle w:val="Header"/>
              <w:numPr>
                <w:ilvl w:val="0"/>
                <w:numId w:val="32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Test TTR bills for one (1)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titer</w:t>
            </w:r>
            <w:proofErr w:type="spellEnd"/>
          </w:p>
          <w:p w:rsidR="00FC2208" w:rsidRPr="00FC2208" w:rsidRDefault="00FC2208" w:rsidP="00FC2208">
            <w:pPr>
              <w:pStyle w:val="Header"/>
              <w:numPr>
                <w:ilvl w:val="0"/>
                <w:numId w:val="32"/>
              </w:numPr>
              <w:rPr>
                <w:rFonts w:ascii="Arial" w:hAnsi="Arial" w:cs="Arial"/>
                <w:i/>
                <w:spacing w:val="-3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Test RPTTR does not bill.  </w:t>
            </w:r>
            <w:r w:rsidRPr="00FC2208">
              <w:rPr>
                <w:rFonts w:ascii="Arial" w:hAnsi="Arial" w:cs="Arial"/>
                <w:i/>
                <w:spacing w:val="-3"/>
                <w:sz w:val="22"/>
                <w:szCs w:val="22"/>
                <w:highlight w:val="yellow"/>
                <w:lang w:val="en-GB"/>
              </w:rPr>
              <w:t xml:space="preserve">NOTE:  It is illegal to bill for the same test </w:t>
            </w:r>
            <w:r w:rsidR="00D12B31">
              <w:rPr>
                <w:rFonts w:ascii="Arial" w:hAnsi="Arial" w:cs="Arial"/>
                <w:i/>
                <w:spacing w:val="-3"/>
                <w:sz w:val="22"/>
                <w:szCs w:val="22"/>
                <w:highlight w:val="yellow"/>
                <w:lang w:val="en-GB"/>
              </w:rPr>
              <w:t xml:space="preserve">performed twice on one </w:t>
            </w:r>
            <w:r w:rsidRPr="00FC2208">
              <w:rPr>
                <w:rFonts w:ascii="Arial" w:hAnsi="Arial" w:cs="Arial"/>
                <w:i/>
                <w:spacing w:val="-3"/>
                <w:sz w:val="22"/>
                <w:szCs w:val="22"/>
                <w:highlight w:val="yellow"/>
                <w:lang w:val="en-GB"/>
              </w:rPr>
              <w:t>sample.</w:t>
            </w:r>
          </w:p>
          <w:p w:rsidR="00FC2208" w:rsidRDefault="00FC2208" w:rsidP="00FC2208">
            <w:pPr>
              <w:pStyle w:val="Header"/>
              <w:numPr>
                <w:ilvl w:val="0"/>
                <w:numId w:val="32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Test TTR</w:t>
            </w:r>
            <w:r w:rsidR="00D12B31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2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bills for additional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titers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.</w:t>
            </w:r>
          </w:p>
        </w:tc>
        <w:tc>
          <w:tcPr>
            <w:tcW w:w="2955" w:type="dxa"/>
            <w:tcMar>
              <w:left w:w="115" w:type="dxa"/>
              <w:right w:w="115" w:type="dxa"/>
            </w:tcMar>
          </w:tcPr>
          <w:p w:rsidR="00FC2208" w:rsidRPr="004E5F01" w:rsidRDefault="00FC2208" w:rsidP="00FC2208">
            <w:pPr>
              <w:pStyle w:val="Heading9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2B31" w:rsidRPr="004E5F01" w:rsidTr="00D12B31">
        <w:trPr>
          <w:trHeight w:val="313"/>
        </w:trPr>
        <w:tc>
          <w:tcPr>
            <w:tcW w:w="725" w:type="dxa"/>
            <w:vMerge w:val="restart"/>
            <w:tcMar>
              <w:left w:w="115" w:type="dxa"/>
              <w:right w:w="115" w:type="dxa"/>
            </w:tcMar>
            <w:vAlign w:val="center"/>
          </w:tcPr>
          <w:p w:rsidR="00D12B31" w:rsidRDefault="00D12B31" w:rsidP="00D12B31">
            <w:pPr>
              <w:pStyle w:val="Heading9"/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highlight w:val="yellow"/>
                <w:lang w:val="en-US"/>
              </w:rPr>
            </w:pPr>
            <w:r>
              <w:rPr>
                <w:rFonts w:ascii="Arial" w:hAnsi="Arial" w:cs="Arial"/>
                <w:spacing w:val="0"/>
                <w:kern w:val="0"/>
                <w:sz w:val="22"/>
                <w:szCs w:val="22"/>
                <w:highlight w:val="yellow"/>
                <w:lang w:val="en-US"/>
              </w:rPr>
              <w:t>2</w:t>
            </w:r>
          </w:p>
        </w:tc>
        <w:tc>
          <w:tcPr>
            <w:tcW w:w="6475" w:type="dxa"/>
            <w:gridSpan w:val="3"/>
            <w:tcMar>
              <w:left w:w="115" w:type="dxa"/>
              <w:right w:w="115" w:type="dxa"/>
            </w:tcMar>
          </w:tcPr>
          <w:p w:rsidR="00D12B31" w:rsidRPr="00D12B31" w:rsidRDefault="00D12B31" w:rsidP="00FC2208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D12B31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Examples:</w:t>
            </w:r>
          </w:p>
        </w:tc>
        <w:tc>
          <w:tcPr>
            <w:tcW w:w="2955" w:type="dxa"/>
            <w:tcMar>
              <w:left w:w="115" w:type="dxa"/>
              <w:right w:w="115" w:type="dxa"/>
            </w:tcMar>
          </w:tcPr>
          <w:p w:rsidR="00D12B31" w:rsidRPr="004E5F01" w:rsidRDefault="00D12B31" w:rsidP="00FC2208">
            <w:pPr>
              <w:pStyle w:val="Heading9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2B31" w:rsidRPr="004E5F01" w:rsidTr="00FC2208">
        <w:trPr>
          <w:trHeight w:val="491"/>
        </w:trPr>
        <w:tc>
          <w:tcPr>
            <w:tcW w:w="725" w:type="dxa"/>
            <w:vMerge/>
            <w:tcMar>
              <w:left w:w="115" w:type="dxa"/>
              <w:right w:w="115" w:type="dxa"/>
            </w:tcMar>
          </w:tcPr>
          <w:p w:rsidR="00D12B31" w:rsidRDefault="00D12B31" w:rsidP="00FC2208">
            <w:pPr>
              <w:pStyle w:val="Heading9"/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2158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D12B31" w:rsidRDefault="00D12B31" w:rsidP="00FC2208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Number of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Titers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Performed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D12B31" w:rsidRDefault="00D12B31" w:rsidP="00FC2208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Tests in BOP</w:t>
            </w: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D12B31" w:rsidRDefault="00D12B31" w:rsidP="00FC2208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Number of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Titers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Billed</w:t>
            </w:r>
          </w:p>
        </w:tc>
        <w:tc>
          <w:tcPr>
            <w:tcW w:w="2955" w:type="dxa"/>
            <w:tcMar>
              <w:left w:w="115" w:type="dxa"/>
              <w:right w:w="115" w:type="dxa"/>
            </w:tcMar>
          </w:tcPr>
          <w:p w:rsidR="00D12B31" w:rsidRPr="004E5F01" w:rsidRDefault="00D12B31" w:rsidP="00FC2208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2B31" w:rsidRPr="004E5F01" w:rsidTr="00D12B31">
        <w:trPr>
          <w:trHeight w:val="491"/>
        </w:trPr>
        <w:tc>
          <w:tcPr>
            <w:tcW w:w="725" w:type="dxa"/>
            <w:vMerge/>
            <w:tcMar>
              <w:left w:w="115" w:type="dxa"/>
              <w:right w:w="115" w:type="dxa"/>
            </w:tcMar>
          </w:tcPr>
          <w:p w:rsidR="00D12B31" w:rsidRDefault="00D12B31" w:rsidP="00FC2208">
            <w:pPr>
              <w:pStyle w:val="Heading9"/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2158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12B31" w:rsidRDefault="00D12B31" w:rsidP="00D12B31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1:  anti-D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31" w:rsidRDefault="00D12B31" w:rsidP="00FC2208">
            <w:pPr>
              <w:pStyle w:val="Header"/>
              <w:jc w:val="cent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TTR</w:t>
            </w:r>
          </w:p>
        </w:tc>
        <w:tc>
          <w:tcPr>
            <w:tcW w:w="2159" w:type="dxa"/>
            <w:tcBorders>
              <w:left w:val="single" w:sz="4" w:space="0" w:color="auto"/>
            </w:tcBorders>
            <w:vAlign w:val="center"/>
          </w:tcPr>
          <w:p w:rsidR="00D12B31" w:rsidRDefault="00D12B31" w:rsidP="00FC2208">
            <w:pPr>
              <w:pStyle w:val="Header"/>
              <w:jc w:val="cent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1</w:t>
            </w:r>
          </w:p>
        </w:tc>
        <w:tc>
          <w:tcPr>
            <w:tcW w:w="2955" w:type="dxa"/>
            <w:tcMar>
              <w:left w:w="115" w:type="dxa"/>
              <w:right w:w="115" w:type="dxa"/>
            </w:tcMar>
          </w:tcPr>
          <w:p w:rsidR="00D12B31" w:rsidRPr="004E5F01" w:rsidRDefault="00D12B31" w:rsidP="00FC2208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2B31" w:rsidRPr="004E5F01" w:rsidTr="00D12B31">
        <w:trPr>
          <w:trHeight w:val="491"/>
        </w:trPr>
        <w:tc>
          <w:tcPr>
            <w:tcW w:w="725" w:type="dxa"/>
            <w:vMerge/>
            <w:tcMar>
              <w:left w:w="115" w:type="dxa"/>
              <w:right w:w="115" w:type="dxa"/>
            </w:tcMar>
          </w:tcPr>
          <w:p w:rsidR="00D12B31" w:rsidRDefault="00D12B31" w:rsidP="00FC2208">
            <w:pPr>
              <w:pStyle w:val="Heading9"/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2158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12B31" w:rsidRDefault="00D12B31" w:rsidP="00D12B31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2:  anti-D </w:t>
            </w:r>
            <w:r w:rsidRPr="00FC2208">
              <w:rPr>
                <w:rFonts w:ascii="Arial" w:hAnsi="Arial" w:cs="Arial"/>
                <w:spacing w:val="-3"/>
                <w:sz w:val="20"/>
                <w:highlight w:val="yellow"/>
                <w:lang w:val="en-GB"/>
              </w:rPr>
              <w:t>(frozen sample available)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31" w:rsidRDefault="00D12B31" w:rsidP="00FC2208">
            <w:pPr>
              <w:pStyle w:val="Header"/>
              <w:jc w:val="cent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TTR and RPTTR</w:t>
            </w:r>
          </w:p>
        </w:tc>
        <w:tc>
          <w:tcPr>
            <w:tcW w:w="2159" w:type="dxa"/>
            <w:tcBorders>
              <w:left w:val="single" w:sz="4" w:space="0" w:color="auto"/>
            </w:tcBorders>
            <w:vAlign w:val="center"/>
          </w:tcPr>
          <w:p w:rsidR="00D12B31" w:rsidRDefault="00D12B31" w:rsidP="00FC2208">
            <w:pPr>
              <w:pStyle w:val="Header"/>
              <w:jc w:val="cent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1</w:t>
            </w:r>
          </w:p>
        </w:tc>
        <w:tc>
          <w:tcPr>
            <w:tcW w:w="2955" w:type="dxa"/>
            <w:tcMar>
              <w:left w:w="115" w:type="dxa"/>
              <w:right w:w="115" w:type="dxa"/>
            </w:tcMar>
          </w:tcPr>
          <w:p w:rsidR="00D12B31" w:rsidRPr="004E5F01" w:rsidRDefault="00D12B31" w:rsidP="00FC2208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2B31" w:rsidRPr="004E5F01" w:rsidTr="00D12B31">
        <w:trPr>
          <w:trHeight w:val="491"/>
        </w:trPr>
        <w:tc>
          <w:tcPr>
            <w:tcW w:w="725" w:type="dxa"/>
            <w:vMerge/>
            <w:tcMar>
              <w:left w:w="115" w:type="dxa"/>
              <w:right w:w="115" w:type="dxa"/>
            </w:tcMar>
          </w:tcPr>
          <w:p w:rsidR="00D12B31" w:rsidRDefault="00D12B31" w:rsidP="00FC2208">
            <w:pPr>
              <w:pStyle w:val="Heading9"/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2158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12B31" w:rsidRDefault="00D12B31" w:rsidP="00D12B31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2: anti-D, anti-K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31" w:rsidRDefault="00D12B31" w:rsidP="00FC2208">
            <w:pPr>
              <w:pStyle w:val="Header"/>
              <w:jc w:val="cent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TTR and TTR2</w:t>
            </w:r>
          </w:p>
        </w:tc>
        <w:tc>
          <w:tcPr>
            <w:tcW w:w="2159" w:type="dxa"/>
            <w:tcBorders>
              <w:left w:val="single" w:sz="4" w:space="0" w:color="auto"/>
            </w:tcBorders>
            <w:vAlign w:val="center"/>
          </w:tcPr>
          <w:p w:rsidR="00D12B31" w:rsidRDefault="00D12B31" w:rsidP="00FC2208">
            <w:pPr>
              <w:pStyle w:val="Header"/>
              <w:jc w:val="cent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2</w:t>
            </w:r>
          </w:p>
        </w:tc>
        <w:tc>
          <w:tcPr>
            <w:tcW w:w="2955" w:type="dxa"/>
            <w:tcMar>
              <w:left w:w="115" w:type="dxa"/>
              <w:right w:w="115" w:type="dxa"/>
            </w:tcMar>
          </w:tcPr>
          <w:p w:rsidR="00D12B31" w:rsidRPr="004E5F01" w:rsidRDefault="00D12B31" w:rsidP="00FC2208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2B31" w:rsidRPr="004E5F01" w:rsidTr="00D12B31">
        <w:trPr>
          <w:trHeight w:val="491"/>
        </w:trPr>
        <w:tc>
          <w:tcPr>
            <w:tcW w:w="725" w:type="dxa"/>
            <w:vMerge/>
            <w:tcMar>
              <w:left w:w="115" w:type="dxa"/>
              <w:right w:w="115" w:type="dxa"/>
            </w:tcMar>
          </w:tcPr>
          <w:p w:rsidR="00D12B31" w:rsidRDefault="00D12B31" w:rsidP="00FC2208">
            <w:pPr>
              <w:pStyle w:val="Heading9"/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2158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12B31" w:rsidRDefault="00D12B31" w:rsidP="00D12B31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4:  anti-D, anti-K </w:t>
            </w:r>
            <w:r w:rsidRPr="00FC2208">
              <w:rPr>
                <w:rFonts w:ascii="Arial" w:hAnsi="Arial" w:cs="Arial"/>
                <w:spacing w:val="-3"/>
                <w:sz w:val="20"/>
                <w:highlight w:val="yellow"/>
                <w:lang w:val="en-GB"/>
              </w:rPr>
              <w:t>(frozen sample available)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B31" w:rsidRDefault="00D12B31" w:rsidP="00D12B31">
            <w:pPr>
              <w:pStyle w:val="Header"/>
              <w:jc w:val="cent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TTR, RPTTR, TTR2 </w:t>
            </w:r>
          </w:p>
        </w:tc>
        <w:tc>
          <w:tcPr>
            <w:tcW w:w="2159" w:type="dxa"/>
            <w:tcBorders>
              <w:left w:val="single" w:sz="4" w:space="0" w:color="auto"/>
            </w:tcBorders>
            <w:vAlign w:val="center"/>
          </w:tcPr>
          <w:p w:rsidR="00D12B31" w:rsidRDefault="00D12B31" w:rsidP="00FC2208">
            <w:pPr>
              <w:pStyle w:val="Header"/>
              <w:jc w:val="cent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2</w:t>
            </w:r>
          </w:p>
        </w:tc>
        <w:tc>
          <w:tcPr>
            <w:tcW w:w="2955" w:type="dxa"/>
            <w:tcMar>
              <w:left w:w="115" w:type="dxa"/>
              <w:right w:w="115" w:type="dxa"/>
            </w:tcMar>
          </w:tcPr>
          <w:p w:rsidR="00D12B31" w:rsidRPr="004E5F01" w:rsidRDefault="00D12B31" w:rsidP="00FC2208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48CF" w:rsidRPr="00A92430" w:rsidTr="00A92430">
        <w:trPr>
          <w:trHeight w:val="340"/>
        </w:trPr>
        <w:tc>
          <w:tcPr>
            <w:tcW w:w="10155" w:type="dxa"/>
            <w:gridSpan w:val="5"/>
            <w:tcMar>
              <w:left w:w="115" w:type="dxa"/>
              <w:right w:w="115" w:type="dxa"/>
            </w:tcMar>
          </w:tcPr>
          <w:p w:rsidR="000548CF" w:rsidRPr="00A92430" w:rsidRDefault="000548CF" w:rsidP="00FC2208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 w:rsidRPr="00A9243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Complete Worksheet and Freeze Specimen(s)</w:t>
            </w:r>
          </w:p>
        </w:tc>
      </w:tr>
      <w:tr w:rsidR="000548CF" w:rsidRPr="004E5F01" w:rsidTr="003B70FF">
        <w:trPr>
          <w:trHeight w:val="491"/>
        </w:trPr>
        <w:tc>
          <w:tcPr>
            <w:tcW w:w="725" w:type="dxa"/>
            <w:tcMar>
              <w:left w:w="115" w:type="dxa"/>
              <w:right w:w="115" w:type="dxa"/>
            </w:tcMar>
          </w:tcPr>
          <w:p w:rsidR="000548CF" w:rsidRDefault="000548CF" w:rsidP="00FC2208">
            <w:pPr>
              <w:pStyle w:val="Heading9"/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highlight w:val="yellow"/>
                <w:lang w:val="en-US"/>
              </w:rPr>
            </w:pPr>
            <w:r>
              <w:rPr>
                <w:rFonts w:ascii="Arial" w:hAnsi="Arial" w:cs="Arial"/>
                <w:spacing w:val="0"/>
                <w:kern w:val="0"/>
                <w:sz w:val="22"/>
                <w:szCs w:val="22"/>
                <w:highlight w:val="yellow"/>
                <w:lang w:val="en-US"/>
              </w:rPr>
              <w:t>1</w:t>
            </w:r>
          </w:p>
        </w:tc>
        <w:tc>
          <w:tcPr>
            <w:tcW w:w="6475" w:type="dxa"/>
            <w:gridSpan w:val="3"/>
            <w:tcMar>
              <w:left w:w="115" w:type="dxa"/>
              <w:right w:w="115" w:type="dxa"/>
            </w:tcMar>
            <w:vAlign w:val="center"/>
          </w:tcPr>
          <w:p w:rsidR="000548CF" w:rsidRDefault="000548CF" w:rsidP="000548CF">
            <w:pPr>
              <w:pStyle w:val="Header"/>
              <w:numPr>
                <w:ilvl w:val="0"/>
                <w:numId w:val="33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Freeze available specimen(s).</w:t>
            </w:r>
          </w:p>
        </w:tc>
        <w:tc>
          <w:tcPr>
            <w:tcW w:w="2955" w:type="dxa"/>
            <w:tcMar>
              <w:left w:w="115" w:type="dxa"/>
              <w:right w:w="115" w:type="dxa"/>
            </w:tcMar>
          </w:tcPr>
          <w:p w:rsidR="000548CF" w:rsidRPr="004E5F01" w:rsidRDefault="000548CF" w:rsidP="00FC2208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48CF" w:rsidRPr="004E5F01" w:rsidTr="003B70FF">
        <w:trPr>
          <w:trHeight w:val="491"/>
        </w:trPr>
        <w:tc>
          <w:tcPr>
            <w:tcW w:w="725" w:type="dxa"/>
            <w:tcMar>
              <w:left w:w="115" w:type="dxa"/>
              <w:right w:w="115" w:type="dxa"/>
            </w:tcMar>
          </w:tcPr>
          <w:p w:rsidR="000548CF" w:rsidRDefault="000548CF" w:rsidP="00FC2208">
            <w:pPr>
              <w:pStyle w:val="Heading9"/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highlight w:val="yellow"/>
                <w:lang w:val="en-US"/>
              </w:rPr>
            </w:pPr>
            <w:r>
              <w:rPr>
                <w:rFonts w:ascii="Arial" w:hAnsi="Arial" w:cs="Arial"/>
                <w:spacing w:val="0"/>
                <w:kern w:val="0"/>
                <w:sz w:val="22"/>
                <w:szCs w:val="22"/>
                <w:highlight w:val="yellow"/>
                <w:lang w:val="en-US"/>
              </w:rPr>
              <w:t>2</w:t>
            </w:r>
          </w:p>
        </w:tc>
        <w:tc>
          <w:tcPr>
            <w:tcW w:w="6475" w:type="dxa"/>
            <w:gridSpan w:val="3"/>
            <w:tcMar>
              <w:left w:w="115" w:type="dxa"/>
              <w:right w:w="115" w:type="dxa"/>
            </w:tcMar>
            <w:vAlign w:val="center"/>
          </w:tcPr>
          <w:p w:rsidR="000548CF" w:rsidRDefault="000548CF" w:rsidP="000548CF">
            <w:pPr>
              <w:pStyle w:val="Header"/>
              <w:numPr>
                <w:ilvl w:val="0"/>
                <w:numId w:val="33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Mark worksheet appropriately:</w:t>
            </w:r>
          </w:p>
          <w:p w:rsidR="000548CF" w:rsidRDefault="000548CF" w:rsidP="000548CF">
            <w:pPr>
              <w:pStyle w:val="Header"/>
              <w:numPr>
                <w:ilvl w:val="1"/>
                <w:numId w:val="33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Specimen frozen?  Yes or No</w:t>
            </w:r>
          </w:p>
          <w:p w:rsidR="000548CF" w:rsidRDefault="000548CF" w:rsidP="000548CF">
            <w:pPr>
              <w:pStyle w:val="Header"/>
              <w:numPr>
                <w:ilvl w:val="1"/>
                <w:numId w:val="33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Sunquest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reported?  Yes or No</w:t>
            </w:r>
          </w:p>
          <w:p w:rsidR="000548CF" w:rsidRDefault="000548CF" w:rsidP="000548CF">
            <w:pPr>
              <w:pStyle w:val="Header"/>
              <w:numPr>
                <w:ilvl w:val="1"/>
                <w:numId w:val="33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Enter number of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titers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charged</w:t>
            </w:r>
          </w:p>
          <w:p w:rsidR="000548CF" w:rsidRDefault="000548CF" w:rsidP="000548CF">
            <w:pPr>
              <w:pStyle w:val="Header"/>
              <w:numPr>
                <w:ilvl w:val="1"/>
                <w:numId w:val="33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Copy to Medical Director?  YES or No</w:t>
            </w:r>
          </w:p>
        </w:tc>
        <w:tc>
          <w:tcPr>
            <w:tcW w:w="2955" w:type="dxa"/>
            <w:tcMar>
              <w:left w:w="115" w:type="dxa"/>
              <w:right w:w="115" w:type="dxa"/>
            </w:tcMar>
          </w:tcPr>
          <w:p w:rsidR="000548CF" w:rsidRPr="004E5F01" w:rsidRDefault="000548CF" w:rsidP="00FC2208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48CF" w:rsidRPr="004E5F01" w:rsidTr="003B70FF">
        <w:trPr>
          <w:trHeight w:val="491"/>
        </w:trPr>
        <w:tc>
          <w:tcPr>
            <w:tcW w:w="725" w:type="dxa"/>
            <w:tcMar>
              <w:left w:w="115" w:type="dxa"/>
              <w:right w:w="115" w:type="dxa"/>
            </w:tcMar>
          </w:tcPr>
          <w:p w:rsidR="000548CF" w:rsidRDefault="000548CF" w:rsidP="00FC2208">
            <w:pPr>
              <w:pStyle w:val="Heading9"/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highlight w:val="yellow"/>
                <w:lang w:val="en-US"/>
              </w:rPr>
            </w:pPr>
            <w:r>
              <w:rPr>
                <w:rFonts w:ascii="Arial" w:hAnsi="Arial" w:cs="Arial"/>
                <w:spacing w:val="0"/>
                <w:kern w:val="0"/>
                <w:sz w:val="22"/>
                <w:szCs w:val="22"/>
                <w:highlight w:val="yellow"/>
                <w:lang w:val="en-US"/>
              </w:rPr>
              <w:t>3</w:t>
            </w:r>
          </w:p>
        </w:tc>
        <w:tc>
          <w:tcPr>
            <w:tcW w:w="6475" w:type="dxa"/>
            <w:gridSpan w:val="3"/>
            <w:tcMar>
              <w:left w:w="115" w:type="dxa"/>
              <w:right w:w="115" w:type="dxa"/>
            </w:tcMar>
            <w:vAlign w:val="center"/>
          </w:tcPr>
          <w:p w:rsidR="000548CF" w:rsidRDefault="000548CF" w:rsidP="000548CF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Worksheet is filed in the patient’s antibody folder and left for the TS Manager review.</w:t>
            </w:r>
          </w:p>
        </w:tc>
        <w:tc>
          <w:tcPr>
            <w:tcW w:w="2955" w:type="dxa"/>
            <w:tcMar>
              <w:left w:w="115" w:type="dxa"/>
              <w:right w:w="115" w:type="dxa"/>
            </w:tcMar>
          </w:tcPr>
          <w:p w:rsidR="000548CF" w:rsidRPr="004E5F01" w:rsidRDefault="000548CF" w:rsidP="00FC2208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3BF7" w:rsidRDefault="00BD3BF7" w:rsidP="004E5F0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noProof/>
          <w:kern w:val="0"/>
          <w:sz w:val="20"/>
        </w:rPr>
      </w:pPr>
    </w:p>
    <w:p w:rsidR="00AE66CC" w:rsidRDefault="00AE66CC" w:rsidP="004E5F01">
      <w:pPr>
        <w:pStyle w:val="NormalBold"/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kern w:val="0"/>
          <w:sz w:val="22"/>
          <w:szCs w:val="22"/>
          <w:lang w:val="en-GB"/>
        </w:rPr>
      </w:pPr>
    </w:p>
    <w:p w:rsidR="00B66313" w:rsidRPr="00B8029D" w:rsidRDefault="004E7407" w:rsidP="004E5F01">
      <w:pPr>
        <w:pStyle w:val="NormalBold"/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kern w:val="0"/>
          <w:sz w:val="22"/>
          <w:szCs w:val="22"/>
          <w:lang w:val="en-GB"/>
        </w:rPr>
      </w:pPr>
      <w:r w:rsidRPr="004E5F01">
        <w:rPr>
          <w:rFonts w:ascii="Arial" w:hAnsi="Arial" w:cs="Arial"/>
          <w:spacing w:val="-3"/>
          <w:kern w:val="0"/>
          <w:sz w:val="22"/>
          <w:szCs w:val="22"/>
          <w:lang w:val="en-GB"/>
        </w:rPr>
        <w:t>Reference</w:t>
      </w:r>
      <w:r w:rsidR="00667931" w:rsidRPr="004E5F01">
        <w:rPr>
          <w:rFonts w:ascii="Arial" w:hAnsi="Arial" w:cs="Arial"/>
          <w:spacing w:val="-3"/>
          <w:kern w:val="0"/>
          <w:sz w:val="22"/>
          <w:szCs w:val="22"/>
          <w:lang w:val="en-GB"/>
        </w:rPr>
        <w:t>:</w:t>
      </w:r>
    </w:p>
    <w:p w:rsidR="001F0A5B" w:rsidRPr="001F0A5B" w:rsidRDefault="00843B0D" w:rsidP="004E5F01">
      <w:pPr>
        <w:pStyle w:val="NormalBold"/>
        <w:tabs>
          <w:tab w:val="left" w:pos="-720"/>
          <w:tab w:val="left" w:pos="0"/>
        </w:tabs>
        <w:suppressAutoHyphens/>
        <w:rPr>
          <w:rFonts w:ascii="Arial" w:hAnsi="Arial" w:cs="Arial"/>
          <w:b w:val="0"/>
          <w:kern w:val="0"/>
          <w:sz w:val="22"/>
          <w:szCs w:val="22"/>
          <w:lang w:val="en-GB"/>
        </w:rPr>
      </w:pPr>
      <w:r>
        <w:rPr>
          <w:rFonts w:ascii="Arial" w:hAnsi="Arial" w:cs="Arial"/>
          <w:b w:val="0"/>
          <w:kern w:val="0"/>
          <w:sz w:val="22"/>
          <w:szCs w:val="22"/>
          <w:lang w:val="en-GB"/>
        </w:rPr>
        <w:t>AABB Technical Manual, Current Edition</w:t>
      </w:r>
    </w:p>
    <w:sectPr w:rsidR="001F0A5B" w:rsidRPr="001F0A5B" w:rsidSect="00AA41E3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440" w:right="1440" w:bottom="1440" w:left="1440" w:header="360" w:footer="1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2D2" w:rsidRDefault="008642D2" w:rsidP="00B66313">
      <w:pPr>
        <w:pStyle w:val="Header"/>
      </w:pPr>
      <w:r>
        <w:separator/>
      </w:r>
    </w:p>
  </w:endnote>
  <w:endnote w:type="continuationSeparator" w:id="0">
    <w:p w:rsidR="008642D2" w:rsidRDefault="008642D2" w:rsidP="00B66313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2EB" w:rsidRPr="00134892" w:rsidRDefault="00AA62EB" w:rsidP="00134892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20"/>
        <w:szCs w:val="20"/>
      </w:rPr>
    </w:pPr>
    <w:r w:rsidRPr="00134892">
      <w:rPr>
        <w:rFonts w:ascii="Arial" w:hAnsi="Arial" w:cs="Arial"/>
        <w:sz w:val="20"/>
        <w:szCs w:val="20"/>
      </w:rPr>
      <w:t>Facility name and location</w:t>
    </w:r>
    <w:r w:rsidRPr="00134892">
      <w:rPr>
        <w:rFonts w:ascii="Arial" w:hAnsi="Arial" w:cs="Arial"/>
        <w:sz w:val="20"/>
        <w:szCs w:val="20"/>
      </w:rPr>
      <w:tab/>
      <w:t xml:space="preserve">Page </w:t>
    </w:r>
    <w:r>
      <w:rPr>
        <w:rFonts w:ascii="Arial" w:hAnsi="Arial" w:cs="Arial"/>
        <w:sz w:val="20"/>
        <w:szCs w:val="20"/>
      </w:rPr>
      <w:t>6</w:t>
    </w:r>
    <w:r w:rsidRPr="00134892">
      <w:rPr>
        <w:rFonts w:ascii="Arial" w:hAnsi="Arial" w:cs="Arial"/>
        <w:sz w:val="20"/>
        <w:szCs w:val="20"/>
      </w:rPr>
      <w:t xml:space="preserve"> of </w:t>
    </w:r>
    <w:r>
      <w:rPr>
        <w:rFonts w:ascii="Arial" w:hAnsi="Arial" w:cs="Arial"/>
        <w:sz w:val="20"/>
        <w:szCs w:val="20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2EB" w:rsidRDefault="00AA62EB" w:rsidP="004E5F01">
    <w:pPr>
      <w:pStyle w:val="Footer"/>
      <w:rPr>
        <w:rFonts w:ascii="Arial" w:hAnsi="Arial" w:cs="Arial"/>
        <w:sz w:val="20"/>
        <w:szCs w:val="20"/>
      </w:rPr>
    </w:pPr>
    <w:r>
      <w:t xml:space="preserve"> </w:t>
    </w: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A92430">
      <w:rPr>
        <w:rFonts w:ascii="Arial" w:hAnsi="Arial" w:cs="Arial"/>
        <w:noProof/>
        <w:sz w:val="20"/>
        <w:szCs w:val="20"/>
      </w:rPr>
      <w:t>4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A92430">
      <w:rPr>
        <w:rFonts w:ascii="Arial" w:hAnsi="Arial" w:cs="Arial"/>
        <w:noProof/>
        <w:sz w:val="20"/>
        <w:szCs w:val="20"/>
      </w:rPr>
      <w:t>5</w:t>
    </w:r>
    <w:r w:rsidRPr="001A7B04">
      <w:rPr>
        <w:rFonts w:ascii="Arial" w:hAnsi="Arial" w:cs="Arial"/>
        <w:sz w:val="20"/>
        <w:szCs w:val="20"/>
      </w:rPr>
      <w:fldChar w:fldCharType="end"/>
    </w:r>
  </w:p>
  <w:p w:rsidR="00AA62EB" w:rsidRPr="0068274D" w:rsidRDefault="00AA62EB" w:rsidP="004E5F01">
    <w:pPr>
      <w:pStyle w:val="Footer"/>
      <w:rPr>
        <w:szCs w:val="20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  <w:szCs w:val="20"/>
          </w:rPr>
          <w:t>325 Ninth Ave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Seattle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  <w:szCs w:val="20"/>
          </w:rPr>
          <w:t>WA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98104</w:t>
        </w:r>
      </w:smartTag>
    </w:smartTag>
  </w:p>
  <w:p w:rsidR="00AA62EB" w:rsidRPr="008141D8" w:rsidRDefault="00AA62EB" w:rsidP="004E5F01">
    <w:pPr>
      <w:pStyle w:val="Footer"/>
      <w:tabs>
        <w:tab w:val="clear" w:pos="4320"/>
        <w:tab w:val="clear" w:pos="864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2D2" w:rsidRDefault="008642D2" w:rsidP="00B66313">
      <w:pPr>
        <w:pStyle w:val="Header"/>
      </w:pPr>
      <w:r>
        <w:separator/>
      </w:r>
    </w:p>
  </w:footnote>
  <w:footnote w:type="continuationSeparator" w:id="0">
    <w:p w:rsidR="008642D2" w:rsidRDefault="008642D2" w:rsidP="00B66313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2EB" w:rsidRPr="000101DF" w:rsidRDefault="00A92430" w:rsidP="009709E5">
    <w:pPr>
      <w:pStyle w:val="Header"/>
      <w:rPr>
        <w:rFonts w:ascii="Calibri" w:hAnsi="Calibri" w:cs="Calibri"/>
      </w:rPr>
    </w:pPr>
    <w:r w:rsidRPr="00A92430">
      <w:rPr>
        <w:rFonts w:ascii="Calibri" w:hAnsi="Calibri" w:cs="Calibri"/>
        <w:highlight w:val="yellow"/>
      </w:rPr>
      <w:t>Ante</w:t>
    </w:r>
    <w:r w:rsidR="009709E5" w:rsidRPr="00A92430">
      <w:rPr>
        <w:rFonts w:ascii="Calibri" w:hAnsi="Calibri" w:cs="Calibri"/>
        <w:highlight w:val="yellow"/>
      </w:rPr>
      <w:t>natal</w:t>
    </w:r>
    <w:r w:rsidR="009709E5" w:rsidRPr="000101DF">
      <w:rPr>
        <w:rFonts w:ascii="Calibri" w:hAnsi="Calibri" w:cs="Calibri"/>
      </w:rPr>
      <w:t xml:space="preserve"> Antibody Titration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2EB" w:rsidRDefault="008E4005" w:rsidP="004E5F01">
    <w:pPr>
      <w:pStyle w:val="Header"/>
      <w:ind w:left="-360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4008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080" w:type="dxa"/>
      <w:tblInd w:w="-25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535"/>
      <w:gridCol w:w="2747"/>
      <w:gridCol w:w="1798"/>
    </w:tblGrid>
    <w:tr w:rsidR="00AA62EB" w:rsidRPr="00574A2A" w:rsidTr="004E5F01">
      <w:trPr>
        <w:cantSplit/>
        <w:trHeight w:val="480"/>
      </w:trPr>
      <w:tc>
        <w:tcPr>
          <w:tcW w:w="553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A62EB" w:rsidRPr="00574A2A" w:rsidRDefault="00AA62EB" w:rsidP="004E5F01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574A2A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AA62EB" w:rsidRPr="00574A2A" w:rsidRDefault="00AA62EB" w:rsidP="004E5F01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AA62EB" w:rsidRPr="00574A2A" w:rsidRDefault="00AA62EB" w:rsidP="004E5F01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Street">
            <w:r w:rsidRPr="00574A2A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574A2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574A2A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r w:rsidRPr="00574A2A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574A2A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r w:rsidRPr="00574A2A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574A2A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574A2A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AA62EB" w:rsidRPr="00574A2A" w:rsidRDefault="00AA62EB" w:rsidP="004E5F01">
          <w:pPr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AA62EB" w:rsidRPr="00574A2A" w:rsidRDefault="00AA62EB" w:rsidP="004E5F01">
          <w:pPr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AA62EB" w:rsidRPr="00574A2A" w:rsidRDefault="00AA62EB" w:rsidP="004E5F01">
          <w:pPr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AA62EB" w:rsidRPr="00160391" w:rsidRDefault="00B77148" w:rsidP="004E5F01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November 1, 2013</w:t>
          </w:r>
        </w:p>
      </w:tc>
      <w:tc>
        <w:tcPr>
          <w:tcW w:w="1798" w:type="dxa"/>
          <w:tcBorders>
            <w:top w:val="double" w:sz="4" w:space="0" w:color="auto"/>
            <w:left w:val="nil"/>
            <w:bottom w:val="nil"/>
          </w:tcBorders>
        </w:tcPr>
        <w:p w:rsidR="00AA62EB" w:rsidRPr="00574A2A" w:rsidRDefault="00AA62EB" w:rsidP="004E5F01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AA62EB" w:rsidRPr="00574A2A" w:rsidRDefault="003E28E2" w:rsidP="004E5F01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3E28E2">
            <w:rPr>
              <w:rFonts w:ascii="Arial" w:hAnsi="Arial" w:cs="Arial"/>
              <w:b/>
              <w:sz w:val="22"/>
              <w:szCs w:val="22"/>
              <w:highlight w:val="yellow"/>
            </w:rPr>
            <w:t>5419-2</w:t>
          </w:r>
        </w:p>
      </w:tc>
    </w:tr>
    <w:tr w:rsidR="00AA62EB" w:rsidRPr="00574A2A" w:rsidTr="004E5F01">
      <w:trPr>
        <w:cantSplit/>
        <w:trHeight w:val="132"/>
      </w:trPr>
      <w:tc>
        <w:tcPr>
          <w:tcW w:w="553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AA62EB" w:rsidRPr="00574A2A" w:rsidRDefault="00AA62EB" w:rsidP="004E5F01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AA62EB" w:rsidRPr="00574A2A" w:rsidRDefault="00AA62EB" w:rsidP="004E5F01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AA62EB" w:rsidRPr="00574A2A" w:rsidRDefault="003E28E2" w:rsidP="004E5F01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3E28E2">
            <w:rPr>
              <w:rFonts w:ascii="Arial" w:hAnsi="Arial" w:cs="Arial"/>
              <w:b/>
              <w:sz w:val="22"/>
              <w:szCs w:val="22"/>
              <w:highlight w:val="yellow"/>
            </w:rPr>
            <w:t>February 14, 2014</w:t>
          </w:r>
        </w:p>
      </w:tc>
      <w:tc>
        <w:tcPr>
          <w:tcW w:w="1798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AA62EB" w:rsidRPr="009D0223" w:rsidRDefault="00AA62EB" w:rsidP="001502D5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597F2A">
            <w:rPr>
              <w:rFonts w:ascii="Arial" w:hAnsi="Arial" w:cs="Arial"/>
              <w:b/>
              <w:sz w:val="22"/>
              <w:szCs w:val="22"/>
            </w:rPr>
            <w:t>4</w:t>
          </w:r>
        </w:p>
      </w:tc>
    </w:tr>
    <w:tr w:rsidR="00AA62EB" w:rsidRPr="00574A2A" w:rsidTr="004E5F01">
      <w:trPr>
        <w:cantSplit/>
        <w:trHeight w:val="590"/>
      </w:trPr>
      <w:tc>
        <w:tcPr>
          <w:tcW w:w="10080" w:type="dxa"/>
          <w:gridSpan w:val="3"/>
          <w:tcBorders>
            <w:top w:val="nil"/>
          </w:tcBorders>
          <w:vAlign w:val="center"/>
        </w:tcPr>
        <w:p w:rsidR="00AA62EB" w:rsidRPr="009D0223" w:rsidRDefault="00AA62EB" w:rsidP="001502D5">
          <w:pPr>
            <w:pStyle w:val="Header"/>
            <w:rPr>
              <w:rFonts w:ascii="Arial" w:hAnsi="Arial" w:cs="Arial"/>
              <w:sz w:val="28"/>
              <w:szCs w:val="28"/>
            </w:rPr>
          </w:pPr>
          <w:r w:rsidRPr="009D0223">
            <w:rPr>
              <w:rFonts w:ascii="Arial" w:hAnsi="Arial" w:cs="Arial"/>
              <w:b/>
              <w:sz w:val="28"/>
              <w:szCs w:val="28"/>
            </w:rPr>
            <w:t xml:space="preserve">TITLE:  </w:t>
          </w:r>
          <w:r w:rsidR="00A93A68" w:rsidRPr="00A93A68">
            <w:rPr>
              <w:rFonts w:ascii="Arial" w:hAnsi="Arial" w:cs="Arial"/>
              <w:sz w:val="28"/>
              <w:szCs w:val="28"/>
              <w:highlight w:val="yellow"/>
            </w:rPr>
            <w:t>Ante</w:t>
          </w:r>
          <w:r w:rsidR="000B6F65" w:rsidRPr="00A93A68">
            <w:rPr>
              <w:rFonts w:ascii="Arial" w:hAnsi="Arial" w:cs="Arial"/>
              <w:sz w:val="28"/>
              <w:szCs w:val="28"/>
              <w:highlight w:val="yellow"/>
            </w:rPr>
            <w:t>natal</w:t>
          </w:r>
          <w:r w:rsidR="000B6F65">
            <w:rPr>
              <w:rFonts w:ascii="Arial" w:hAnsi="Arial" w:cs="Arial"/>
              <w:sz w:val="28"/>
              <w:szCs w:val="28"/>
            </w:rPr>
            <w:t xml:space="preserve"> Antibody Titration</w:t>
          </w:r>
          <w:r>
            <w:rPr>
              <w:rFonts w:ascii="Arial" w:hAnsi="Arial" w:cs="Arial"/>
              <w:sz w:val="28"/>
              <w:szCs w:val="28"/>
            </w:rPr>
            <w:t xml:space="preserve">                </w:t>
          </w:r>
          <w:r w:rsidR="00474C7B">
            <w:rPr>
              <w:rFonts w:ascii="Arial" w:hAnsi="Arial" w:cs="Arial"/>
              <w:sz w:val="28"/>
              <w:szCs w:val="28"/>
            </w:rPr>
            <w:t xml:space="preserve">             </w:t>
          </w:r>
        </w:p>
      </w:tc>
    </w:tr>
  </w:tbl>
  <w:p w:rsidR="00AA62EB" w:rsidRDefault="00AA62EB">
    <w:pPr>
      <w:pStyle w:val="Header"/>
      <w:rPr>
        <w:rFonts w:ascii="Verdana" w:hAnsi="Verdana"/>
        <w:color w:val="333333"/>
        <w:sz w:val="17"/>
        <w:szCs w:val="17"/>
      </w:rPr>
    </w:pPr>
  </w:p>
  <w:p w:rsidR="00AA62EB" w:rsidRDefault="00AA62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0BC"/>
    <w:multiLevelType w:val="hybridMultilevel"/>
    <w:tmpl w:val="92BA8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81066"/>
    <w:multiLevelType w:val="hybridMultilevel"/>
    <w:tmpl w:val="901AA7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2D9782A"/>
    <w:multiLevelType w:val="hybridMultilevel"/>
    <w:tmpl w:val="F8BE19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6E36C87"/>
    <w:multiLevelType w:val="hybridMultilevel"/>
    <w:tmpl w:val="8A0ECB9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3D0268"/>
    <w:multiLevelType w:val="hybridMultilevel"/>
    <w:tmpl w:val="E9CCC59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A867414"/>
    <w:multiLevelType w:val="hybridMultilevel"/>
    <w:tmpl w:val="F42265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240726"/>
    <w:multiLevelType w:val="hybridMultilevel"/>
    <w:tmpl w:val="E4A05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B35E5D"/>
    <w:multiLevelType w:val="hybridMultilevel"/>
    <w:tmpl w:val="D998368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6D1F92"/>
    <w:multiLevelType w:val="hybridMultilevel"/>
    <w:tmpl w:val="B4629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CF2D24"/>
    <w:multiLevelType w:val="hybridMultilevel"/>
    <w:tmpl w:val="8046874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8064E62"/>
    <w:multiLevelType w:val="hybridMultilevel"/>
    <w:tmpl w:val="BCDA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0B002B"/>
    <w:multiLevelType w:val="hybridMultilevel"/>
    <w:tmpl w:val="586C87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BCE5AEC"/>
    <w:multiLevelType w:val="hybridMultilevel"/>
    <w:tmpl w:val="CA4A0A6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1AD257B"/>
    <w:multiLevelType w:val="hybridMultilevel"/>
    <w:tmpl w:val="15C8F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F017614"/>
    <w:multiLevelType w:val="hybridMultilevel"/>
    <w:tmpl w:val="66EE11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EA7C0D"/>
    <w:multiLevelType w:val="hybridMultilevel"/>
    <w:tmpl w:val="BF5E2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D615CB"/>
    <w:multiLevelType w:val="hybridMultilevel"/>
    <w:tmpl w:val="60DA0FE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416C9A"/>
    <w:multiLevelType w:val="hybridMultilevel"/>
    <w:tmpl w:val="96CCBC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246208"/>
    <w:multiLevelType w:val="hybridMultilevel"/>
    <w:tmpl w:val="45AC43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6C11572"/>
    <w:multiLevelType w:val="hybridMultilevel"/>
    <w:tmpl w:val="A32433B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D946838"/>
    <w:multiLevelType w:val="hybridMultilevel"/>
    <w:tmpl w:val="E3DC13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8F6EE8"/>
    <w:multiLevelType w:val="hybridMultilevel"/>
    <w:tmpl w:val="0C9E5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5294A1F"/>
    <w:multiLevelType w:val="hybridMultilevel"/>
    <w:tmpl w:val="88FCB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7260F8F"/>
    <w:multiLevelType w:val="hybridMultilevel"/>
    <w:tmpl w:val="9AB80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3E26BD"/>
    <w:multiLevelType w:val="hybridMultilevel"/>
    <w:tmpl w:val="C9DA4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F4818AE"/>
    <w:multiLevelType w:val="singleLevel"/>
    <w:tmpl w:val="B50659B4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13C1736"/>
    <w:multiLevelType w:val="hybridMultilevel"/>
    <w:tmpl w:val="5A76B2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F061132"/>
    <w:multiLevelType w:val="hybridMultilevel"/>
    <w:tmpl w:val="9E68AC9C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7A69BA"/>
    <w:multiLevelType w:val="hybridMultilevel"/>
    <w:tmpl w:val="7BBE9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0C16C5C"/>
    <w:multiLevelType w:val="hybridMultilevel"/>
    <w:tmpl w:val="D1D6BF8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AB054A"/>
    <w:multiLevelType w:val="hybridMultilevel"/>
    <w:tmpl w:val="5198C2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76D5158"/>
    <w:multiLevelType w:val="hybridMultilevel"/>
    <w:tmpl w:val="A3B02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9883AFE"/>
    <w:multiLevelType w:val="hybridMultilevel"/>
    <w:tmpl w:val="C1BA7C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25"/>
  </w:num>
  <w:num w:numId="5">
    <w:abstractNumId w:val="9"/>
  </w:num>
  <w:num w:numId="6">
    <w:abstractNumId w:val="13"/>
  </w:num>
  <w:num w:numId="7">
    <w:abstractNumId w:val="7"/>
  </w:num>
  <w:num w:numId="8">
    <w:abstractNumId w:val="11"/>
  </w:num>
  <w:num w:numId="9">
    <w:abstractNumId w:val="27"/>
  </w:num>
  <w:num w:numId="10">
    <w:abstractNumId w:val="14"/>
  </w:num>
  <w:num w:numId="11">
    <w:abstractNumId w:val="30"/>
  </w:num>
  <w:num w:numId="12">
    <w:abstractNumId w:val="1"/>
  </w:num>
  <w:num w:numId="13">
    <w:abstractNumId w:val="29"/>
  </w:num>
  <w:num w:numId="14">
    <w:abstractNumId w:val="17"/>
  </w:num>
  <w:num w:numId="15">
    <w:abstractNumId w:val="32"/>
  </w:num>
  <w:num w:numId="16">
    <w:abstractNumId w:val="19"/>
  </w:num>
  <w:num w:numId="17">
    <w:abstractNumId w:val="16"/>
  </w:num>
  <w:num w:numId="18">
    <w:abstractNumId w:val="12"/>
  </w:num>
  <w:num w:numId="19">
    <w:abstractNumId w:val="4"/>
  </w:num>
  <w:num w:numId="20">
    <w:abstractNumId w:val="26"/>
  </w:num>
  <w:num w:numId="21">
    <w:abstractNumId w:val="5"/>
  </w:num>
  <w:num w:numId="22">
    <w:abstractNumId w:val="10"/>
  </w:num>
  <w:num w:numId="23">
    <w:abstractNumId w:val="8"/>
  </w:num>
  <w:num w:numId="24">
    <w:abstractNumId w:val="15"/>
  </w:num>
  <w:num w:numId="25">
    <w:abstractNumId w:val="0"/>
  </w:num>
  <w:num w:numId="26">
    <w:abstractNumId w:val="20"/>
  </w:num>
  <w:num w:numId="27">
    <w:abstractNumId w:val="28"/>
  </w:num>
  <w:num w:numId="28">
    <w:abstractNumId w:val="21"/>
  </w:num>
  <w:num w:numId="29">
    <w:abstractNumId w:val="31"/>
  </w:num>
  <w:num w:numId="30">
    <w:abstractNumId w:val="24"/>
  </w:num>
  <w:num w:numId="31">
    <w:abstractNumId w:val="22"/>
  </w:num>
  <w:num w:numId="32">
    <w:abstractNumId w:val="6"/>
  </w:num>
  <w:num w:numId="33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5D"/>
    <w:rsid w:val="000101DF"/>
    <w:rsid w:val="0003791B"/>
    <w:rsid w:val="00047D81"/>
    <w:rsid w:val="000548CF"/>
    <w:rsid w:val="00071B23"/>
    <w:rsid w:val="00076835"/>
    <w:rsid w:val="00087142"/>
    <w:rsid w:val="000962C6"/>
    <w:rsid w:val="000A29EA"/>
    <w:rsid w:val="000B6F65"/>
    <w:rsid w:val="000C2248"/>
    <w:rsid w:val="000C5974"/>
    <w:rsid w:val="000D3DFE"/>
    <w:rsid w:val="000E58CE"/>
    <w:rsid w:val="00102919"/>
    <w:rsid w:val="00106CD6"/>
    <w:rsid w:val="00114C0B"/>
    <w:rsid w:val="0012705B"/>
    <w:rsid w:val="0012772D"/>
    <w:rsid w:val="00134892"/>
    <w:rsid w:val="00145228"/>
    <w:rsid w:val="001502D5"/>
    <w:rsid w:val="0015326B"/>
    <w:rsid w:val="00153C06"/>
    <w:rsid w:val="001554C4"/>
    <w:rsid w:val="001618A6"/>
    <w:rsid w:val="001667D1"/>
    <w:rsid w:val="001730D4"/>
    <w:rsid w:val="001B59F4"/>
    <w:rsid w:val="001C1BED"/>
    <w:rsid w:val="001C2F0C"/>
    <w:rsid w:val="001C7E7E"/>
    <w:rsid w:val="001E5540"/>
    <w:rsid w:val="001F0A5B"/>
    <w:rsid w:val="001F0BE3"/>
    <w:rsid w:val="001F1C90"/>
    <w:rsid w:val="001F4E42"/>
    <w:rsid w:val="00207C11"/>
    <w:rsid w:val="00214391"/>
    <w:rsid w:val="00215E9B"/>
    <w:rsid w:val="00217E56"/>
    <w:rsid w:val="00224310"/>
    <w:rsid w:val="00230244"/>
    <w:rsid w:val="002321CE"/>
    <w:rsid w:val="00244613"/>
    <w:rsid w:val="00244EBE"/>
    <w:rsid w:val="0024523A"/>
    <w:rsid w:val="00250442"/>
    <w:rsid w:val="002616DA"/>
    <w:rsid w:val="00263BB5"/>
    <w:rsid w:val="002662FC"/>
    <w:rsid w:val="00272B7D"/>
    <w:rsid w:val="00276FBA"/>
    <w:rsid w:val="00282987"/>
    <w:rsid w:val="0029065E"/>
    <w:rsid w:val="00293C40"/>
    <w:rsid w:val="002972D0"/>
    <w:rsid w:val="002A0739"/>
    <w:rsid w:val="002A0FBD"/>
    <w:rsid w:val="002A7A36"/>
    <w:rsid w:val="002D066E"/>
    <w:rsid w:val="002D1CF1"/>
    <w:rsid w:val="002D1D67"/>
    <w:rsid w:val="002D567F"/>
    <w:rsid w:val="002E3163"/>
    <w:rsid w:val="00304605"/>
    <w:rsid w:val="00305BED"/>
    <w:rsid w:val="00306AAB"/>
    <w:rsid w:val="003233EF"/>
    <w:rsid w:val="00326FEC"/>
    <w:rsid w:val="0034517A"/>
    <w:rsid w:val="0034598C"/>
    <w:rsid w:val="003464EF"/>
    <w:rsid w:val="0035702A"/>
    <w:rsid w:val="0036244C"/>
    <w:rsid w:val="003629B8"/>
    <w:rsid w:val="003635A5"/>
    <w:rsid w:val="00363F83"/>
    <w:rsid w:val="0037404B"/>
    <w:rsid w:val="00392353"/>
    <w:rsid w:val="00393DD9"/>
    <w:rsid w:val="003A3DB0"/>
    <w:rsid w:val="003C4BB0"/>
    <w:rsid w:val="003E0E63"/>
    <w:rsid w:val="003E28E2"/>
    <w:rsid w:val="003E5E94"/>
    <w:rsid w:val="00405261"/>
    <w:rsid w:val="004111CA"/>
    <w:rsid w:val="004146B5"/>
    <w:rsid w:val="00414F1C"/>
    <w:rsid w:val="0044252E"/>
    <w:rsid w:val="00454712"/>
    <w:rsid w:val="00455445"/>
    <w:rsid w:val="00471C00"/>
    <w:rsid w:val="00474C7B"/>
    <w:rsid w:val="004A1DC4"/>
    <w:rsid w:val="004A55EF"/>
    <w:rsid w:val="004B7761"/>
    <w:rsid w:val="004C1F87"/>
    <w:rsid w:val="004C3498"/>
    <w:rsid w:val="004C6377"/>
    <w:rsid w:val="004E5F01"/>
    <w:rsid w:val="004E7407"/>
    <w:rsid w:val="004F2D7C"/>
    <w:rsid w:val="0050423B"/>
    <w:rsid w:val="00505498"/>
    <w:rsid w:val="0052452F"/>
    <w:rsid w:val="00531E62"/>
    <w:rsid w:val="00534598"/>
    <w:rsid w:val="00560670"/>
    <w:rsid w:val="00571B89"/>
    <w:rsid w:val="00577117"/>
    <w:rsid w:val="00582CB2"/>
    <w:rsid w:val="00587060"/>
    <w:rsid w:val="00597F2A"/>
    <w:rsid w:val="005A297B"/>
    <w:rsid w:val="005C0C96"/>
    <w:rsid w:val="005D001C"/>
    <w:rsid w:val="005E7A7B"/>
    <w:rsid w:val="006030E2"/>
    <w:rsid w:val="006033C5"/>
    <w:rsid w:val="006048B6"/>
    <w:rsid w:val="00605054"/>
    <w:rsid w:val="00612D60"/>
    <w:rsid w:val="00622CBF"/>
    <w:rsid w:val="00623D2E"/>
    <w:rsid w:val="0062410C"/>
    <w:rsid w:val="006274F7"/>
    <w:rsid w:val="006364F1"/>
    <w:rsid w:val="00667931"/>
    <w:rsid w:val="00677AFD"/>
    <w:rsid w:val="006A3C1A"/>
    <w:rsid w:val="006D11C7"/>
    <w:rsid w:val="006D3346"/>
    <w:rsid w:val="006E0B4C"/>
    <w:rsid w:val="00700604"/>
    <w:rsid w:val="00732376"/>
    <w:rsid w:val="00732B49"/>
    <w:rsid w:val="00755157"/>
    <w:rsid w:val="00763E1A"/>
    <w:rsid w:val="007742CE"/>
    <w:rsid w:val="00775200"/>
    <w:rsid w:val="00775836"/>
    <w:rsid w:val="007840AE"/>
    <w:rsid w:val="00787CCF"/>
    <w:rsid w:val="007918C8"/>
    <w:rsid w:val="00796719"/>
    <w:rsid w:val="007A0976"/>
    <w:rsid w:val="007A7303"/>
    <w:rsid w:val="007B37EA"/>
    <w:rsid w:val="007C1C43"/>
    <w:rsid w:val="007D14ED"/>
    <w:rsid w:val="007D46C6"/>
    <w:rsid w:val="007E10C2"/>
    <w:rsid w:val="007E5B5D"/>
    <w:rsid w:val="008141D8"/>
    <w:rsid w:val="00843B0D"/>
    <w:rsid w:val="0085670B"/>
    <w:rsid w:val="00857842"/>
    <w:rsid w:val="008642D2"/>
    <w:rsid w:val="008646A8"/>
    <w:rsid w:val="008A717C"/>
    <w:rsid w:val="008B4800"/>
    <w:rsid w:val="008D745D"/>
    <w:rsid w:val="008E4005"/>
    <w:rsid w:val="008F5C56"/>
    <w:rsid w:val="0090322A"/>
    <w:rsid w:val="009100FD"/>
    <w:rsid w:val="00921363"/>
    <w:rsid w:val="009464E6"/>
    <w:rsid w:val="00966266"/>
    <w:rsid w:val="009709E5"/>
    <w:rsid w:val="00974C65"/>
    <w:rsid w:val="00975610"/>
    <w:rsid w:val="00993627"/>
    <w:rsid w:val="009968A9"/>
    <w:rsid w:val="00996D0D"/>
    <w:rsid w:val="009A4302"/>
    <w:rsid w:val="009B3C0E"/>
    <w:rsid w:val="009D03AF"/>
    <w:rsid w:val="009E2CD2"/>
    <w:rsid w:val="009E7672"/>
    <w:rsid w:val="00A00C02"/>
    <w:rsid w:val="00A06F50"/>
    <w:rsid w:val="00A119D5"/>
    <w:rsid w:val="00A21A32"/>
    <w:rsid w:val="00A23180"/>
    <w:rsid w:val="00A354D0"/>
    <w:rsid w:val="00A45BAF"/>
    <w:rsid w:val="00A45FF1"/>
    <w:rsid w:val="00A5645A"/>
    <w:rsid w:val="00A67AC5"/>
    <w:rsid w:val="00A767B4"/>
    <w:rsid w:val="00A87F52"/>
    <w:rsid w:val="00A92430"/>
    <w:rsid w:val="00A93A68"/>
    <w:rsid w:val="00AA1D92"/>
    <w:rsid w:val="00AA41E3"/>
    <w:rsid w:val="00AA62EB"/>
    <w:rsid w:val="00AB22F8"/>
    <w:rsid w:val="00AB2418"/>
    <w:rsid w:val="00AC1FFC"/>
    <w:rsid w:val="00AC4C3F"/>
    <w:rsid w:val="00AD22CE"/>
    <w:rsid w:val="00AE4218"/>
    <w:rsid w:val="00AE64F8"/>
    <w:rsid w:val="00AE66CC"/>
    <w:rsid w:val="00AF5B46"/>
    <w:rsid w:val="00B04063"/>
    <w:rsid w:val="00B06DB0"/>
    <w:rsid w:val="00B12035"/>
    <w:rsid w:val="00B32216"/>
    <w:rsid w:val="00B524FD"/>
    <w:rsid w:val="00B66313"/>
    <w:rsid w:val="00B67C2A"/>
    <w:rsid w:val="00B73634"/>
    <w:rsid w:val="00B74685"/>
    <w:rsid w:val="00B77148"/>
    <w:rsid w:val="00B8029D"/>
    <w:rsid w:val="00B97888"/>
    <w:rsid w:val="00BA2353"/>
    <w:rsid w:val="00BB319A"/>
    <w:rsid w:val="00BD2D5F"/>
    <w:rsid w:val="00BD3BF7"/>
    <w:rsid w:val="00BF1CC6"/>
    <w:rsid w:val="00BF55F2"/>
    <w:rsid w:val="00BF6E4F"/>
    <w:rsid w:val="00C13762"/>
    <w:rsid w:val="00C13881"/>
    <w:rsid w:val="00C24F15"/>
    <w:rsid w:val="00C3065E"/>
    <w:rsid w:val="00C3131E"/>
    <w:rsid w:val="00C32887"/>
    <w:rsid w:val="00C40AAE"/>
    <w:rsid w:val="00C55D0D"/>
    <w:rsid w:val="00C67200"/>
    <w:rsid w:val="00C711C0"/>
    <w:rsid w:val="00C77CE4"/>
    <w:rsid w:val="00CA2E02"/>
    <w:rsid w:val="00CB32F0"/>
    <w:rsid w:val="00CE192D"/>
    <w:rsid w:val="00D0236A"/>
    <w:rsid w:val="00D12B31"/>
    <w:rsid w:val="00D31DA2"/>
    <w:rsid w:val="00D367B5"/>
    <w:rsid w:val="00D42E9D"/>
    <w:rsid w:val="00D45C61"/>
    <w:rsid w:val="00D7175C"/>
    <w:rsid w:val="00D811DC"/>
    <w:rsid w:val="00D84647"/>
    <w:rsid w:val="00D84BF7"/>
    <w:rsid w:val="00D867A6"/>
    <w:rsid w:val="00DA5444"/>
    <w:rsid w:val="00DB2BF7"/>
    <w:rsid w:val="00DC541B"/>
    <w:rsid w:val="00DD5203"/>
    <w:rsid w:val="00DE2D93"/>
    <w:rsid w:val="00DF5C64"/>
    <w:rsid w:val="00E02B70"/>
    <w:rsid w:val="00E14B16"/>
    <w:rsid w:val="00E23DFD"/>
    <w:rsid w:val="00E34391"/>
    <w:rsid w:val="00E621BD"/>
    <w:rsid w:val="00E623EC"/>
    <w:rsid w:val="00E74EF4"/>
    <w:rsid w:val="00E75F28"/>
    <w:rsid w:val="00E764F5"/>
    <w:rsid w:val="00EA53FC"/>
    <w:rsid w:val="00EA57EE"/>
    <w:rsid w:val="00EA5D56"/>
    <w:rsid w:val="00EA5DC2"/>
    <w:rsid w:val="00EB7D26"/>
    <w:rsid w:val="00EC26DF"/>
    <w:rsid w:val="00ED7F8C"/>
    <w:rsid w:val="00EE1504"/>
    <w:rsid w:val="00EF0E8F"/>
    <w:rsid w:val="00F14906"/>
    <w:rsid w:val="00F30DCA"/>
    <w:rsid w:val="00F322C2"/>
    <w:rsid w:val="00F36E7C"/>
    <w:rsid w:val="00F41B50"/>
    <w:rsid w:val="00F4467D"/>
    <w:rsid w:val="00F6414C"/>
    <w:rsid w:val="00F67315"/>
    <w:rsid w:val="00F70B88"/>
    <w:rsid w:val="00F8280F"/>
    <w:rsid w:val="00F92DEA"/>
    <w:rsid w:val="00F964F9"/>
    <w:rsid w:val="00FA54DD"/>
    <w:rsid w:val="00FB18A2"/>
    <w:rsid w:val="00FB714B"/>
    <w:rsid w:val="00FC2208"/>
    <w:rsid w:val="00FC5894"/>
    <w:rsid w:val="00F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rFonts w:ascii="Verdana" w:hAnsi="Verdana"/>
      <w:snapToGrid w:val="0"/>
      <w:kern w:val="24"/>
      <w:szCs w:val="20"/>
    </w:rPr>
  </w:style>
  <w:style w:type="paragraph" w:styleId="Heading3">
    <w:name w:val="heading 3"/>
    <w:basedOn w:val="Normal"/>
    <w:next w:val="Normal"/>
    <w:qFormat/>
    <w:pPr>
      <w:keepNext/>
      <w:spacing w:after="240"/>
      <w:outlineLvl w:val="2"/>
    </w:pPr>
    <w:rPr>
      <w:rFonts w:ascii="Georgia" w:hAnsi="Georgia"/>
      <w:kern w:val="24"/>
      <w:szCs w:val="20"/>
    </w:rPr>
  </w:style>
  <w:style w:type="paragraph" w:styleId="Heading4">
    <w:name w:val="heading 4"/>
    <w:basedOn w:val="Normal"/>
    <w:next w:val="Normal"/>
    <w:qFormat/>
    <w:pPr>
      <w:keepNext/>
      <w:spacing w:after="240"/>
      <w:outlineLvl w:val="3"/>
    </w:pPr>
    <w:rPr>
      <w:rFonts w:ascii="Verdana" w:hAnsi="Verdana"/>
      <w:snapToGrid w:val="0"/>
      <w:kern w:val="24"/>
      <w:szCs w:val="20"/>
    </w:rPr>
  </w:style>
  <w:style w:type="paragraph" w:styleId="Heading5">
    <w:name w:val="heading 5"/>
    <w:basedOn w:val="Normal"/>
    <w:next w:val="Normal"/>
    <w:qFormat/>
    <w:pPr>
      <w:keepNext/>
      <w:spacing w:after="240"/>
      <w:outlineLvl w:val="4"/>
    </w:pPr>
    <w:rPr>
      <w:rFonts w:ascii="Verdana" w:hAnsi="Verdana"/>
      <w:i/>
      <w:snapToGrid w:val="0"/>
      <w:kern w:val="24"/>
      <w:szCs w:val="20"/>
    </w:rPr>
  </w:style>
  <w:style w:type="paragraph" w:styleId="Heading6">
    <w:name w:val="heading 6"/>
    <w:basedOn w:val="Normal"/>
    <w:next w:val="Normal"/>
    <w:qFormat/>
    <w:pPr>
      <w:keepNext/>
      <w:spacing w:after="240"/>
      <w:outlineLvl w:val="5"/>
    </w:pPr>
    <w:rPr>
      <w:rFonts w:ascii="Georgia" w:hAnsi="Georgia"/>
      <w:b/>
      <w:snapToGrid w:val="0"/>
      <w:kern w:val="24"/>
      <w:szCs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paragraph" w:styleId="Heading8">
    <w:name w:val="heading 8"/>
    <w:basedOn w:val="Normal"/>
    <w:next w:val="Normal"/>
    <w:qFormat/>
    <w:pPr>
      <w:keepNext/>
      <w:tabs>
        <w:tab w:val="left" w:pos="-720"/>
      </w:tabs>
      <w:suppressAutoHyphens/>
      <w:jc w:val="center"/>
      <w:outlineLvl w:val="7"/>
    </w:pPr>
    <w:rPr>
      <w:rFonts w:ascii="Arial" w:hAnsi="Arial" w:cs="Arial"/>
      <w:b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tabs>
        <w:tab w:val="left" w:pos="-720"/>
        <w:tab w:val="num" w:pos="1260"/>
      </w:tabs>
      <w:suppressAutoHyphens/>
      <w:jc w:val="center"/>
      <w:outlineLvl w:val="8"/>
    </w:pPr>
    <w:rPr>
      <w:rFonts w:ascii="Georgia" w:hAnsi="Georgia"/>
      <w:b/>
      <w:spacing w:val="-3"/>
      <w:kern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">
    <w:name w:val="Body Text"/>
    <w:basedOn w:val="Normal"/>
    <w:pPr>
      <w:tabs>
        <w:tab w:val="left" w:pos="-720"/>
      </w:tabs>
      <w:suppressAutoHyphens/>
    </w:pPr>
    <w:rPr>
      <w:rFonts w:ascii="Georgia" w:hAnsi="Georgia"/>
      <w:spacing w:val="-3"/>
      <w:kern w:val="24"/>
      <w:sz w:val="20"/>
      <w:szCs w:val="20"/>
      <w:lang w:val="en-GB"/>
    </w:rPr>
  </w:style>
  <w:style w:type="paragraph" w:styleId="BodyTextIndent">
    <w:name w:val="Body Text Indent"/>
    <w:basedOn w:val="Normal"/>
    <w:pPr>
      <w:ind w:firstLine="2160"/>
      <w:jc w:val="both"/>
    </w:pPr>
    <w:rPr>
      <w:rFonts w:ascii="Arial" w:hAnsi="Arial" w:cs="Arial"/>
      <w:sz w:val="20"/>
      <w:lang w:val="en-GB"/>
    </w:rPr>
  </w:style>
  <w:style w:type="paragraph" w:styleId="BodyTextIndent2">
    <w:name w:val="Body Text Indent 2"/>
    <w:basedOn w:val="Normal"/>
    <w:pPr>
      <w:ind w:firstLine="2160"/>
    </w:pPr>
    <w:rPr>
      <w:rFonts w:ascii="Arial" w:hAnsi="Arial" w:cs="Arial"/>
      <w:sz w:val="20"/>
      <w:lang w:val="en-GB"/>
    </w:rPr>
  </w:style>
  <w:style w:type="character" w:styleId="FootnoteReference">
    <w:name w:val="footnote reference"/>
    <w:semiHidden/>
  </w:style>
  <w:style w:type="paragraph" w:styleId="BodyTextIndent3">
    <w:name w:val="Body Text Indent 3"/>
    <w:basedOn w:val="Normal"/>
    <w:pPr>
      <w:tabs>
        <w:tab w:val="left" w:pos="-1080"/>
        <w:tab w:val="left" w:pos="-720"/>
        <w:tab w:val="left" w:pos="0"/>
        <w:tab w:val="left" w:pos="720"/>
        <w:tab w:val="left" w:pos="1440"/>
        <w:tab w:val="left" w:pos="1800"/>
      </w:tabs>
      <w:ind w:left="720"/>
      <w:jc w:val="both"/>
    </w:pPr>
    <w:rPr>
      <w:lang w:val="en-GB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-720"/>
        <w:tab w:val="left" w:pos="0"/>
      </w:tabs>
      <w:suppressAutoHyphens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tabs>
        <w:tab w:val="left" w:pos="-1080"/>
        <w:tab w:val="left" w:pos="-720"/>
        <w:tab w:val="left" w:pos="0"/>
        <w:tab w:val="left" w:pos="720"/>
        <w:tab w:val="left" w:pos="1440"/>
        <w:tab w:val="left" w:pos="1800"/>
      </w:tabs>
      <w:jc w:val="center"/>
    </w:pPr>
    <w:rPr>
      <w:rFonts w:ascii="Arial" w:hAnsi="Arial"/>
      <w:b/>
      <w:sz w:val="22"/>
      <w:szCs w:val="20"/>
      <w:lang w:val="en-GB"/>
    </w:rPr>
  </w:style>
  <w:style w:type="paragraph" w:styleId="BalloonText">
    <w:name w:val="Balloon Text"/>
    <w:basedOn w:val="Normal"/>
    <w:semiHidden/>
    <w:rsid w:val="00B524FD"/>
    <w:rPr>
      <w:rFonts w:ascii="Tahoma" w:hAnsi="Tahoma" w:cs="Tahoma"/>
      <w:sz w:val="16"/>
      <w:szCs w:val="16"/>
    </w:rPr>
  </w:style>
  <w:style w:type="paragraph" w:customStyle="1" w:styleId="BulletText1">
    <w:name w:val="Bullet Text 1"/>
    <w:basedOn w:val="Normal"/>
    <w:rsid w:val="005C0C96"/>
    <w:pPr>
      <w:numPr>
        <w:numId w:val="4"/>
      </w:numPr>
    </w:pPr>
    <w:rPr>
      <w:szCs w:val="20"/>
    </w:rPr>
  </w:style>
  <w:style w:type="paragraph" w:customStyle="1" w:styleId="BulletText2">
    <w:name w:val="Bullet Text 2"/>
    <w:basedOn w:val="BulletText1"/>
    <w:autoRedefine/>
    <w:rsid w:val="005C0C96"/>
    <w:pPr>
      <w:numPr>
        <w:numId w:val="0"/>
      </w:numPr>
      <w:tabs>
        <w:tab w:val="left" w:pos="2608"/>
        <w:tab w:val="left" w:pos="5140"/>
      </w:tabs>
      <w:spacing w:after="120" w:line="260" w:lineRule="exact"/>
      <w:jc w:val="both"/>
    </w:pPr>
  </w:style>
  <w:style w:type="character" w:customStyle="1" w:styleId="HeaderChar1">
    <w:name w:val="Header Char1"/>
    <w:link w:val="Header"/>
    <w:uiPriority w:val="99"/>
    <w:rsid w:val="00921363"/>
    <w:rPr>
      <w:rFonts w:ascii="Georgia" w:hAnsi="Georgia"/>
      <w:kern w:val="24"/>
      <w:sz w:val="24"/>
    </w:rPr>
  </w:style>
  <w:style w:type="character" w:customStyle="1" w:styleId="Heading9Char">
    <w:name w:val="Heading 9 Char"/>
    <w:link w:val="Heading9"/>
    <w:uiPriority w:val="99"/>
    <w:locked/>
    <w:rsid w:val="00AE64F8"/>
    <w:rPr>
      <w:rFonts w:ascii="Georgia" w:hAnsi="Georgia"/>
      <w:b/>
      <w:spacing w:val="-3"/>
      <w:kern w:val="24"/>
      <w:sz w:val="24"/>
      <w:lang w:val="en-GB"/>
    </w:rPr>
  </w:style>
  <w:style w:type="character" w:customStyle="1" w:styleId="FooterChar">
    <w:name w:val="Footer Char"/>
    <w:link w:val="Footer"/>
    <w:semiHidden/>
    <w:locked/>
    <w:rsid w:val="004E5F01"/>
    <w:rPr>
      <w:sz w:val="24"/>
      <w:szCs w:val="24"/>
      <w:lang w:val="en-US" w:eastAsia="en-US" w:bidi="ar-SA"/>
    </w:rPr>
  </w:style>
  <w:style w:type="character" w:customStyle="1" w:styleId="HeaderChar">
    <w:name w:val="Header Char"/>
    <w:locked/>
    <w:rsid w:val="004E5F01"/>
    <w:rPr>
      <w:rFonts w:cs="Times New Roman"/>
    </w:rPr>
  </w:style>
  <w:style w:type="paragraph" w:styleId="CommentSubject">
    <w:name w:val="annotation subject"/>
    <w:basedOn w:val="CommentText"/>
    <w:next w:val="CommentText"/>
    <w:semiHidden/>
    <w:rsid w:val="00AD22CE"/>
    <w:rPr>
      <w:b/>
      <w:bCs/>
    </w:rPr>
  </w:style>
  <w:style w:type="table" w:styleId="TableGrid">
    <w:name w:val="Table Grid"/>
    <w:basedOn w:val="TableNormal"/>
    <w:rsid w:val="00DE2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rFonts w:ascii="Verdana" w:hAnsi="Verdana"/>
      <w:snapToGrid w:val="0"/>
      <w:kern w:val="24"/>
      <w:szCs w:val="20"/>
    </w:rPr>
  </w:style>
  <w:style w:type="paragraph" w:styleId="Heading3">
    <w:name w:val="heading 3"/>
    <w:basedOn w:val="Normal"/>
    <w:next w:val="Normal"/>
    <w:qFormat/>
    <w:pPr>
      <w:keepNext/>
      <w:spacing w:after="240"/>
      <w:outlineLvl w:val="2"/>
    </w:pPr>
    <w:rPr>
      <w:rFonts w:ascii="Georgia" w:hAnsi="Georgia"/>
      <w:kern w:val="24"/>
      <w:szCs w:val="20"/>
    </w:rPr>
  </w:style>
  <w:style w:type="paragraph" w:styleId="Heading4">
    <w:name w:val="heading 4"/>
    <w:basedOn w:val="Normal"/>
    <w:next w:val="Normal"/>
    <w:qFormat/>
    <w:pPr>
      <w:keepNext/>
      <w:spacing w:after="240"/>
      <w:outlineLvl w:val="3"/>
    </w:pPr>
    <w:rPr>
      <w:rFonts w:ascii="Verdana" w:hAnsi="Verdana"/>
      <w:snapToGrid w:val="0"/>
      <w:kern w:val="24"/>
      <w:szCs w:val="20"/>
    </w:rPr>
  </w:style>
  <w:style w:type="paragraph" w:styleId="Heading5">
    <w:name w:val="heading 5"/>
    <w:basedOn w:val="Normal"/>
    <w:next w:val="Normal"/>
    <w:qFormat/>
    <w:pPr>
      <w:keepNext/>
      <w:spacing w:after="240"/>
      <w:outlineLvl w:val="4"/>
    </w:pPr>
    <w:rPr>
      <w:rFonts w:ascii="Verdana" w:hAnsi="Verdana"/>
      <w:i/>
      <w:snapToGrid w:val="0"/>
      <w:kern w:val="24"/>
      <w:szCs w:val="20"/>
    </w:rPr>
  </w:style>
  <w:style w:type="paragraph" w:styleId="Heading6">
    <w:name w:val="heading 6"/>
    <w:basedOn w:val="Normal"/>
    <w:next w:val="Normal"/>
    <w:qFormat/>
    <w:pPr>
      <w:keepNext/>
      <w:spacing w:after="240"/>
      <w:outlineLvl w:val="5"/>
    </w:pPr>
    <w:rPr>
      <w:rFonts w:ascii="Georgia" w:hAnsi="Georgia"/>
      <w:b/>
      <w:snapToGrid w:val="0"/>
      <w:kern w:val="24"/>
      <w:szCs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paragraph" w:styleId="Heading8">
    <w:name w:val="heading 8"/>
    <w:basedOn w:val="Normal"/>
    <w:next w:val="Normal"/>
    <w:qFormat/>
    <w:pPr>
      <w:keepNext/>
      <w:tabs>
        <w:tab w:val="left" w:pos="-720"/>
      </w:tabs>
      <w:suppressAutoHyphens/>
      <w:jc w:val="center"/>
      <w:outlineLvl w:val="7"/>
    </w:pPr>
    <w:rPr>
      <w:rFonts w:ascii="Arial" w:hAnsi="Arial" w:cs="Arial"/>
      <w:b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tabs>
        <w:tab w:val="left" w:pos="-720"/>
        <w:tab w:val="num" w:pos="1260"/>
      </w:tabs>
      <w:suppressAutoHyphens/>
      <w:jc w:val="center"/>
      <w:outlineLvl w:val="8"/>
    </w:pPr>
    <w:rPr>
      <w:rFonts w:ascii="Georgia" w:hAnsi="Georgia"/>
      <w:b/>
      <w:spacing w:val="-3"/>
      <w:kern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">
    <w:name w:val="Body Text"/>
    <w:basedOn w:val="Normal"/>
    <w:pPr>
      <w:tabs>
        <w:tab w:val="left" w:pos="-720"/>
      </w:tabs>
      <w:suppressAutoHyphens/>
    </w:pPr>
    <w:rPr>
      <w:rFonts w:ascii="Georgia" w:hAnsi="Georgia"/>
      <w:spacing w:val="-3"/>
      <w:kern w:val="24"/>
      <w:sz w:val="20"/>
      <w:szCs w:val="20"/>
      <w:lang w:val="en-GB"/>
    </w:rPr>
  </w:style>
  <w:style w:type="paragraph" w:styleId="BodyTextIndent">
    <w:name w:val="Body Text Indent"/>
    <w:basedOn w:val="Normal"/>
    <w:pPr>
      <w:ind w:firstLine="2160"/>
      <w:jc w:val="both"/>
    </w:pPr>
    <w:rPr>
      <w:rFonts w:ascii="Arial" w:hAnsi="Arial" w:cs="Arial"/>
      <w:sz w:val="20"/>
      <w:lang w:val="en-GB"/>
    </w:rPr>
  </w:style>
  <w:style w:type="paragraph" w:styleId="BodyTextIndent2">
    <w:name w:val="Body Text Indent 2"/>
    <w:basedOn w:val="Normal"/>
    <w:pPr>
      <w:ind w:firstLine="2160"/>
    </w:pPr>
    <w:rPr>
      <w:rFonts w:ascii="Arial" w:hAnsi="Arial" w:cs="Arial"/>
      <w:sz w:val="20"/>
      <w:lang w:val="en-GB"/>
    </w:rPr>
  </w:style>
  <w:style w:type="character" w:styleId="FootnoteReference">
    <w:name w:val="footnote reference"/>
    <w:semiHidden/>
  </w:style>
  <w:style w:type="paragraph" w:styleId="BodyTextIndent3">
    <w:name w:val="Body Text Indent 3"/>
    <w:basedOn w:val="Normal"/>
    <w:pPr>
      <w:tabs>
        <w:tab w:val="left" w:pos="-1080"/>
        <w:tab w:val="left" w:pos="-720"/>
        <w:tab w:val="left" w:pos="0"/>
        <w:tab w:val="left" w:pos="720"/>
        <w:tab w:val="left" w:pos="1440"/>
        <w:tab w:val="left" w:pos="1800"/>
      </w:tabs>
      <w:ind w:left="720"/>
      <w:jc w:val="both"/>
    </w:pPr>
    <w:rPr>
      <w:lang w:val="en-GB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-720"/>
        <w:tab w:val="left" w:pos="0"/>
      </w:tabs>
      <w:suppressAutoHyphens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tabs>
        <w:tab w:val="left" w:pos="-1080"/>
        <w:tab w:val="left" w:pos="-720"/>
        <w:tab w:val="left" w:pos="0"/>
        <w:tab w:val="left" w:pos="720"/>
        <w:tab w:val="left" w:pos="1440"/>
        <w:tab w:val="left" w:pos="1800"/>
      </w:tabs>
      <w:jc w:val="center"/>
    </w:pPr>
    <w:rPr>
      <w:rFonts w:ascii="Arial" w:hAnsi="Arial"/>
      <w:b/>
      <w:sz w:val="22"/>
      <w:szCs w:val="20"/>
      <w:lang w:val="en-GB"/>
    </w:rPr>
  </w:style>
  <w:style w:type="paragraph" w:styleId="BalloonText">
    <w:name w:val="Balloon Text"/>
    <w:basedOn w:val="Normal"/>
    <w:semiHidden/>
    <w:rsid w:val="00B524FD"/>
    <w:rPr>
      <w:rFonts w:ascii="Tahoma" w:hAnsi="Tahoma" w:cs="Tahoma"/>
      <w:sz w:val="16"/>
      <w:szCs w:val="16"/>
    </w:rPr>
  </w:style>
  <w:style w:type="paragraph" w:customStyle="1" w:styleId="BulletText1">
    <w:name w:val="Bullet Text 1"/>
    <w:basedOn w:val="Normal"/>
    <w:rsid w:val="005C0C96"/>
    <w:pPr>
      <w:numPr>
        <w:numId w:val="4"/>
      </w:numPr>
    </w:pPr>
    <w:rPr>
      <w:szCs w:val="20"/>
    </w:rPr>
  </w:style>
  <w:style w:type="paragraph" w:customStyle="1" w:styleId="BulletText2">
    <w:name w:val="Bullet Text 2"/>
    <w:basedOn w:val="BulletText1"/>
    <w:autoRedefine/>
    <w:rsid w:val="005C0C96"/>
    <w:pPr>
      <w:numPr>
        <w:numId w:val="0"/>
      </w:numPr>
      <w:tabs>
        <w:tab w:val="left" w:pos="2608"/>
        <w:tab w:val="left" w:pos="5140"/>
      </w:tabs>
      <w:spacing w:after="120" w:line="260" w:lineRule="exact"/>
      <w:jc w:val="both"/>
    </w:pPr>
  </w:style>
  <w:style w:type="character" w:customStyle="1" w:styleId="HeaderChar1">
    <w:name w:val="Header Char1"/>
    <w:link w:val="Header"/>
    <w:uiPriority w:val="99"/>
    <w:rsid w:val="00921363"/>
    <w:rPr>
      <w:rFonts w:ascii="Georgia" w:hAnsi="Georgia"/>
      <w:kern w:val="24"/>
      <w:sz w:val="24"/>
    </w:rPr>
  </w:style>
  <w:style w:type="character" w:customStyle="1" w:styleId="Heading9Char">
    <w:name w:val="Heading 9 Char"/>
    <w:link w:val="Heading9"/>
    <w:uiPriority w:val="99"/>
    <w:locked/>
    <w:rsid w:val="00AE64F8"/>
    <w:rPr>
      <w:rFonts w:ascii="Georgia" w:hAnsi="Georgia"/>
      <w:b/>
      <w:spacing w:val="-3"/>
      <w:kern w:val="24"/>
      <w:sz w:val="24"/>
      <w:lang w:val="en-GB"/>
    </w:rPr>
  </w:style>
  <w:style w:type="character" w:customStyle="1" w:styleId="FooterChar">
    <w:name w:val="Footer Char"/>
    <w:link w:val="Footer"/>
    <w:semiHidden/>
    <w:locked/>
    <w:rsid w:val="004E5F01"/>
    <w:rPr>
      <w:sz w:val="24"/>
      <w:szCs w:val="24"/>
      <w:lang w:val="en-US" w:eastAsia="en-US" w:bidi="ar-SA"/>
    </w:rPr>
  </w:style>
  <w:style w:type="character" w:customStyle="1" w:styleId="HeaderChar">
    <w:name w:val="Header Char"/>
    <w:locked/>
    <w:rsid w:val="004E5F01"/>
    <w:rPr>
      <w:rFonts w:cs="Times New Roman"/>
    </w:rPr>
  </w:style>
  <w:style w:type="paragraph" w:styleId="CommentSubject">
    <w:name w:val="annotation subject"/>
    <w:basedOn w:val="CommentText"/>
    <w:next w:val="CommentText"/>
    <w:semiHidden/>
    <w:rsid w:val="00AD22CE"/>
    <w:rPr>
      <w:b/>
      <w:bCs/>
    </w:rPr>
  </w:style>
  <w:style w:type="table" w:styleId="TableGrid">
    <w:name w:val="Table Grid"/>
    <w:basedOn w:val="TableNormal"/>
    <w:rsid w:val="00DE2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of 0.8% Red Cell Suspensions</vt:lpstr>
    </vt:vector>
  </TitlesOfParts>
  <Company>CSA Compliance Working Group</Company>
  <LinksUpToDate>false</LinksUpToDate>
  <CharactersWithSpaces>8331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of 0.8% Red Cell Suspensions</dc:title>
  <dc:subject/>
  <dc:creator>Provincial Blood Coordinating Office</dc:creator>
  <cp:keywords/>
  <dc:description/>
  <cp:lastModifiedBy>Roxann2 Gary</cp:lastModifiedBy>
  <cp:revision>11</cp:revision>
  <cp:lastPrinted>2014-01-27T20:59:00Z</cp:lastPrinted>
  <dcterms:created xsi:type="dcterms:W3CDTF">2013-11-26T23:26:00Z</dcterms:created>
  <dcterms:modified xsi:type="dcterms:W3CDTF">2014-02-03T18:21:00Z</dcterms:modified>
  <cp:contentStatus/>
</cp:coreProperties>
</file>