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4D32">
              <w:rPr>
                <w:rFonts w:ascii="Arial" w:hAnsi="Arial" w:cs="Arial"/>
                <w:b/>
                <w:sz w:val="22"/>
                <w:szCs w:val="22"/>
              </w:rPr>
              <w:t>October 13,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424D32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17C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5538-</w:t>
            </w:r>
            <w:r w:rsidR="00D217C7" w:rsidRPr="00D217C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29253E" w:rsidRDefault="00D217C7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53E">
              <w:rPr>
                <w:rFonts w:ascii="Arial" w:hAnsi="Arial" w:cs="Arial"/>
                <w:sz w:val="22"/>
                <w:szCs w:val="22"/>
                <w:highlight w:val="yellow"/>
              </w:rPr>
              <w:t>February 1</w:t>
            </w:r>
            <w:r w:rsidR="00457CA8" w:rsidRPr="0029253E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Pr="0029253E">
              <w:rPr>
                <w:rFonts w:ascii="Arial" w:hAnsi="Arial" w:cs="Arial"/>
                <w:sz w:val="22"/>
                <w:szCs w:val="22"/>
                <w:highlight w:val="yellow"/>
              </w:rPr>
              <w:t>, 2014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="009427C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424D32" w:rsidRDefault="00F05BAF" w:rsidP="00490C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424D32" w:rsidRPr="00457CA8">
              <w:rPr>
                <w:rFonts w:ascii="Arial" w:hAnsi="Arial" w:cs="Arial"/>
                <w:b/>
                <w:sz w:val="28"/>
                <w:szCs w:val="28"/>
              </w:rPr>
              <w:t>TANGO</w:t>
            </w:r>
            <w:r w:rsidR="00D217C7" w:rsidRPr="00457CA8">
              <w:rPr>
                <w:rFonts w:ascii="Arial" w:hAnsi="Arial" w:cs="Arial"/>
                <w:b/>
                <w:sz w:val="28"/>
                <w:szCs w:val="28"/>
              </w:rPr>
              <w:t xml:space="preserve">:  </w:t>
            </w:r>
            <w:r w:rsidR="00EA1B96" w:rsidRPr="00457CA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Liquid Container</w:t>
            </w:r>
            <w:r w:rsidR="00490CFB" w:rsidRPr="00457CA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 </w:t>
            </w:r>
            <w:r w:rsidR="00EA1B96" w:rsidRPr="00457CA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Management</w:t>
            </w:r>
          </w:p>
        </w:tc>
      </w:tr>
    </w:tbl>
    <w:p w:rsidR="00574A2A" w:rsidRDefault="00574A2A"/>
    <w:p w:rsidR="00424D32" w:rsidRDefault="00424D32" w:rsidP="00424D32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424D32" w:rsidRPr="00484060" w:rsidRDefault="00424D32" w:rsidP="00424D32">
      <w:pPr>
        <w:rPr>
          <w:rFonts w:ascii="Arial" w:hAnsi="Arial" w:cs="Arial"/>
          <w:b/>
          <w:sz w:val="22"/>
          <w:szCs w:val="22"/>
        </w:rPr>
      </w:pPr>
    </w:p>
    <w:p w:rsidR="00424D32" w:rsidRPr="00484060" w:rsidRDefault="00424D32" w:rsidP="00424D32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Pr="007733B2">
        <w:rPr>
          <w:rFonts w:ascii="Arial" w:hAnsi="Arial" w:cs="Arial"/>
          <w:sz w:val="22"/>
          <w:szCs w:val="22"/>
        </w:rPr>
        <w:t>the containers (tanks) for the liquid used or generated by the TANGO are appropriately filled and emptied.</w:t>
      </w:r>
      <w:r w:rsidR="00490CFB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490CFB" w:rsidRPr="00490CFB">
        <w:rPr>
          <w:rFonts w:ascii="Arial" w:hAnsi="Arial" w:cs="Arial"/>
          <w:sz w:val="22"/>
          <w:szCs w:val="22"/>
          <w:highlight w:val="yellow"/>
        </w:rPr>
        <w:t>To describe the preparation of Daily System Clean Solution</w:t>
      </w:r>
      <w:r w:rsidR="00490CFB">
        <w:rPr>
          <w:rFonts w:ascii="Arial" w:hAnsi="Arial" w:cs="Arial"/>
          <w:sz w:val="22"/>
          <w:szCs w:val="22"/>
        </w:rPr>
        <w:t>.</w:t>
      </w:r>
      <w:proofErr w:type="gramEnd"/>
    </w:p>
    <w:p w:rsidR="00424D32" w:rsidRPr="00484060" w:rsidRDefault="00424D32" w:rsidP="00424D32">
      <w:pPr>
        <w:rPr>
          <w:rFonts w:ascii="Arial" w:hAnsi="Arial" w:cs="Arial"/>
          <w:b/>
          <w:sz w:val="22"/>
          <w:szCs w:val="22"/>
        </w:rPr>
      </w:pPr>
    </w:p>
    <w:p w:rsidR="00424D32" w:rsidRPr="00484060" w:rsidRDefault="00424D32" w:rsidP="00424D32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424D32" w:rsidRDefault="00424D32" w:rsidP="00424D32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9"/>
        <w:gridCol w:w="8259"/>
        <w:gridCol w:w="1458"/>
      </w:tblGrid>
      <w:tr w:rsidR="00424D32" w:rsidTr="00457CA8">
        <w:tc>
          <w:tcPr>
            <w:tcW w:w="362" w:type="pct"/>
            <w:vAlign w:val="center"/>
          </w:tcPr>
          <w:p w:rsidR="00424D32" w:rsidRPr="003D4A38" w:rsidRDefault="00424D32" w:rsidP="00457CA8">
            <w:pPr>
              <w:rPr>
                <w:rFonts w:ascii="Arial" w:hAnsi="Arial" w:cs="Arial"/>
                <w:b/>
              </w:rPr>
            </w:pPr>
            <w:r w:rsidRPr="003D4A3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42" w:type="pct"/>
            <w:vAlign w:val="center"/>
          </w:tcPr>
          <w:p w:rsidR="00424D32" w:rsidRPr="003D4A38" w:rsidRDefault="00424D32" w:rsidP="00457CA8">
            <w:pPr>
              <w:rPr>
                <w:rFonts w:ascii="Arial" w:hAnsi="Arial" w:cs="Arial"/>
                <w:b/>
              </w:rPr>
            </w:pPr>
            <w:r w:rsidRPr="003D4A3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96" w:type="pct"/>
            <w:vAlign w:val="center"/>
          </w:tcPr>
          <w:p w:rsidR="00424D32" w:rsidRPr="003D4A38" w:rsidRDefault="00424D32" w:rsidP="00457CA8">
            <w:pPr>
              <w:rPr>
                <w:rFonts w:ascii="Arial" w:hAnsi="Arial" w:cs="Arial"/>
                <w:b/>
              </w:rPr>
            </w:pPr>
            <w:r w:rsidRPr="003D4A3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24D32" w:rsidTr="00457CA8">
        <w:tc>
          <w:tcPr>
            <w:tcW w:w="362" w:type="pct"/>
          </w:tcPr>
          <w:p w:rsidR="00424D32" w:rsidRPr="00457CA8" w:rsidRDefault="00490CFB" w:rsidP="009F361A">
            <w:pPr>
              <w:rPr>
                <w:rFonts w:ascii="Arial" w:hAnsi="Arial" w:cs="Arial"/>
              </w:rPr>
            </w:pPr>
            <w:r w:rsidRPr="00457CA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42" w:type="pct"/>
          </w:tcPr>
          <w:p w:rsidR="00424D32" w:rsidRDefault="00490CFB" w:rsidP="009F361A">
            <w:pPr>
              <w:rPr>
                <w:rFonts w:ascii="Arial" w:hAnsi="Arial" w:cs="Arial"/>
                <w:sz w:val="22"/>
                <w:szCs w:val="22"/>
              </w:rPr>
            </w:pPr>
            <w:r w:rsidRPr="00490CFB">
              <w:rPr>
                <w:rFonts w:ascii="Arial" w:hAnsi="Arial" w:cs="Arial"/>
                <w:sz w:val="22"/>
                <w:szCs w:val="22"/>
                <w:highlight w:val="yellow"/>
              </w:rPr>
              <w:t>Visually determine</w:t>
            </w:r>
            <w:r w:rsidR="00424D32" w:rsidRPr="00490CF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 volume in the </w:t>
            </w:r>
            <w:r w:rsidRPr="00490CFB">
              <w:rPr>
                <w:rFonts w:ascii="Arial" w:hAnsi="Arial" w:cs="Arial"/>
                <w:sz w:val="22"/>
                <w:szCs w:val="22"/>
                <w:highlight w:val="yellow"/>
              </w:rPr>
              <w:t>liquid containers.</w:t>
            </w:r>
          </w:p>
          <w:p w:rsidR="00424D32" w:rsidRPr="00B07E3F" w:rsidRDefault="00424D32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 xml:space="preserve">Icons at the bottom right of the computer monitor will flash red if one of the tanks is </w:t>
            </w:r>
            <w:r w:rsidR="009427CD">
              <w:rPr>
                <w:rFonts w:ascii="Arial" w:hAnsi="Arial" w:cs="Arial"/>
                <w:sz w:val="22"/>
                <w:szCs w:val="22"/>
              </w:rPr>
              <w:t>approaching the lower limit (</w:t>
            </w:r>
            <w:r w:rsidR="009427CD" w:rsidRPr="009427CD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Pr="003D4A38">
              <w:rPr>
                <w:rFonts w:ascii="Arial" w:hAnsi="Arial" w:cs="Arial"/>
                <w:sz w:val="22"/>
                <w:szCs w:val="22"/>
              </w:rPr>
              <w:t>L) or if the waste tank is full.</w:t>
            </w:r>
          </w:p>
          <w:p w:rsidR="00B07E3F" w:rsidRPr="003D4A38" w:rsidRDefault="00B07E3F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B07E3F">
              <w:rPr>
                <w:rFonts w:ascii="Arial" w:hAnsi="Arial" w:cs="Arial"/>
                <w:sz w:val="22"/>
                <w:szCs w:val="22"/>
                <w:highlight w:val="yellow"/>
              </w:rPr>
              <w:t>TANGO PC screen will display a “red hand” and a message describing the detected low volume.</w:t>
            </w:r>
          </w:p>
        </w:tc>
        <w:tc>
          <w:tcPr>
            <w:tcW w:w="696" w:type="pct"/>
          </w:tcPr>
          <w:p w:rsidR="00424D32" w:rsidRPr="003D4A38" w:rsidRDefault="00424D32" w:rsidP="009F361A">
            <w:pPr>
              <w:jc w:val="center"/>
              <w:rPr>
                <w:rFonts w:ascii="Arial" w:hAnsi="Arial" w:cs="Arial"/>
              </w:rPr>
            </w:pPr>
          </w:p>
        </w:tc>
      </w:tr>
      <w:tr w:rsidR="00424D32" w:rsidTr="00457CA8">
        <w:tc>
          <w:tcPr>
            <w:tcW w:w="362" w:type="pct"/>
          </w:tcPr>
          <w:p w:rsidR="00424D32" w:rsidRPr="00457CA8" w:rsidRDefault="00490CFB" w:rsidP="009F361A">
            <w:pPr>
              <w:rPr>
                <w:rFonts w:ascii="Arial" w:hAnsi="Arial" w:cs="Arial"/>
              </w:rPr>
            </w:pPr>
            <w:r w:rsidRPr="00457CA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42" w:type="pct"/>
          </w:tcPr>
          <w:p w:rsidR="00424D32" w:rsidRDefault="00424D32" w:rsidP="009F361A">
            <w:pPr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Fill the containers as necessary.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424D32" w:rsidRPr="003D4A38" w:rsidRDefault="00424D32" w:rsidP="0029253E">
            <w:pPr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System Liquid Container</w:t>
            </w:r>
            <w:r w:rsidR="00490CF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24D32" w:rsidRPr="003D4A38" w:rsidRDefault="009427CD" w:rsidP="00490CF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B07E3F" w:rsidRPr="00B07E3F">
              <w:rPr>
                <w:rFonts w:ascii="Arial" w:hAnsi="Arial" w:cs="Arial"/>
                <w:sz w:val="22"/>
                <w:szCs w:val="22"/>
                <w:highlight w:val="yellow"/>
              </w:rPr>
              <w:t>deionized (</w:t>
            </w:r>
            <w:r w:rsidRPr="00B07E3F">
              <w:rPr>
                <w:rFonts w:ascii="Arial" w:hAnsi="Arial" w:cs="Arial"/>
                <w:sz w:val="22"/>
                <w:szCs w:val="22"/>
                <w:highlight w:val="yellow"/>
              </w:rPr>
              <w:t>DI</w:t>
            </w:r>
            <w:r w:rsidR="00B07E3F" w:rsidRPr="00B07E3F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4D32" w:rsidRPr="003D4A38">
              <w:rPr>
                <w:rFonts w:ascii="Arial" w:hAnsi="Arial" w:cs="Arial"/>
                <w:sz w:val="22"/>
                <w:szCs w:val="22"/>
              </w:rPr>
              <w:t>water.</w:t>
            </w:r>
          </w:p>
          <w:p w:rsidR="00424D32" w:rsidRPr="003D4A38" w:rsidRDefault="00424D32" w:rsidP="00490CF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Tubing, wires and cap for the System Liquid container are white.</w:t>
            </w:r>
          </w:p>
          <w:p w:rsidR="00424D32" w:rsidRPr="003D4A38" w:rsidRDefault="00424D32" w:rsidP="0029253E">
            <w:pPr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Wash Buffer Container</w:t>
            </w:r>
          </w:p>
          <w:p w:rsidR="00424D32" w:rsidRPr="003D4A38" w:rsidRDefault="00424D32" w:rsidP="00490CF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Use Phosphate Buffered Saline (PBS pH 7.3 +/- 0.2).</w:t>
            </w:r>
          </w:p>
          <w:p w:rsidR="00424D32" w:rsidRPr="00490CFB" w:rsidRDefault="00490CFB" w:rsidP="00490CF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424D32">
              <w:rPr>
                <w:rFonts w:ascii="Arial" w:hAnsi="Arial" w:cs="Arial"/>
                <w:sz w:val="22"/>
                <w:szCs w:val="22"/>
              </w:rPr>
              <w:t>ires and cap for the Wash Buffer container are blue.</w:t>
            </w:r>
          </w:p>
          <w:p w:rsidR="00424D32" w:rsidRPr="00B24216" w:rsidRDefault="00424D32" w:rsidP="0029253E">
            <w:pPr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Cleaning Solution</w:t>
            </w:r>
          </w:p>
          <w:p w:rsidR="00424D32" w:rsidRPr="003D4A38" w:rsidRDefault="00424D32" w:rsidP="00490CF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 xml:space="preserve">See </w:t>
            </w:r>
            <w:r w:rsidR="00490CFB">
              <w:rPr>
                <w:rFonts w:ascii="Arial" w:hAnsi="Arial" w:cs="Arial"/>
                <w:sz w:val="22"/>
                <w:szCs w:val="22"/>
              </w:rPr>
              <w:t xml:space="preserve">Section B </w:t>
            </w:r>
            <w:r w:rsidRPr="003D4A38">
              <w:rPr>
                <w:rFonts w:ascii="Arial" w:hAnsi="Arial" w:cs="Arial"/>
                <w:sz w:val="22"/>
                <w:szCs w:val="22"/>
              </w:rPr>
              <w:t>to prepare cleaning solution.</w:t>
            </w:r>
          </w:p>
          <w:p w:rsidR="00424D32" w:rsidRPr="003D4A38" w:rsidRDefault="00424D32" w:rsidP="00490CF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Sensor wires and cap for the cleaning solution container are black.</w:t>
            </w:r>
          </w:p>
          <w:p w:rsidR="00424D32" w:rsidRPr="00490CFB" w:rsidRDefault="00424D32" w:rsidP="00490CF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Tubing for the cleaning solution container is clear with a black sheath on the terminal end.</w:t>
            </w:r>
          </w:p>
        </w:tc>
        <w:tc>
          <w:tcPr>
            <w:tcW w:w="696" w:type="pct"/>
          </w:tcPr>
          <w:p w:rsidR="00424D32" w:rsidRPr="003D4A38" w:rsidRDefault="00424D32" w:rsidP="009F361A">
            <w:pPr>
              <w:jc w:val="center"/>
              <w:rPr>
                <w:rFonts w:ascii="Arial" w:hAnsi="Arial" w:cs="Arial"/>
              </w:rPr>
            </w:pPr>
          </w:p>
        </w:tc>
      </w:tr>
      <w:tr w:rsidR="00490CFB" w:rsidTr="00457CA8">
        <w:tc>
          <w:tcPr>
            <w:tcW w:w="362" w:type="pct"/>
          </w:tcPr>
          <w:p w:rsidR="00490CFB" w:rsidRPr="00457CA8" w:rsidRDefault="00490CFB" w:rsidP="009F361A">
            <w:pPr>
              <w:rPr>
                <w:rFonts w:ascii="Arial" w:hAnsi="Arial" w:cs="Arial"/>
                <w:sz w:val="22"/>
                <w:szCs w:val="22"/>
              </w:rPr>
            </w:pPr>
            <w:r w:rsidRPr="00457CA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42" w:type="pct"/>
          </w:tcPr>
          <w:p w:rsidR="00B07E3F" w:rsidRDefault="00490CFB" w:rsidP="00490CF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90CF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Check the </w:t>
            </w:r>
            <w:r w:rsidR="001248B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cap, </w:t>
            </w:r>
            <w:r w:rsidRPr="00490CF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sensor wire and tubing are </w:t>
            </w:r>
          </w:p>
          <w:p w:rsidR="00490CFB" w:rsidRPr="00B07E3F" w:rsidRDefault="00B07E3F" w:rsidP="00B07E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07E3F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490CFB" w:rsidRPr="00B07E3F">
              <w:rPr>
                <w:rFonts w:ascii="Arial" w:hAnsi="Arial" w:cs="Arial"/>
                <w:sz w:val="22"/>
                <w:szCs w:val="22"/>
                <w:highlight w:val="yellow"/>
              </w:rPr>
              <w:t>ecurely connected</w:t>
            </w:r>
          </w:p>
          <w:p w:rsidR="00B07E3F" w:rsidRPr="00B07E3F" w:rsidRDefault="00B07E3F" w:rsidP="00B07E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07E3F">
              <w:rPr>
                <w:rFonts w:ascii="Arial" w:hAnsi="Arial" w:cs="Arial"/>
                <w:sz w:val="22"/>
                <w:szCs w:val="22"/>
                <w:highlight w:val="yellow"/>
              </w:rPr>
              <w:t>No signs of sensor wire fraying or tubing leakage</w:t>
            </w:r>
          </w:p>
        </w:tc>
        <w:tc>
          <w:tcPr>
            <w:tcW w:w="696" w:type="pct"/>
          </w:tcPr>
          <w:p w:rsidR="00490CFB" w:rsidRPr="00424D32" w:rsidRDefault="00490CFB" w:rsidP="009F361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4D32" w:rsidTr="00457CA8">
        <w:tc>
          <w:tcPr>
            <w:tcW w:w="362" w:type="pct"/>
          </w:tcPr>
          <w:p w:rsidR="00424D32" w:rsidRPr="00457CA8" w:rsidRDefault="00490CFB" w:rsidP="009F361A">
            <w:pPr>
              <w:rPr>
                <w:rFonts w:ascii="Arial" w:hAnsi="Arial" w:cs="Arial"/>
              </w:rPr>
            </w:pPr>
            <w:r w:rsidRPr="00457CA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942" w:type="pct"/>
          </w:tcPr>
          <w:p w:rsidR="00424D32" w:rsidRDefault="00424D32" w:rsidP="00490CFB">
            <w:pPr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After filling or replacing a container, use the ‘Rinsing’ function under ‘Maintenance’ to fill the tubing and remove air bubbles from the lines.</w:t>
            </w:r>
          </w:p>
          <w:p w:rsidR="00424D32" w:rsidRDefault="00424D32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Touch the ‘Maintenance’ button in the ‘Main Menu’.</w:t>
            </w:r>
          </w:p>
          <w:p w:rsidR="00424D32" w:rsidRDefault="00424D32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Touch the ‘Rinsing’ button to open the ‘Rinsing’ menu.</w:t>
            </w:r>
          </w:p>
          <w:p w:rsidR="00424D32" w:rsidRPr="003D4A38" w:rsidRDefault="00424D32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Enter the following parameters:</w:t>
            </w:r>
          </w:p>
          <w:p w:rsidR="00424D32" w:rsidRPr="003D4A38" w:rsidRDefault="00424D32" w:rsidP="0029253E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</w:rPr>
            </w:pPr>
            <w:proofErr w:type="spellStart"/>
            <w:r w:rsidRPr="003D4A38"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 w:rsidRPr="003D4A38">
              <w:rPr>
                <w:rFonts w:ascii="Arial" w:hAnsi="Arial" w:cs="Arial"/>
                <w:sz w:val="22"/>
                <w:szCs w:val="22"/>
              </w:rPr>
              <w:t xml:space="preserve"> Cycles: 3</w:t>
            </w:r>
          </w:p>
          <w:p w:rsidR="00424D32" w:rsidRPr="003D4A38" w:rsidRDefault="00424D32" w:rsidP="0029253E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 xml:space="preserve">Washer Cycles: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424D32" w:rsidRDefault="00424D32" w:rsidP="0029253E">
            <w:pPr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 xml:space="preserve">Suspension Cycles: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424D32" w:rsidRPr="00EA1B96" w:rsidRDefault="00424D32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OK to start the rinsing process.</w:t>
            </w:r>
          </w:p>
        </w:tc>
        <w:tc>
          <w:tcPr>
            <w:tcW w:w="696" w:type="pct"/>
          </w:tcPr>
          <w:p w:rsidR="00424D32" w:rsidRPr="003D4A38" w:rsidRDefault="00424D32" w:rsidP="009F36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248B6" w:rsidRDefault="001248B6"/>
    <w:p w:rsidR="001248B6" w:rsidRDefault="001248B6">
      <w:bookmarkStart w:id="0" w:name="_GoBack"/>
      <w:bookmarkEnd w:id="0"/>
    </w:p>
    <w:p w:rsidR="001248B6" w:rsidRDefault="001248B6"/>
    <w:p w:rsidR="001248B6" w:rsidRDefault="001248B6"/>
    <w:p w:rsidR="001248B6" w:rsidRDefault="001248B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9"/>
        <w:gridCol w:w="8259"/>
        <w:gridCol w:w="1458"/>
      </w:tblGrid>
      <w:tr w:rsidR="001248B6" w:rsidRPr="001248B6" w:rsidTr="00EC35A7">
        <w:tc>
          <w:tcPr>
            <w:tcW w:w="362" w:type="pct"/>
            <w:vAlign w:val="center"/>
          </w:tcPr>
          <w:p w:rsidR="001248B6" w:rsidRPr="001248B6" w:rsidRDefault="001248B6" w:rsidP="009427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48B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42" w:type="pct"/>
            <w:vAlign w:val="center"/>
          </w:tcPr>
          <w:p w:rsidR="001248B6" w:rsidRPr="001248B6" w:rsidRDefault="001248B6" w:rsidP="009427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48B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96" w:type="pct"/>
            <w:vAlign w:val="center"/>
          </w:tcPr>
          <w:p w:rsidR="001248B6" w:rsidRPr="001248B6" w:rsidRDefault="001248B6" w:rsidP="009427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48B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24D32" w:rsidTr="00EC35A7">
        <w:tc>
          <w:tcPr>
            <w:tcW w:w="362" w:type="pct"/>
          </w:tcPr>
          <w:p w:rsidR="00424D32" w:rsidRPr="00EC35A7" w:rsidRDefault="00EA1B96" w:rsidP="009F361A">
            <w:pPr>
              <w:rPr>
                <w:rFonts w:ascii="Arial" w:hAnsi="Arial" w:cs="Arial"/>
              </w:rPr>
            </w:pPr>
            <w:r w:rsidRPr="00EC35A7">
              <w:rPr>
                <w:rFonts w:ascii="Arial" w:hAnsi="Arial" w:cs="Arial"/>
                <w:sz w:val="22"/>
                <w:szCs w:val="22"/>
              </w:rPr>
              <w:t xml:space="preserve">5.  </w:t>
            </w:r>
          </w:p>
        </w:tc>
        <w:tc>
          <w:tcPr>
            <w:tcW w:w="3942" w:type="pct"/>
          </w:tcPr>
          <w:p w:rsidR="00424D32" w:rsidRDefault="00424D32" w:rsidP="009F361A">
            <w:pPr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Empty Waste Container</w:t>
            </w:r>
          </w:p>
          <w:p w:rsidR="00424D32" w:rsidRDefault="00424D32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Disconnect sensor cable</w:t>
            </w:r>
          </w:p>
          <w:p w:rsidR="00424D32" w:rsidRDefault="00424D32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Unscrew nozzle from the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container and place into the biohazard waste bin next to the waste container</w:t>
            </w:r>
            <w:r w:rsidRPr="003D4A38">
              <w:rPr>
                <w:rFonts w:ascii="Arial" w:hAnsi="Arial" w:cs="Arial"/>
                <w:sz w:val="22"/>
                <w:szCs w:val="22"/>
              </w:rPr>
              <w:t xml:space="preserve"> or on absorbent paper to collect the fluid from the </w:t>
            </w:r>
            <w:proofErr w:type="spellStart"/>
            <w:r w:rsidRPr="003D4A38">
              <w:rPr>
                <w:rFonts w:ascii="Arial" w:hAnsi="Arial" w:cs="Arial"/>
                <w:sz w:val="22"/>
                <w:szCs w:val="22"/>
              </w:rPr>
              <w:t>waste</w:t>
            </w:r>
            <w:proofErr w:type="spellEnd"/>
            <w:r w:rsidRPr="003D4A38">
              <w:rPr>
                <w:rFonts w:ascii="Arial" w:hAnsi="Arial" w:cs="Arial"/>
                <w:sz w:val="22"/>
                <w:szCs w:val="22"/>
              </w:rPr>
              <w:t xml:space="preserve"> line.</w:t>
            </w:r>
          </w:p>
          <w:p w:rsidR="00424D32" w:rsidRDefault="00424D32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Unscrew cap and empty the cont</w:t>
            </w:r>
            <w:r>
              <w:rPr>
                <w:rFonts w:ascii="Arial" w:hAnsi="Arial" w:cs="Arial"/>
                <w:sz w:val="22"/>
                <w:szCs w:val="22"/>
              </w:rPr>
              <w:t>ainer according to</w:t>
            </w:r>
            <w:r w:rsidRPr="003D4A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Liquid Waste Disposal SOP.</w:t>
            </w:r>
          </w:p>
          <w:p w:rsidR="00424D32" w:rsidRPr="001248B6" w:rsidRDefault="001248B6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90CF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Check the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cap, </w:t>
            </w:r>
            <w:r w:rsidRPr="00490CFB">
              <w:rPr>
                <w:rFonts w:ascii="Arial" w:hAnsi="Arial" w:cs="Arial"/>
                <w:sz w:val="22"/>
                <w:szCs w:val="22"/>
                <w:highlight w:val="yellow"/>
              </w:rPr>
              <w:t>sensor wire and tubing are securely connected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6" w:type="pct"/>
          </w:tcPr>
          <w:p w:rsidR="00424D32" w:rsidRPr="0038204A" w:rsidRDefault="00424D32" w:rsidP="009F36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04A">
              <w:rPr>
                <w:rFonts w:ascii="Arial" w:hAnsi="Arial" w:cs="Arial"/>
                <w:sz w:val="22"/>
                <w:szCs w:val="22"/>
              </w:rPr>
              <w:t>Liquid Waste Disposal</w:t>
            </w:r>
          </w:p>
        </w:tc>
      </w:tr>
      <w:tr w:rsidR="00424D32" w:rsidTr="00EC35A7">
        <w:tc>
          <w:tcPr>
            <w:tcW w:w="362" w:type="pct"/>
          </w:tcPr>
          <w:p w:rsidR="00424D32" w:rsidRPr="00EC35A7" w:rsidRDefault="00EA1B96" w:rsidP="009F361A">
            <w:pPr>
              <w:rPr>
                <w:rFonts w:ascii="Arial" w:hAnsi="Arial" w:cs="Arial"/>
              </w:rPr>
            </w:pPr>
            <w:r w:rsidRPr="00EC35A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942" w:type="pct"/>
          </w:tcPr>
          <w:p w:rsidR="00424D32" w:rsidRPr="003D4A38" w:rsidRDefault="00424D32" w:rsidP="009F361A">
            <w:pPr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When the TANGO is ready for operation, ‘Ready’ will appear in the analyzer status field.</w:t>
            </w:r>
          </w:p>
        </w:tc>
        <w:tc>
          <w:tcPr>
            <w:tcW w:w="696" w:type="pct"/>
          </w:tcPr>
          <w:p w:rsidR="00424D32" w:rsidRPr="003D4A38" w:rsidRDefault="00424D32" w:rsidP="009F361A">
            <w:pPr>
              <w:rPr>
                <w:rFonts w:ascii="Arial" w:hAnsi="Arial" w:cs="Arial"/>
                <w:b/>
              </w:rPr>
            </w:pPr>
          </w:p>
        </w:tc>
      </w:tr>
    </w:tbl>
    <w:p w:rsidR="00424D32" w:rsidRDefault="00424D32" w:rsidP="00424D32">
      <w:pPr>
        <w:rPr>
          <w:rFonts w:ascii="Arial" w:hAnsi="Arial" w:cs="Arial"/>
          <w:b/>
          <w:sz w:val="22"/>
          <w:szCs w:val="22"/>
        </w:rPr>
      </w:pPr>
    </w:p>
    <w:p w:rsidR="00490CFB" w:rsidRDefault="00490CFB" w:rsidP="00424D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B</w:t>
      </w:r>
      <w:r w:rsidR="00EA1B96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>Daily System Clean Solution</w:t>
      </w:r>
    </w:p>
    <w:tbl>
      <w:tblPr>
        <w:tblW w:w="4990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"/>
        <w:gridCol w:w="8286"/>
        <w:gridCol w:w="1476"/>
      </w:tblGrid>
      <w:tr w:rsidR="00490CFB" w:rsidRPr="00490CFB" w:rsidTr="00490CFB">
        <w:tc>
          <w:tcPr>
            <w:tcW w:w="331" w:type="pct"/>
            <w:vAlign w:val="center"/>
          </w:tcPr>
          <w:p w:rsidR="00490CFB" w:rsidRPr="00490CFB" w:rsidRDefault="00490CFB" w:rsidP="009427CD">
            <w:pPr>
              <w:rPr>
                <w:rFonts w:ascii="Arial" w:hAnsi="Arial" w:cs="Arial"/>
                <w:b/>
                <w:szCs w:val="24"/>
              </w:rPr>
            </w:pPr>
            <w:r w:rsidRPr="00490CFB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63" w:type="pct"/>
            <w:vAlign w:val="center"/>
          </w:tcPr>
          <w:p w:rsidR="00490CFB" w:rsidRPr="00490CFB" w:rsidRDefault="00490CFB" w:rsidP="009427CD">
            <w:pPr>
              <w:rPr>
                <w:rFonts w:ascii="Arial" w:hAnsi="Arial" w:cs="Arial"/>
                <w:b/>
                <w:szCs w:val="24"/>
              </w:rPr>
            </w:pPr>
            <w:r w:rsidRPr="00490CF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06" w:type="pct"/>
            <w:vAlign w:val="center"/>
          </w:tcPr>
          <w:p w:rsidR="00490CFB" w:rsidRPr="00490CFB" w:rsidRDefault="00490CFB" w:rsidP="009427CD">
            <w:pPr>
              <w:rPr>
                <w:rFonts w:ascii="Arial" w:hAnsi="Arial" w:cs="Arial"/>
                <w:b/>
                <w:szCs w:val="24"/>
              </w:rPr>
            </w:pPr>
            <w:r w:rsidRPr="00490CFB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490CFB" w:rsidRPr="00490CFB" w:rsidTr="00490CFB">
        <w:trPr>
          <w:trHeight w:val="323"/>
        </w:trPr>
        <w:tc>
          <w:tcPr>
            <w:tcW w:w="5000" w:type="pct"/>
            <w:gridSpan w:val="3"/>
            <w:vAlign w:val="center"/>
          </w:tcPr>
          <w:p w:rsidR="00490CFB" w:rsidRPr="00490CFB" w:rsidRDefault="00490CFB" w:rsidP="00490CFB">
            <w:pPr>
              <w:rPr>
                <w:rFonts w:ascii="Arial" w:hAnsi="Arial" w:cs="Arial"/>
                <w:b/>
                <w:szCs w:val="24"/>
              </w:rPr>
            </w:pPr>
            <w:r w:rsidRPr="00490CFB">
              <w:rPr>
                <w:rFonts w:ascii="Arial" w:hAnsi="Arial" w:cs="Arial"/>
                <w:b/>
                <w:sz w:val="22"/>
                <w:szCs w:val="22"/>
              </w:rPr>
              <w:t>General Statements:</w:t>
            </w:r>
          </w:p>
        </w:tc>
      </w:tr>
      <w:tr w:rsidR="00490CFB" w:rsidRPr="00490CFB" w:rsidTr="00490CFB">
        <w:tc>
          <w:tcPr>
            <w:tcW w:w="331" w:type="pct"/>
            <w:vAlign w:val="center"/>
          </w:tcPr>
          <w:p w:rsidR="00490CFB" w:rsidRPr="00EA1B96" w:rsidRDefault="00490CFB" w:rsidP="00EA1B96"/>
        </w:tc>
        <w:tc>
          <w:tcPr>
            <w:tcW w:w="3963" w:type="pct"/>
            <w:vAlign w:val="center"/>
          </w:tcPr>
          <w:p w:rsidR="00490CFB" w:rsidRPr="00490CFB" w:rsidRDefault="00490CFB" w:rsidP="0029253E">
            <w:pPr>
              <w:rPr>
                <w:rFonts w:ascii="Arial" w:hAnsi="Arial" w:cs="Arial"/>
                <w:szCs w:val="24"/>
              </w:rPr>
            </w:pPr>
            <w:r w:rsidRPr="00490CFB">
              <w:rPr>
                <w:rFonts w:ascii="Arial" w:hAnsi="Arial" w:cs="Arial"/>
                <w:sz w:val="22"/>
                <w:szCs w:val="22"/>
              </w:rPr>
              <w:t>Required Materials are:</w:t>
            </w:r>
          </w:p>
          <w:p w:rsidR="00490CFB" w:rsidRPr="00490CFB" w:rsidRDefault="00490CFB" w:rsidP="00490CFB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Cs w:val="24"/>
              </w:rPr>
            </w:pPr>
            <w:r w:rsidRPr="00490CFB">
              <w:rPr>
                <w:rFonts w:ascii="Arial" w:hAnsi="Arial" w:cs="Arial"/>
                <w:sz w:val="22"/>
                <w:szCs w:val="22"/>
              </w:rPr>
              <w:t>Daily System Clean Concentrate</w:t>
            </w:r>
          </w:p>
          <w:p w:rsidR="00490CFB" w:rsidRPr="00490CFB" w:rsidRDefault="00457CA8" w:rsidP="00490CFB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Cs w:val="24"/>
              </w:rPr>
            </w:pPr>
            <w:r w:rsidRPr="00457CA8">
              <w:rPr>
                <w:rFonts w:ascii="Arial" w:hAnsi="Arial" w:cs="Arial"/>
                <w:sz w:val="22"/>
                <w:szCs w:val="22"/>
                <w:highlight w:val="yellow"/>
              </w:rPr>
              <w:t>DI</w:t>
            </w:r>
            <w:r w:rsidR="00490CFB" w:rsidRPr="00490CFB">
              <w:rPr>
                <w:rFonts w:ascii="Arial" w:hAnsi="Arial" w:cs="Arial"/>
                <w:sz w:val="22"/>
                <w:szCs w:val="22"/>
              </w:rPr>
              <w:t xml:space="preserve"> Water</w:t>
            </w:r>
          </w:p>
          <w:p w:rsidR="00490CFB" w:rsidRPr="0029253E" w:rsidRDefault="00490CFB" w:rsidP="0029253E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Cs w:val="24"/>
              </w:rPr>
            </w:pPr>
            <w:r w:rsidRPr="00490CFB">
              <w:rPr>
                <w:rFonts w:ascii="Arial" w:hAnsi="Arial" w:cs="Arial"/>
                <w:sz w:val="22"/>
                <w:szCs w:val="22"/>
              </w:rPr>
              <w:t>Daily System Clean Container</w:t>
            </w:r>
          </w:p>
        </w:tc>
        <w:tc>
          <w:tcPr>
            <w:tcW w:w="706" w:type="pct"/>
            <w:vAlign w:val="center"/>
          </w:tcPr>
          <w:p w:rsidR="00490CFB" w:rsidRPr="00490CFB" w:rsidRDefault="00490CFB" w:rsidP="00490C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490CFB" w:rsidRPr="00490CFB" w:rsidTr="00490CFB">
        <w:trPr>
          <w:trHeight w:val="2672"/>
        </w:trPr>
        <w:tc>
          <w:tcPr>
            <w:tcW w:w="331" w:type="pct"/>
            <w:vAlign w:val="center"/>
          </w:tcPr>
          <w:p w:rsidR="00490CFB" w:rsidRPr="00EA1B96" w:rsidRDefault="00490CFB" w:rsidP="00EA1B96"/>
        </w:tc>
        <w:tc>
          <w:tcPr>
            <w:tcW w:w="3963" w:type="pct"/>
            <w:vAlign w:val="center"/>
          </w:tcPr>
          <w:p w:rsidR="00490CFB" w:rsidRPr="00490CFB" w:rsidRDefault="00490CFB" w:rsidP="0029253E">
            <w:pPr>
              <w:rPr>
                <w:rFonts w:ascii="Arial" w:hAnsi="Arial" w:cs="Arial"/>
                <w:szCs w:val="24"/>
              </w:rPr>
            </w:pPr>
            <w:r w:rsidRPr="00490CFB">
              <w:rPr>
                <w:rFonts w:ascii="Arial" w:hAnsi="Arial" w:cs="Arial"/>
                <w:sz w:val="22"/>
                <w:szCs w:val="22"/>
              </w:rPr>
              <w:t>Precautions:</w:t>
            </w:r>
          </w:p>
          <w:p w:rsidR="00490CFB" w:rsidRPr="00490CFB" w:rsidRDefault="00490CFB" w:rsidP="00490CFB">
            <w:pPr>
              <w:numPr>
                <w:ilvl w:val="0"/>
                <w:numId w:val="10"/>
              </w:numPr>
              <w:rPr>
                <w:rFonts w:ascii="Arial" w:hAnsi="Arial" w:cs="Arial"/>
                <w:szCs w:val="24"/>
              </w:rPr>
            </w:pPr>
            <w:r w:rsidRPr="00490CFB">
              <w:rPr>
                <w:rFonts w:ascii="Arial" w:hAnsi="Arial" w:cs="Arial"/>
                <w:sz w:val="22"/>
                <w:szCs w:val="22"/>
              </w:rPr>
              <w:t xml:space="preserve">The Daily System Clean comes as a red colored weak acidic concentrate. The working solution is </w:t>
            </w:r>
            <w:r w:rsidRPr="00490CFB">
              <w:rPr>
                <w:rFonts w:ascii="Arial" w:hAnsi="Arial" w:cs="Arial"/>
                <w:sz w:val="22"/>
                <w:szCs w:val="22"/>
                <w:highlight w:val="yellow"/>
              </w:rPr>
              <w:t>approximately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0CFB">
              <w:rPr>
                <w:rFonts w:ascii="Arial" w:hAnsi="Arial" w:cs="Arial"/>
                <w:sz w:val="22"/>
                <w:szCs w:val="22"/>
              </w:rPr>
              <w:t>pH 3. Avoid contact with skin and eyes.</w:t>
            </w:r>
          </w:p>
          <w:p w:rsidR="00490CFB" w:rsidRPr="00490CFB" w:rsidRDefault="00490CFB" w:rsidP="00490CFB">
            <w:pPr>
              <w:numPr>
                <w:ilvl w:val="0"/>
                <w:numId w:val="10"/>
              </w:numPr>
              <w:rPr>
                <w:rFonts w:ascii="Arial" w:hAnsi="Arial" w:cs="Arial"/>
                <w:szCs w:val="24"/>
              </w:rPr>
            </w:pPr>
            <w:r w:rsidRPr="00490CFB">
              <w:rPr>
                <w:rFonts w:ascii="Arial" w:hAnsi="Arial" w:cs="Arial"/>
                <w:sz w:val="22"/>
                <w:szCs w:val="22"/>
              </w:rPr>
              <w:t>Wear appropriate personal protective equipment such as lab coat, gloves, and safety glasses.</w:t>
            </w:r>
          </w:p>
          <w:p w:rsidR="00490CFB" w:rsidRPr="00490CFB" w:rsidRDefault="00490CFB" w:rsidP="00490CFB">
            <w:pPr>
              <w:numPr>
                <w:ilvl w:val="0"/>
                <w:numId w:val="10"/>
              </w:numPr>
              <w:rPr>
                <w:rFonts w:ascii="Arial" w:hAnsi="Arial" w:cs="Arial"/>
                <w:szCs w:val="24"/>
              </w:rPr>
            </w:pPr>
            <w:r w:rsidRPr="00490CFB">
              <w:rPr>
                <w:rFonts w:ascii="Arial" w:hAnsi="Arial" w:cs="Arial"/>
                <w:sz w:val="22"/>
                <w:szCs w:val="22"/>
              </w:rPr>
              <w:t>Remove contaminated soaked clothing immediately and dispose of safely.</w:t>
            </w:r>
          </w:p>
          <w:p w:rsidR="00490CFB" w:rsidRPr="00490CFB" w:rsidRDefault="00490CFB" w:rsidP="00490CFB">
            <w:pPr>
              <w:numPr>
                <w:ilvl w:val="0"/>
                <w:numId w:val="10"/>
              </w:numPr>
              <w:rPr>
                <w:rFonts w:ascii="Arial" w:hAnsi="Arial" w:cs="Arial"/>
                <w:szCs w:val="24"/>
              </w:rPr>
            </w:pPr>
            <w:r w:rsidRPr="00490CFB">
              <w:rPr>
                <w:rFonts w:ascii="Arial" w:hAnsi="Arial" w:cs="Arial"/>
                <w:sz w:val="22"/>
                <w:szCs w:val="22"/>
              </w:rPr>
              <w:t>In case of eye or skin contact, rinse thoroughly with copious amounts of water, seek medical attention if necessary</w:t>
            </w:r>
          </w:p>
        </w:tc>
        <w:tc>
          <w:tcPr>
            <w:tcW w:w="706" w:type="pct"/>
            <w:vAlign w:val="center"/>
          </w:tcPr>
          <w:p w:rsidR="00490CFB" w:rsidRPr="00490CFB" w:rsidRDefault="00490CFB" w:rsidP="00490C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490CFB" w:rsidRPr="00490CFB" w:rsidTr="00490CFB">
        <w:trPr>
          <w:trHeight w:val="350"/>
        </w:trPr>
        <w:tc>
          <w:tcPr>
            <w:tcW w:w="5000" w:type="pct"/>
            <w:gridSpan w:val="3"/>
            <w:vAlign w:val="center"/>
          </w:tcPr>
          <w:p w:rsidR="00490CFB" w:rsidRPr="00490CFB" w:rsidRDefault="00490CFB" w:rsidP="00490CFB">
            <w:pPr>
              <w:rPr>
                <w:rFonts w:ascii="Arial" w:hAnsi="Arial" w:cs="Arial"/>
                <w:b/>
                <w:szCs w:val="24"/>
              </w:rPr>
            </w:pPr>
            <w:r w:rsidRPr="00490CFB">
              <w:rPr>
                <w:rFonts w:ascii="Arial" w:hAnsi="Arial" w:cs="Arial"/>
                <w:b/>
                <w:sz w:val="22"/>
                <w:szCs w:val="22"/>
              </w:rPr>
              <w:t>Preparation of Daily Cleaning Solution</w:t>
            </w:r>
          </w:p>
        </w:tc>
      </w:tr>
      <w:tr w:rsidR="00490CFB" w:rsidRPr="00490CFB" w:rsidTr="00490CFB">
        <w:trPr>
          <w:trHeight w:val="530"/>
        </w:trPr>
        <w:tc>
          <w:tcPr>
            <w:tcW w:w="331" w:type="pct"/>
            <w:vAlign w:val="center"/>
          </w:tcPr>
          <w:p w:rsidR="00490CFB" w:rsidRPr="009427CD" w:rsidRDefault="009427CD" w:rsidP="00EA1B96">
            <w:pPr>
              <w:rPr>
                <w:rFonts w:ascii="Arial" w:hAnsi="Arial" w:cs="Arial"/>
                <w:sz w:val="22"/>
              </w:rPr>
            </w:pPr>
            <w:r w:rsidRPr="009427C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963" w:type="pct"/>
            <w:vAlign w:val="center"/>
          </w:tcPr>
          <w:p w:rsidR="00490CFB" w:rsidRPr="00490CFB" w:rsidRDefault="00490CFB" w:rsidP="0029253E">
            <w:pPr>
              <w:rPr>
                <w:rFonts w:ascii="Arial" w:hAnsi="Arial" w:cs="Arial"/>
                <w:szCs w:val="24"/>
              </w:rPr>
            </w:pPr>
            <w:r w:rsidRPr="00490CFB">
              <w:rPr>
                <w:rFonts w:ascii="Arial" w:hAnsi="Arial" w:cs="Arial"/>
                <w:sz w:val="22"/>
                <w:szCs w:val="22"/>
              </w:rPr>
              <w:t xml:space="preserve">To prepare the working solution, dilute the Daily System Clean concentrate with </w:t>
            </w:r>
            <w:r w:rsidR="0029253E" w:rsidRPr="0029253E">
              <w:rPr>
                <w:rFonts w:ascii="Arial" w:hAnsi="Arial" w:cs="Arial"/>
                <w:sz w:val="22"/>
                <w:szCs w:val="22"/>
                <w:highlight w:val="yellow"/>
              </w:rPr>
              <w:t>DI</w:t>
            </w:r>
            <w:r w:rsidRPr="00490CFB">
              <w:rPr>
                <w:rFonts w:ascii="Arial" w:hAnsi="Arial" w:cs="Arial"/>
                <w:sz w:val="22"/>
                <w:szCs w:val="22"/>
              </w:rPr>
              <w:t xml:space="preserve"> Water to a 1/20 solution.</w:t>
            </w:r>
          </w:p>
        </w:tc>
        <w:tc>
          <w:tcPr>
            <w:tcW w:w="706" w:type="pct"/>
          </w:tcPr>
          <w:p w:rsidR="00490CFB" w:rsidRPr="00490CFB" w:rsidRDefault="00490CFB" w:rsidP="00490CFB">
            <w:pPr>
              <w:rPr>
                <w:rFonts w:ascii="Arial" w:hAnsi="Arial" w:cs="Arial"/>
                <w:szCs w:val="24"/>
              </w:rPr>
            </w:pPr>
          </w:p>
        </w:tc>
      </w:tr>
      <w:tr w:rsidR="00490CFB" w:rsidRPr="00490CFB" w:rsidTr="00490CFB">
        <w:trPr>
          <w:trHeight w:val="611"/>
        </w:trPr>
        <w:tc>
          <w:tcPr>
            <w:tcW w:w="331" w:type="pct"/>
            <w:vAlign w:val="center"/>
          </w:tcPr>
          <w:p w:rsidR="00490CFB" w:rsidRPr="009427CD" w:rsidRDefault="009427CD" w:rsidP="00EA1B9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963" w:type="pct"/>
            <w:vAlign w:val="center"/>
          </w:tcPr>
          <w:p w:rsidR="00490CFB" w:rsidRPr="00490CFB" w:rsidRDefault="00490CFB" w:rsidP="0029253E">
            <w:pPr>
              <w:rPr>
                <w:rFonts w:ascii="Arial" w:hAnsi="Arial" w:cs="Arial"/>
                <w:szCs w:val="24"/>
              </w:rPr>
            </w:pPr>
            <w:r w:rsidRPr="00490CFB">
              <w:rPr>
                <w:rFonts w:ascii="Arial" w:hAnsi="Arial" w:cs="Arial"/>
                <w:sz w:val="22"/>
                <w:szCs w:val="22"/>
              </w:rPr>
              <w:t>Add the 250 mL of Daily System Cle</w:t>
            </w:r>
            <w:r w:rsidR="0029253E">
              <w:rPr>
                <w:rFonts w:ascii="Arial" w:hAnsi="Arial" w:cs="Arial"/>
                <w:sz w:val="22"/>
                <w:szCs w:val="22"/>
              </w:rPr>
              <w:t xml:space="preserve">an concentrate to 4750 mL of </w:t>
            </w:r>
            <w:r w:rsidR="0029253E" w:rsidRPr="0029253E">
              <w:rPr>
                <w:rFonts w:ascii="Arial" w:hAnsi="Arial" w:cs="Arial"/>
                <w:sz w:val="22"/>
                <w:szCs w:val="22"/>
                <w:highlight w:val="yellow"/>
              </w:rPr>
              <w:t>DI</w:t>
            </w:r>
            <w:r w:rsidRPr="00490CFB">
              <w:rPr>
                <w:rFonts w:ascii="Arial" w:hAnsi="Arial" w:cs="Arial"/>
                <w:sz w:val="22"/>
                <w:szCs w:val="22"/>
              </w:rPr>
              <w:t xml:space="preserve"> Water slowly to avoid foam in the Daily System Clean Container.</w:t>
            </w:r>
          </w:p>
        </w:tc>
        <w:tc>
          <w:tcPr>
            <w:tcW w:w="706" w:type="pct"/>
          </w:tcPr>
          <w:p w:rsidR="00490CFB" w:rsidRPr="00490CFB" w:rsidRDefault="00490CFB" w:rsidP="00490CFB">
            <w:pPr>
              <w:rPr>
                <w:rFonts w:ascii="Arial" w:hAnsi="Arial" w:cs="Arial"/>
                <w:szCs w:val="24"/>
              </w:rPr>
            </w:pPr>
          </w:p>
        </w:tc>
      </w:tr>
      <w:tr w:rsidR="00490CFB" w:rsidRPr="00490CFB" w:rsidTr="00490CFB">
        <w:trPr>
          <w:trHeight w:val="359"/>
        </w:trPr>
        <w:tc>
          <w:tcPr>
            <w:tcW w:w="331" w:type="pct"/>
            <w:vAlign w:val="center"/>
          </w:tcPr>
          <w:p w:rsidR="00490CFB" w:rsidRPr="009427CD" w:rsidRDefault="009427CD" w:rsidP="00EA1B9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963" w:type="pct"/>
            <w:vAlign w:val="center"/>
          </w:tcPr>
          <w:p w:rsidR="00490CFB" w:rsidRPr="009427CD" w:rsidRDefault="00490CFB" w:rsidP="0029253E">
            <w:pPr>
              <w:rPr>
                <w:rFonts w:ascii="Arial" w:hAnsi="Arial" w:cs="Arial"/>
                <w:sz w:val="22"/>
                <w:szCs w:val="22"/>
              </w:rPr>
            </w:pPr>
            <w:r w:rsidRPr="009427CD">
              <w:rPr>
                <w:rFonts w:ascii="Arial" w:hAnsi="Arial" w:cs="Arial"/>
                <w:sz w:val="22"/>
                <w:szCs w:val="22"/>
              </w:rPr>
              <w:t>Close the container with lid and mix contents by swinging the container.</w:t>
            </w:r>
          </w:p>
        </w:tc>
        <w:tc>
          <w:tcPr>
            <w:tcW w:w="706" w:type="pct"/>
          </w:tcPr>
          <w:p w:rsidR="00490CFB" w:rsidRPr="00490CFB" w:rsidRDefault="00490CFB" w:rsidP="00490CFB">
            <w:pPr>
              <w:rPr>
                <w:rFonts w:ascii="Arial" w:hAnsi="Arial" w:cs="Arial"/>
                <w:szCs w:val="24"/>
              </w:rPr>
            </w:pPr>
          </w:p>
        </w:tc>
      </w:tr>
      <w:tr w:rsidR="00490CFB" w:rsidRPr="00490CFB" w:rsidTr="00490CFB">
        <w:trPr>
          <w:trHeight w:val="377"/>
        </w:trPr>
        <w:tc>
          <w:tcPr>
            <w:tcW w:w="331" w:type="pct"/>
            <w:vAlign w:val="center"/>
          </w:tcPr>
          <w:p w:rsidR="00490CFB" w:rsidRPr="009427CD" w:rsidRDefault="009427CD" w:rsidP="00EA1B9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963" w:type="pct"/>
            <w:vAlign w:val="center"/>
          </w:tcPr>
          <w:p w:rsidR="00490CFB" w:rsidRPr="009427CD" w:rsidRDefault="00EA1B96" w:rsidP="0029253E">
            <w:pPr>
              <w:rPr>
                <w:rFonts w:ascii="Arial" w:hAnsi="Arial" w:cs="Arial"/>
                <w:sz w:val="22"/>
                <w:szCs w:val="22"/>
              </w:rPr>
            </w:pPr>
            <w:r w:rsidRPr="009427CD">
              <w:rPr>
                <w:rFonts w:ascii="Arial" w:hAnsi="Arial" w:cs="Arial"/>
                <w:sz w:val="22"/>
                <w:szCs w:val="22"/>
              </w:rPr>
              <w:t>Label container with:</w:t>
            </w:r>
          </w:p>
          <w:p w:rsidR="00EA1B96" w:rsidRPr="009427CD" w:rsidRDefault="00EA1B96" w:rsidP="0029253E">
            <w:pPr>
              <w:numPr>
                <w:ilvl w:val="1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427CD">
              <w:rPr>
                <w:rFonts w:ascii="Arial" w:hAnsi="Arial" w:cs="Arial"/>
                <w:sz w:val="22"/>
                <w:szCs w:val="22"/>
              </w:rPr>
              <w:t>Lot number</w:t>
            </w:r>
          </w:p>
          <w:p w:rsidR="00EA1B96" w:rsidRPr="009427CD" w:rsidRDefault="00EA1B96" w:rsidP="0029253E">
            <w:pPr>
              <w:numPr>
                <w:ilvl w:val="1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427CD">
              <w:rPr>
                <w:rFonts w:ascii="Arial" w:hAnsi="Arial" w:cs="Arial"/>
                <w:sz w:val="22"/>
                <w:szCs w:val="22"/>
              </w:rPr>
              <w:t>Creation date</w:t>
            </w:r>
          </w:p>
          <w:p w:rsidR="00EA1B96" w:rsidRPr="009427CD" w:rsidRDefault="00EA1B96" w:rsidP="0029253E">
            <w:pPr>
              <w:numPr>
                <w:ilvl w:val="1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427CD">
              <w:rPr>
                <w:rFonts w:ascii="Arial" w:hAnsi="Arial" w:cs="Arial"/>
                <w:sz w:val="22"/>
                <w:szCs w:val="22"/>
              </w:rPr>
              <w:t>Expiration:  6 months after creation date</w:t>
            </w:r>
          </w:p>
        </w:tc>
        <w:tc>
          <w:tcPr>
            <w:tcW w:w="706" w:type="pct"/>
          </w:tcPr>
          <w:p w:rsidR="00490CFB" w:rsidRPr="00490CFB" w:rsidRDefault="00490CFB" w:rsidP="00490CF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90CFB" w:rsidRDefault="00490CFB" w:rsidP="00424D32">
      <w:pPr>
        <w:rPr>
          <w:rFonts w:ascii="Arial" w:hAnsi="Arial" w:cs="Arial"/>
          <w:b/>
          <w:sz w:val="22"/>
          <w:szCs w:val="22"/>
        </w:rPr>
      </w:pPr>
    </w:p>
    <w:p w:rsidR="00424D32" w:rsidRDefault="00424D32" w:rsidP="009427CD">
      <w:pPr>
        <w:tabs>
          <w:tab w:val="left" w:pos="222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  <w:r w:rsidRPr="00484060">
        <w:rPr>
          <w:rFonts w:ascii="Arial" w:hAnsi="Arial" w:cs="Arial"/>
          <w:b/>
          <w:sz w:val="22"/>
          <w:szCs w:val="22"/>
        </w:rPr>
        <w:t>:</w:t>
      </w:r>
      <w:r w:rsidR="009427CD">
        <w:rPr>
          <w:rFonts w:ascii="Arial" w:hAnsi="Arial" w:cs="Arial"/>
          <w:b/>
          <w:sz w:val="22"/>
          <w:szCs w:val="22"/>
        </w:rPr>
        <w:tab/>
      </w:r>
    </w:p>
    <w:p w:rsidR="00424D32" w:rsidRDefault="009427CD" w:rsidP="00424D32">
      <w:pPr>
        <w:rPr>
          <w:rFonts w:ascii="Arial" w:hAnsi="Arial" w:cs="Arial"/>
          <w:sz w:val="22"/>
          <w:szCs w:val="22"/>
        </w:rPr>
      </w:pPr>
      <w:r w:rsidRPr="009427CD">
        <w:rPr>
          <w:rFonts w:ascii="Arial" w:hAnsi="Arial" w:cs="Arial"/>
          <w:sz w:val="22"/>
          <w:szCs w:val="22"/>
          <w:highlight w:val="yellow"/>
        </w:rPr>
        <w:t>TANGO User Guide, Version 3.3</w:t>
      </w:r>
    </w:p>
    <w:p w:rsidR="00424D32" w:rsidRPr="00EA1B96" w:rsidRDefault="00490CFB" w:rsidP="00424D32">
      <w:pPr>
        <w:rPr>
          <w:rFonts w:ascii="Arial" w:hAnsi="Arial" w:cs="Arial"/>
          <w:b/>
          <w:sz w:val="22"/>
          <w:szCs w:val="22"/>
        </w:rPr>
      </w:pPr>
      <w:proofErr w:type="spellStart"/>
      <w:r w:rsidRPr="00490CFB">
        <w:rPr>
          <w:rFonts w:ascii="Arial" w:hAnsi="Arial" w:cs="Arial"/>
          <w:sz w:val="22"/>
          <w:szCs w:val="22"/>
        </w:rPr>
        <w:t>Biotest</w:t>
      </w:r>
      <w:proofErr w:type="spellEnd"/>
      <w:r w:rsidRPr="00490CFB">
        <w:rPr>
          <w:rFonts w:ascii="Arial" w:hAnsi="Arial" w:cs="Arial"/>
          <w:sz w:val="22"/>
          <w:szCs w:val="22"/>
        </w:rPr>
        <w:t xml:space="preserve"> Daily System Clean Product Information Sheet</w:t>
      </w:r>
    </w:p>
    <w:sectPr w:rsidR="00424D32" w:rsidRPr="00EA1B96" w:rsidSect="00424D32">
      <w:headerReference w:type="default" r:id="rId10"/>
      <w:footerReference w:type="default" r:id="rId11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32" w:rsidRDefault="00424D32" w:rsidP="00424D32">
      <w:r>
        <w:separator/>
      </w:r>
    </w:p>
  </w:endnote>
  <w:endnote w:type="continuationSeparator" w:id="0">
    <w:p w:rsidR="00424D32" w:rsidRDefault="00424D32" w:rsidP="0042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1138585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24D32" w:rsidRPr="0029253E" w:rsidRDefault="00424D32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53E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317662" w:rsidRPr="0029253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9253E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317662" w:rsidRPr="0029253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8487E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317662" w:rsidRPr="0029253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9253E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B07E3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sdtContent>
      </w:sdt>
    </w:sdtContent>
  </w:sdt>
  <w:p w:rsidR="00424D32" w:rsidRPr="0029253E" w:rsidRDefault="00424D32">
    <w:pPr>
      <w:pStyle w:val="Footer"/>
      <w:rPr>
        <w:rFonts w:ascii="Arial" w:hAnsi="Arial" w:cs="Arial"/>
        <w:sz w:val="22"/>
        <w:szCs w:val="22"/>
      </w:rPr>
    </w:pPr>
    <w:r w:rsidRPr="0029253E">
      <w:rPr>
        <w:rFonts w:ascii="Arial" w:hAnsi="Arial" w:cs="Arial"/>
        <w:sz w:val="22"/>
        <w:szCs w:val="22"/>
      </w:rPr>
      <w:t>Transfusion Services Laboratory</w:t>
    </w:r>
  </w:p>
  <w:p w:rsidR="00424D32" w:rsidRPr="0029253E" w:rsidRDefault="00424D32">
    <w:pPr>
      <w:pStyle w:val="Footer"/>
      <w:rPr>
        <w:rFonts w:ascii="Arial" w:hAnsi="Arial" w:cs="Arial"/>
        <w:sz w:val="22"/>
        <w:szCs w:val="22"/>
      </w:rPr>
    </w:pPr>
    <w:r w:rsidRPr="0029253E">
      <w:rPr>
        <w:rFonts w:ascii="Arial" w:hAnsi="Arial" w:cs="Arial"/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32" w:rsidRDefault="00424D32" w:rsidP="00424D32">
      <w:r>
        <w:separator/>
      </w:r>
    </w:p>
  </w:footnote>
  <w:footnote w:type="continuationSeparator" w:id="0">
    <w:p w:rsidR="00424D32" w:rsidRDefault="00424D32" w:rsidP="0042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32" w:rsidRPr="00457CA8" w:rsidRDefault="00424D32">
    <w:pPr>
      <w:pStyle w:val="Header"/>
      <w:rPr>
        <w:rFonts w:ascii="Arial" w:hAnsi="Arial" w:cs="Arial"/>
        <w:b/>
        <w:sz w:val="22"/>
        <w:szCs w:val="22"/>
      </w:rPr>
    </w:pPr>
    <w:r w:rsidRPr="00457CA8">
      <w:rPr>
        <w:rFonts w:ascii="Arial" w:hAnsi="Arial" w:cs="Arial"/>
        <w:b/>
        <w:sz w:val="22"/>
        <w:szCs w:val="22"/>
      </w:rPr>
      <w:t>Tango-</w:t>
    </w:r>
    <w:r w:rsidR="0038487E">
      <w:rPr>
        <w:rFonts w:ascii="Arial" w:hAnsi="Arial" w:cs="Arial"/>
        <w:b/>
        <w:sz w:val="22"/>
        <w:szCs w:val="22"/>
      </w:rPr>
      <w:t>Liquid Container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17A"/>
    <w:multiLevelType w:val="hybridMultilevel"/>
    <w:tmpl w:val="8DAC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11BB6BF8"/>
    <w:multiLevelType w:val="hybridMultilevel"/>
    <w:tmpl w:val="CA8AA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76261D"/>
    <w:multiLevelType w:val="hybridMultilevel"/>
    <w:tmpl w:val="35B0EA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B08"/>
    <w:multiLevelType w:val="hybridMultilevel"/>
    <w:tmpl w:val="7FF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E16FA"/>
    <w:multiLevelType w:val="hybridMultilevel"/>
    <w:tmpl w:val="5A167E0A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44984906"/>
    <w:multiLevelType w:val="hybridMultilevel"/>
    <w:tmpl w:val="46103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670FCB"/>
    <w:multiLevelType w:val="hybridMultilevel"/>
    <w:tmpl w:val="DE7AABC0"/>
    <w:lvl w:ilvl="0" w:tplc="5EA2CB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22B9B"/>
    <w:multiLevelType w:val="hybridMultilevel"/>
    <w:tmpl w:val="017E9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1164CF"/>
    <w:multiLevelType w:val="hybridMultilevel"/>
    <w:tmpl w:val="767E2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334290"/>
    <w:multiLevelType w:val="hybridMultilevel"/>
    <w:tmpl w:val="8B4A3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B874A6"/>
    <w:multiLevelType w:val="hybridMultilevel"/>
    <w:tmpl w:val="A38E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C5A60"/>
    <w:multiLevelType w:val="hybridMultilevel"/>
    <w:tmpl w:val="DD743772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>
    <w:nsid w:val="7AA72EF0"/>
    <w:multiLevelType w:val="hybridMultilevel"/>
    <w:tmpl w:val="71044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DF010E"/>
    <w:multiLevelType w:val="hybridMultilevel"/>
    <w:tmpl w:val="CCE62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BAF"/>
    <w:rsid w:val="0002325C"/>
    <w:rsid w:val="00054ADF"/>
    <w:rsid w:val="000C361F"/>
    <w:rsid w:val="001248B6"/>
    <w:rsid w:val="0029253E"/>
    <w:rsid w:val="00317662"/>
    <w:rsid w:val="00357C21"/>
    <w:rsid w:val="0038487E"/>
    <w:rsid w:val="003C4983"/>
    <w:rsid w:val="00424D32"/>
    <w:rsid w:val="00457CA8"/>
    <w:rsid w:val="00490CFB"/>
    <w:rsid w:val="00574A2A"/>
    <w:rsid w:val="0064249A"/>
    <w:rsid w:val="009427CD"/>
    <w:rsid w:val="00A9026F"/>
    <w:rsid w:val="00A90FAA"/>
    <w:rsid w:val="00B07E3F"/>
    <w:rsid w:val="00BF12B3"/>
    <w:rsid w:val="00C82C04"/>
    <w:rsid w:val="00C854C8"/>
    <w:rsid w:val="00D217C7"/>
    <w:rsid w:val="00EA1B96"/>
    <w:rsid w:val="00EC35A7"/>
    <w:rsid w:val="00F05BAF"/>
    <w:rsid w:val="00F5541A"/>
    <w:rsid w:val="00F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4D32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rsid w:val="0042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4D32"/>
    <w:rPr>
      <w:sz w:val="24"/>
    </w:rPr>
  </w:style>
  <w:style w:type="paragraph" w:styleId="Footer">
    <w:name w:val="footer"/>
    <w:basedOn w:val="Normal"/>
    <w:link w:val="FooterChar"/>
    <w:uiPriority w:val="99"/>
    <w:rsid w:val="0042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D32"/>
    <w:rPr>
      <w:sz w:val="24"/>
    </w:rPr>
  </w:style>
  <w:style w:type="paragraph" w:styleId="BalloonText">
    <w:name w:val="Balloon Text"/>
    <w:basedOn w:val="Normal"/>
    <w:link w:val="BalloonTextChar"/>
    <w:rsid w:val="00D21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566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3553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Roxann2 Gary</cp:lastModifiedBy>
  <cp:revision>10</cp:revision>
  <cp:lastPrinted>2014-02-05T20:31:00Z</cp:lastPrinted>
  <dcterms:created xsi:type="dcterms:W3CDTF">2011-10-28T21:49:00Z</dcterms:created>
  <dcterms:modified xsi:type="dcterms:W3CDTF">2014-02-05T20:33:00Z</dcterms:modified>
</cp:coreProperties>
</file>