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1F" w:rsidRPr="004E742B" w:rsidRDefault="0060291F" w:rsidP="00265BEE">
      <w:pPr>
        <w:rPr>
          <w:rFonts w:ascii="Arial" w:hAnsi="Arial" w:cs="Arial"/>
          <w:b/>
          <w:sz w:val="22"/>
          <w:szCs w:val="22"/>
        </w:rPr>
      </w:pPr>
      <w:r w:rsidRPr="004E742B">
        <w:rPr>
          <w:rFonts w:ascii="Arial" w:hAnsi="Arial" w:cs="Arial"/>
          <w:b/>
          <w:sz w:val="22"/>
          <w:szCs w:val="22"/>
        </w:rPr>
        <w:t>Purpose</w:t>
      </w:r>
    </w:p>
    <w:p w:rsidR="00B16969" w:rsidRPr="004E742B" w:rsidRDefault="005C1E18" w:rsidP="00265BEE">
      <w:pPr>
        <w:rPr>
          <w:rFonts w:ascii="Arial" w:hAnsi="Arial" w:cs="Arial"/>
          <w:sz w:val="22"/>
          <w:szCs w:val="22"/>
        </w:rPr>
      </w:pPr>
      <w:proofErr w:type="gramStart"/>
      <w:r w:rsidRPr="004E742B">
        <w:rPr>
          <w:rFonts w:ascii="Arial" w:hAnsi="Arial" w:cs="Arial"/>
          <w:sz w:val="22"/>
          <w:szCs w:val="22"/>
        </w:rPr>
        <w:t>To describe the steps for monitoring</w:t>
      </w:r>
      <w:r w:rsidR="00322D3D" w:rsidRPr="004E742B">
        <w:rPr>
          <w:rFonts w:ascii="Arial" w:hAnsi="Arial" w:cs="Arial"/>
          <w:sz w:val="22"/>
          <w:szCs w:val="22"/>
        </w:rPr>
        <w:t xml:space="preserve"> and maintaining</w:t>
      </w:r>
      <w:r w:rsidRPr="004E742B">
        <w:rPr>
          <w:rFonts w:ascii="Arial" w:hAnsi="Arial" w:cs="Arial"/>
          <w:sz w:val="22"/>
          <w:szCs w:val="22"/>
        </w:rPr>
        <w:t xml:space="preserve"> storage units when t</w:t>
      </w:r>
      <w:r w:rsidR="008E4F42" w:rsidRPr="004E742B">
        <w:rPr>
          <w:rFonts w:ascii="Arial" w:hAnsi="Arial" w:cs="Arial"/>
          <w:sz w:val="22"/>
          <w:szCs w:val="22"/>
        </w:rPr>
        <w:t xml:space="preserve">he TempTrak </w:t>
      </w:r>
      <w:r w:rsidRPr="004E742B">
        <w:rPr>
          <w:rFonts w:ascii="Arial" w:hAnsi="Arial" w:cs="Arial"/>
          <w:sz w:val="22"/>
          <w:szCs w:val="22"/>
        </w:rPr>
        <w:t>is</w:t>
      </w:r>
      <w:r w:rsidR="008E4F42" w:rsidRPr="004E742B">
        <w:rPr>
          <w:rFonts w:ascii="Arial" w:hAnsi="Arial" w:cs="Arial"/>
          <w:sz w:val="22"/>
          <w:szCs w:val="22"/>
        </w:rPr>
        <w:t xml:space="preserve"> not transmitting the temperature data to the server for the department to monitor on a continuous basis.</w:t>
      </w:r>
      <w:proofErr w:type="gramEnd"/>
    </w:p>
    <w:p w:rsidR="0060291F" w:rsidRPr="004E742B" w:rsidRDefault="0060291F" w:rsidP="00265BEE">
      <w:pPr>
        <w:rPr>
          <w:rFonts w:ascii="Arial" w:hAnsi="Arial" w:cs="Arial"/>
          <w:sz w:val="16"/>
          <w:szCs w:val="16"/>
        </w:rPr>
      </w:pPr>
    </w:p>
    <w:p w:rsidR="00B16969" w:rsidRPr="004E742B" w:rsidRDefault="00B16969" w:rsidP="00265BEE">
      <w:pPr>
        <w:rPr>
          <w:rFonts w:ascii="Arial" w:hAnsi="Arial" w:cs="Arial"/>
          <w:b/>
          <w:sz w:val="22"/>
          <w:szCs w:val="22"/>
        </w:rPr>
      </w:pPr>
      <w:r w:rsidRPr="004E742B">
        <w:rPr>
          <w:rFonts w:ascii="Arial" w:hAnsi="Arial" w:cs="Arial"/>
          <w:b/>
          <w:sz w:val="22"/>
          <w:szCs w:val="22"/>
        </w:rPr>
        <w:t>Policy</w:t>
      </w:r>
    </w:p>
    <w:p w:rsidR="00B16969" w:rsidRPr="004E742B" w:rsidRDefault="00B16969" w:rsidP="00265BE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E742B">
        <w:rPr>
          <w:rFonts w:ascii="Arial" w:hAnsi="Arial" w:cs="Arial"/>
          <w:sz w:val="22"/>
          <w:szCs w:val="22"/>
        </w:rPr>
        <w:t xml:space="preserve">All HMC Transfusion Service </w:t>
      </w:r>
      <w:r w:rsidR="005C1E18" w:rsidRPr="004E742B">
        <w:rPr>
          <w:rFonts w:ascii="Arial" w:hAnsi="Arial" w:cs="Arial"/>
          <w:sz w:val="22"/>
          <w:szCs w:val="22"/>
        </w:rPr>
        <w:t>(TSL) storage units are</w:t>
      </w:r>
      <w:r w:rsidRPr="004E742B">
        <w:rPr>
          <w:rFonts w:ascii="Arial" w:hAnsi="Arial" w:cs="Arial"/>
          <w:sz w:val="22"/>
          <w:szCs w:val="22"/>
        </w:rPr>
        <w:t xml:space="preserve"> monitored 24/7 by staff.</w:t>
      </w:r>
    </w:p>
    <w:p w:rsidR="00B16969" w:rsidRPr="004E742B" w:rsidRDefault="00B16969" w:rsidP="00265BE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E742B">
        <w:rPr>
          <w:rFonts w:ascii="Arial" w:hAnsi="Arial" w:cs="Arial"/>
          <w:sz w:val="22"/>
          <w:szCs w:val="22"/>
        </w:rPr>
        <w:t xml:space="preserve">Temperature readings must agree within </w:t>
      </w:r>
      <w:r w:rsidRPr="004E742B">
        <w:rPr>
          <w:rFonts w:ascii="Arial" w:hAnsi="Arial" w:cs="Arial"/>
          <w:sz w:val="22"/>
          <w:szCs w:val="22"/>
          <w:u w:val="single"/>
        </w:rPr>
        <w:t>+</w:t>
      </w:r>
      <w:r w:rsidRPr="004E742B">
        <w:rPr>
          <w:rFonts w:ascii="Arial" w:hAnsi="Arial" w:cs="Arial"/>
          <w:sz w:val="22"/>
          <w:szCs w:val="22"/>
        </w:rPr>
        <w:t xml:space="preserve"> 2°C.</w:t>
      </w:r>
    </w:p>
    <w:p w:rsidR="00B16969" w:rsidRPr="004E742B" w:rsidRDefault="005C1E18" w:rsidP="00265BE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E742B">
        <w:rPr>
          <w:rFonts w:ascii="Arial" w:hAnsi="Arial" w:cs="Arial"/>
          <w:sz w:val="22"/>
          <w:szCs w:val="22"/>
        </w:rPr>
        <w:t>HMC TSL maintains an audible alarm system as a back up to the Temp Trak electronic alarm system.</w:t>
      </w:r>
    </w:p>
    <w:p w:rsidR="009F4230" w:rsidRPr="004E742B" w:rsidRDefault="009F4230" w:rsidP="00265BEE">
      <w:pPr>
        <w:rPr>
          <w:rFonts w:ascii="Arial" w:hAnsi="Arial" w:cs="Arial"/>
          <w:b/>
          <w:sz w:val="16"/>
          <w:szCs w:val="16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6930"/>
        <w:gridCol w:w="1980"/>
      </w:tblGrid>
      <w:tr w:rsidR="0088415E" w:rsidRPr="004E742B" w:rsidTr="00CB5283">
        <w:trPr>
          <w:trHeight w:val="458"/>
        </w:trPr>
        <w:tc>
          <w:tcPr>
            <w:tcW w:w="1350" w:type="dxa"/>
            <w:vAlign w:val="center"/>
          </w:tcPr>
          <w:p w:rsidR="0088415E" w:rsidRPr="004E742B" w:rsidRDefault="001C148F" w:rsidP="00265B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742B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930" w:type="dxa"/>
            <w:vAlign w:val="center"/>
          </w:tcPr>
          <w:p w:rsidR="0088415E" w:rsidRPr="004E742B" w:rsidRDefault="0088415E" w:rsidP="00265BEE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742B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980" w:type="dxa"/>
            <w:vAlign w:val="center"/>
          </w:tcPr>
          <w:p w:rsidR="0088415E" w:rsidRPr="004E742B" w:rsidRDefault="0088415E" w:rsidP="00265BEE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742B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5C1E18" w:rsidRPr="004E742B" w:rsidTr="005C1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255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18" w:rsidRPr="004E742B" w:rsidRDefault="005C1E18" w:rsidP="007E78DE">
            <w:pPr>
              <w:rPr>
                <w:rFonts w:ascii="Arial" w:hAnsi="Arial" w:cs="Arial"/>
              </w:rPr>
            </w:pPr>
            <w:r w:rsidRPr="004E742B">
              <w:rPr>
                <w:rFonts w:ascii="Arial" w:hAnsi="Arial" w:cs="Arial"/>
                <w:b/>
                <w:sz w:val="22"/>
                <w:szCs w:val="22"/>
              </w:rPr>
              <w:t>Out of Service – Temp Trak system is not available</w:t>
            </w:r>
          </w:p>
        </w:tc>
      </w:tr>
      <w:tr w:rsidR="007F0548" w:rsidRPr="004E742B" w:rsidTr="00A10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2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48" w:rsidRPr="00D73690" w:rsidRDefault="007F0548" w:rsidP="00322D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3690">
              <w:rPr>
                <w:rFonts w:ascii="Arial" w:hAnsi="Arial" w:cs="Arial"/>
                <w:b/>
                <w:sz w:val="22"/>
                <w:szCs w:val="22"/>
              </w:rPr>
              <w:t xml:space="preserve">Routine Temp </w:t>
            </w:r>
            <w:proofErr w:type="spellStart"/>
            <w:r w:rsidRPr="00D73690">
              <w:rPr>
                <w:rFonts w:ascii="Arial" w:hAnsi="Arial" w:cs="Arial"/>
                <w:b/>
                <w:sz w:val="22"/>
                <w:szCs w:val="22"/>
              </w:rPr>
              <w:t>Trak</w:t>
            </w:r>
            <w:proofErr w:type="spellEnd"/>
            <w:r w:rsidRPr="00D736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73690">
              <w:rPr>
                <w:rFonts w:ascii="Arial" w:hAnsi="Arial" w:cs="Arial"/>
                <w:b/>
                <w:sz w:val="22"/>
                <w:szCs w:val="22"/>
              </w:rPr>
              <w:t>Mainte-nance</w:t>
            </w:r>
            <w:proofErr w:type="spellEnd"/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8" w:rsidRPr="00D73690" w:rsidRDefault="007F0548" w:rsidP="007F0548">
            <w:pPr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 xml:space="preserve">Temp Trak requires routine maintenance, typically scheduled for third shift and </w:t>
            </w:r>
            <w:r w:rsidR="00CC3FBC" w:rsidRPr="00D73690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D73690">
              <w:rPr>
                <w:rFonts w:ascii="Arial" w:hAnsi="Arial" w:cs="Arial"/>
                <w:sz w:val="22"/>
                <w:szCs w:val="22"/>
              </w:rPr>
              <w:t>periods of 2 hours:</w:t>
            </w:r>
          </w:p>
          <w:p w:rsidR="00CB5283" w:rsidRPr="00D73690" w:rsidRDefault="007F0548" w:rsidP="007F0548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 xml:space="preserve">Access Temp Trak system prior to </w:t>
            </w:r>
            <w:r w:rsidR="00CC3FBC" w:rsidRPr="00D73690">
              <w:rPr>
                <w:rFonts w:ascii="Arial" w:hAnsi="Arial" w:cs="Arial"/>
                <w:sz w:val="22"/>
                <w:szCs w:val="22"/>
              </w:rPr>
              <w:t xml:space="preserve">scheduled </w:t>
            </w:r>
            <w:r w:rsidRPr="00D73690">
              <w:rPr>
                <w:rFonts w:ascii="Arial" w:hAnsi="Arial" w:cs="Arial"/>
                <w:sz w:val="22"/>
                <w:szCs w:val="22"/>
              </w:rPr>
              <w:t>downtime</w:t>
            </w:r>
          </w:p>
          <w:p w:rsidR="007F0548" w:rsidRPr="00D73690" w:rsidRDefault="00CB5283" w:rsidP="007F0548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Review all storage units, documenting any alarms.</w:t>
            </w:r>
            <w:r w:rsidR="007F0548" w:rsidRPr="00D736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F0548" w:rsidRPr="00D73690" w:rsidRDefault="007F0548" w:rsidP="007F0548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Set timer for anticipated downtime period</w:t>
            </w:r>
          </w:p>
          <w:p w:rsidR="007F0548" w:rsidRPr="00D73690" w:rsidRDefault="007F0548" w:rsidP="007F0548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Audible alarm system will notify TSL of any alarm events</w:t>
            </w:r>
          </w:p>
          <w:p w:rsidR="007F0548" w:rsidRPr="00D73690" w:rsidRDefault="007F0548" w:rsidP="007F0548">
            <w:pPr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At the end of 2 hours:</w:t>
            </w:r>
          </w:p>
          <w:p w:rsidR="007F0548" w:rsidRPr="00D73690" w:rsidRDefault="007F0548" w:rsidP="007F0548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Access Temp Trak status</w:t>
            </w:r>
          </w:p>
          <w:p w:rsidR="007F0548" w:rsidRPr="00D73690" w:rsidRDefault="007F0548" w:rsidP="007F0548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 xml:space="preserve">If Temp Trak has returned to service, </w:t>
            </w:r>
          </w:p>
          <w:p w:rsidR="007F0548" w:rsidRPr="00D73690" w:rsidRDefault="007F0548" w:rsidP="007F0548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Perform a check of all units to ensure no alarm events occurred during the cache period.</w:t>
            </w:r>
          </w:p>
          <w:p w:rsidR="007F0548" w:rsidRPr="00D73690" w:rsidRDefault="007F0548" w:rsidP="007F0548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Record check in Temp Trak</w:t>
            </w:r>
          </w:p>
          <w:p w:rsidR="007F0548" w:rsidRPr="00D73690" w:rsidRDefault="007F0548" w:rsidP="007F0548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If Temp Trak has NOT returned to service, proceed with downtime storage unit monitoring.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8" w:rsidRPr="00D73690" w:rsidRDefault="007F0548" w:rsidP="007E78DE">
            <w:pPr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Responding to Alarm Events</w:t>
            </w:r>
          </w:p>
          <w:p w:rsidR="007F0548" w:rsidRPr="00D73690" w:rsidRDefault="007F0548" w:rsidP="007E78DE">
            <w:pPr>
              <w:rPr>
                <w:rFonts w:ascii="Arial" w:hAnsi="Arial" w:cs="Arial"/>
                <w:sz w:val="22"/>
                <w:szCs w:val="22"/>
              </w:rPr>
            </w:pPr>
          </w:p>
          <w:p w:rsidR="007F0548" w:rsidRPr="00D73690" w:rsidRDefault="007F0548" w:rsidP="007E78DE">
            <w:pPr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Using the Temp Trak System</w:t>
            </w:r>
          </w:p>
        </w:tc>
      </w:tr>
      <w:tr w:rsidR="000467B7" w:rsidRPr="004E742B" w:rsidTr="00A10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2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B7" w:rsidRPr="00D73690" w:rsidRDefault="00CB5283" w:rsidP="00322D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3690">
              <w:rPr>
                <w:rFonts w:ascii="Arial" w:hAnsi="Arial" w:cs="Arial"/>
                <w:b/>
                <w:sz w:val="22"/>
                <w:szCs w:val="22"/>
              </w:rPr>
              <w:t>Loss of Communication between Temp Trak and Storage Units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B7" w:rsidRPr="00D73690" w:rsidRDefault="000467B7" w:rsidP="007E78DE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Areas in HMC may not have wireless connectivity.</w:t>
            </w:r>
          </w:p>
          <w:p w:rsidR="000467B7" w:rsidRPr="00D73690" w:rsidRDefault="000467B7" w:rsidP="007E78DE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CC3FBC" w:rsidRPr="00D73690">
              <w:rPr>
                <w:rFonts w:ascii="Arial" w:hAnsi="Arial" w:cs="Arial"/>
                <w:sz w:val="22"/>
                <w:szCs w:val="22"/>
              </w:rPr>
              <w:t xml:space="preserve">Temp Trak </w:t>
            </w:r>
            <w:r w:rsidRPr="00D73690">
              <w:rPr>
                <w:rFonts w:ascii="Arial" w:hAnsi="Arial" w:cs="Arial"/>
                <w:sz w:val="22"/>
                <w:szCs w:val="22"/>
              </w:rPr>
              <w:t xml:space="preserve">pager alarm </w:t>
            </w:r>
            <w:r w:rsidR="00CB5283" w:rsidRPr="00D73690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Pr="00D73690">
              <w:rPr>
                <w:rFonts w:ascii="Arial" w:hAnsi="Arial" w:cs="Arial"/>
                <w:sz w:val="22"/>
                <w:szCs w:val="22"/>
              </w:rPr>
              <w:t>be generated</w:t>
            </w:r>
            <w:r w:rsidR="00CC3FBC" w:rsidRPr="00D73690">
              <w:rPr>
                <w:rFonts w:ascii="Arial" w:hAnsi="Arial" w:cs="Arial"/>
                <w:sz w:val="22"/>
                <w:szCs w:val="22"/>
              </w:rPr>
              <w:t xml:space="preserve"> if loss of wireless conn</w:t>
            </w:r>
            <w:r w:rsidR="00CB5283" w:rsidRPr="00D73690">
              <w:rPr>
                <w:rFonts w:ascii="Arial" w:hAnsi="Arial" w:cs="Arial"/>
                <w:sz w:val="22"/>
                <w:szCs w:val="22"/>
              </w:rPr>
              <w:t>ectivity occurs</w:t>
            </w:r>
            <w:r w:rsidRPr="00D7369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467B7" w:rsidRPr="00D73690" w:rsidRDefault="00CB5283" w:rsidP="00CB5283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Response is the same as</w:t>
            </w:r>
            <w:r w:rsidR="000467B7" w:rsidRPr="00D736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3690">
              <w:rPr>
                <w:rFonts w:ascii="Arial" w:hAnsi="Arial" w:cs="Arial"/>
                <w:sz w:val="22"/>
                <w:szCs w:val="22"/>
              </w:rPr>
              <w:t>Routine Temp Trak Maintenance for all storage units within audible range.</w:t>
            </w:r>
          </w:p>
          <w:p w:rsidR="003528BD" w:rsidRPr="00D73690" w:rsidRDefault="003528BD" w:rsidP="00CB5283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For portable refrigerators outside of audible range, a chart recorder must be in place.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B7" w:rsidRPr="00D73690" w:rsidRDefault="000467B7" w:rsidP="007E78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B5283" w:rsidRDefault="00CB5283"/>
    <w:p w:rsidR="00CB5283" w:rsidRDefault="00CB5283"/>
    <w:p w:rsidR="00CB5283" w:rsidRDefault="00CB5283"/>
    <w:p w:rsidR="00CB5283" w:rsidRDefault="00CB5283"/>
    <w:p w:rsidR="00CB5283" w:rsidRDefault="00CB5283"/>
    <w:p w:rsidR="00CB5283" w:rsidRDefault="00CB5283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90"/>
        <w:gridCol w:w="6930"/>
        <w:gridCol w:w="1980"/>
      </w:tblGrid>
      <w:tr w:rsidR="00CB5283" w:rsidRPr="004E742B" w:rsidTr="00725741">
        <w:trPr>
          <w:trHeight w:val="458"/>
        </w:trPr>
        <w:tc>
          <w:tcPr>
            <w:tcW w:w="1260" w:type="dxa"/>
            <w:vAlign w:val="center"/>
          </w:tcPr>
          <w:p w:rsidR="00CB5283" w:rsidRPr="004E742B" w:rsidRDefault="00CB5283" w:rsidP="007257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742B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020" w:type="dxa"/>
            <w:gridSpan w:val="2"/>
            <w:vAlign w:val="center"/>
          </w:tcPr>
          <w:p w:rsidR="00CB5283" w:rsidRPr="004E742B" w:rsidRDefault="00CB5283" w:rsidP="00725741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742B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980" w:type="dxa"/>
            <w:vAlign w:val="center"/>
          </w:tcPr>
          <w:p w:rsidR="00CB5283" w:rsidRPr="004E742B" w:rsidRDefault="00CB5283" w:rsidP="00725741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742B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CB5283" w:rsidRPr="004E742B" w:rsidTr="00725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255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3" w:rsidRPr="004E742B" w:rsidRDefault="00CB5283" w:rsidP="00725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Downtime Monitoring Activities to replace Temp Trak monitoring</w:t>
            </w:r>
          </w:p>
        </w:tc>
      </w:tr>
      <w:tr w:rsidR="00CB5283" w:rsidRPr="004E742B" w:rsidTr="0032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6184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283" w:rsidRPr="004E742B" w:rsidRDefault="00CB5283" w:rsidP="00322D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742B">
              <w:rPr>
                <w:rFonts w:ascii="Arial" w:hAnsi="Arial" w:cs="Arial"/>
                <w:b/>
                <w:sz w:val="22"/>
                <w:szCs w:val="22"/>
              </w:rPr>
              <w:t>Start</w:t>
            </w:r>
          </w:p>
          <w:p w:rsidR="00CB5283" w:rsidRPr="004E742B" w:rsidRDefault="00CB5283" w:rsidP="00322D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742B">
              <w:rPr>
                <w:rFonts w:ascii="Arial" w:hAnsi="Arial" w:cs="Arial"/>
                <w:b/>
                <w:sz w:val="22"/>
                <w:szCs w:val="22"/>
              </w:rPr>
              <w:t>Chart Recorder</w:t>
            </w:r>
          </w:p>
          <w:p w:rsidR="00CB5283" w:rsidRDefault="00CB5283" w:rsidP="00322D3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B5283" w:rsidRPr="004E742B" w:rsidRDefault="00CB5283" w:rsidP="00322D3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283" w:rsidRPr="00D73690" w:rsidRDefault="00CB5283" w:rsidP="007E78DE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Due to miscommunications, chart recorders are in place for all portable refrigerators.</w:t>
            </w:r>
          </w:p>
          <w:p w:rsidR="00CB5283" w:rsidRPr="00D73690" w:rsidRDefault="00CB5283" w:rsidP="007E78DE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Place a chart recorder on all affected equipment.</w:t>
            </w:r>
          </w:p>
          <w:p w:rsidR="00CB5283" w:rsidRPr="00D73690" w:rsidRDefault="00CB5283" w:rsidP="0010606D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Press and hold the Chart Change Switch (#3) for 1 second until pen begins to move to the left of the chart.</w:t>
            </w:r>
          </w:p>
          <w:p w:rsidR="00CB5283" w:rsidRPr="00D73690" w:rsidRDefault="00CB5283" w:rsidP="0010606D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Unscrew the knob at the center</w:t>
            </w:r>
          </w:p>
          <w:p w:rsidR="00CB5283" w:rsidRPr="00D73690" w:rsidRDefault="00CB5283" w:rsidP="0010606D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 xml:space="preserve">Choose the correct chart paper </w:t>
            </w:r>
          </w:p>
          <w:p w:rsidR="00CB5283" w:rsidRPr="00D73690" w:rsidRDefault="00CB5283" w:rsidP="0010606D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Position the new chart so the correct time line coincides with the time line groove on the chart plate.</w:t>
            </w:r>
          </w:p>
          <w:p w:rsidR="00CB5283" w:rsidRPr="00D73690" w:rsidRDefault="00CB5283" w:rsidP="0010606D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Replace the knob and hold paper while securing.</w:t>
            </w:r>
          </w:p>
          <w:p w:rsidR="00CB5283" w:rsidRPr="00D73690" w:rsidRDefault="00CB5283" w:rsidP="0010606D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Push the chart change switch (#3) until pen begins to move back onto the chart.</w:t>
            </w:r>
          </w:p>
          <w:p w:rsidR="00CB5283" w:rsidRPr="00D73690" w:rsidRDefault="00CB5283" w:rsidP="0010606D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 xml:space="preserve">Check that the pen is marking. </w:t>
            </w:r>
          </w:p>
          <w:p w:rsidR="00CB5283" w:rsidRPr="00D73690" w:rsidRDefault="00CB5283" w:rsidP="0010606D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Document change on the unit’s temperature log sheet.</w:t>
            </w:r>
          </w:p>
          <w:p w:rsidR="00CB5283" w:rsidRPr="00D73690" w:rsidRDefault="00CB5283" w:rsidP="0010606D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Portable 3 chart recorder:</w:t>
            </w:r>
          </w:p>
          <w:p w:rsidR="00CB5283" w:rsidRPr="00D73690" w:rsidRDefault="00CB5283" w:rsidP="0010606D">
            <w:pPr>
              <w:pStyle w:val="ListParagraph"/>
              <w:numPr>
                <w:ilvl w:val="1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Press the pen home button:  the pen begins to move to the right of the chart</w:t>
            </w:r>
          </w:p>
          <w:p w:rsidR="00CB5283" w:rsidRPr="00D73690" w:rsidRDefault="00CB5283" w:rsidP="0010606D">
            <w:pPr>
              <w:pStyle w:val="ListParagraph"/>
              <w:numPr>
                <w:ilvl w:val="1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To replace the knob, push the pen home button:  the pen begins to move back onto the chart</w:t>
            </w:r>
          </w:p>
          <w:p w:rsidR="00CB5283" w:rsidRPr="00D73690" w:rsidRDefault="00CB5283" w:rsidP="00322D3D">
            <w:pPr>
              <w:pStyle w:val="ListParagraph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CB5283" w:rsidRPr="00D73690" w:rsidRDefault="00CB5283" w:rsidP="00322D3D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 xml:space="preserve">Once TempTrak </w:t>
            </w:r>
            <w:proofErr w:type="gramStart"/>
            <w:r w:rsidRPr="00D73690">
              <w:rPr>
                <w:rFonts w:ascii="Arial" w:hAnsi="Arial" w:cs="Arial"/>
                <w:sz w:val="22"/>
                <w:szCs w:val="22"/>
              </w:rPr>
              <w:t>resumes,</w:t>
            </w:r>
            <w:proofErr w:type="gramEnd"/>
            <w:r w:rsidRPr="00D73690">
              <w:rPr>
                <w:rFonts w:ascii="Arial" w:hAnsi="Arial" w:cs="Arial"/>
                <w:sz w:val="22"/>
                <w:szCs w:val="22"/>
              </w:rPr>
              <w:t xml:space="preserve"> remove chart and adhere to corresponding Downtime Daily QC Log.</w:t>
            </w:r>
          </w:p>
          <w:p w:rsidR="00CB5283" w:rsidRPr="00D73690" w:rsidRDefault="00CB5283" w:rsidP="00322D3D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Submit completed log sheets to be reviewed by Quality Coordinator.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283" w:rsidRPr="00D73690" w:rsidRDefault="003528BD" w:rsidP="007E78DE">
            <w:pPr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Downtime Storage Unit Daily QC Log</w:t>
            </w:r>
          </w:p>
          <w:p w:rsidR="00CB5283" w:rsidRPr="00D73690" w:rsidRDefault="00CB5283" w:rsidP="007E78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1E18" w:rsidRPr="004E742B" w:rsidTr="00A10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trHeight w:val="255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18" w:rsidRPr="004E742B" w:rsidRDefault="00295515" w:rsidP="00322D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742B">
              <w:rPr>
                <w:rFonts w:ascii="Arial" w:hAnsi="Arial" w:cs="Arial"/>
                <w:b/>
                <w:sz w:val="22"/>
                <w:szCs w:val="22"/>
              </w:rPr>
              <w:t>Record Temps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18" w:rsidRPr="00D73690" w:rsidRDefault="005C1E18" w:rsidP="007E78DE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 xml:space="preserve">Fill out </w:t>
            </w:r>
            <w:r w:rsidR="003528BD" w:rsidRPr="00D73690">
              <w:rPr>
                <w:rFonts w:ascii="Arial" w:hAnsi="Arial" w:cs="Arial"/>
                <w:sz w:val="22"/>
                <w:szCs w:val="22"/>
              </w:rPr>
              <w:t>downtime</w:t>
            </w:r>
            <w:r w:rsidRPr="00D73690">
              <w:rPr>
                <w:rFonts w:ascii="Arial" w:hAnsi="Arial" w:cs="Arial"/>
                <w:sz w:val="22"/>
                <w:szCs w:val="22"/>
              </w:rPr>
              <w:t xml:space="preserve"> log sheet for each corresponding piece of equipment.</w:t>
            </w:r>
          </w:p>
          <w:p w:rsidR="005C1E18" w:rsidRPr="00D73690" w:rsidRDefault="005C1E18" w:rsidP="007E78DE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Record temperatures on log sheets of each piece of equipment. Temperatures should include digital temperature, chart recorder reading, and any internal thermometer temperatures</w:t>
            </w:r>
          </w:p>
          <w:p w:rsidR="005C1E18" w:rsidRPr="00D73690" w:rsidRDefault="005C1E18" w:rsidP="007E78DE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All temperatures must agree within 2°C.</w:t>
            </w:r>
          </w:p>
          <w:p w:rsidR="005C1E18" w:rsidRPr="00D73690" w:rsidRDefault="005C1E18" w:rsidP="007E78DE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Ensure chart recorder is working properly and the LED green light is steady.</w:t>
            </w:r>
          </w:p>
          <w:p w:rsidR="005C1E18" w:rsidRPr="00D73690" w:rsidRDefault="005C1E18" w:rsidP="007E78DE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Change the chart recorder battery, as needed.</w:t>
            </w:r>
          </w:p>
          <w:p w:rsidR="005C1E18" w:rsidRPr="00D73690" w:rsidRDefault="005C1E18" w:rsidP="007E78DE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Test the alarms and record on temperature log sheets in the alarm test column.</w:t>
            </w:r>
          </w:p>
          <w:p w:rsidR="00325A13" w:rsidRPr="00D73690" w:rsidRDefault="00325A13" w:rsidP="007E78DE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Repeat once daily.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BD" w:rsidRPr="00D73690" w:rsidRDefault="003528BD" w:rsidP="003528BD">
            <w:pPr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 xml:space="preserve"> Downtime Storage Unit Daily QC Log</w:t>
            </w:r>
          </w:p>
          <w:p w:rsidR="005C1E18" w:rsidRPr="00D73690" w:rsidRDefault="005C1E18" w:rsidP="007E78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515" w:rsidRPr="004E742B" w:rsidTr="00A1084D"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15" w:rsidRPr="004E742B" w:rsidRDefault="00A1084D" w:rsidP="005B59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Exception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15" w:rsidRPr="00D73690" w:rsidRDefault="00295515" w:rsidP="005B596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Humidity and Room Temperature are monitored by Temp Trak.</w:t>
            </w:r>
          </w:p>
          <w:p w:rsidR="00295515" w:rsidRPr="00D73690" w:rsidRDefault="00295515" w:rsidP="000467B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Pr="00D73690">
              <w:rPr>
                <w:rFonts w:ascii="Arial" w:hAnsi="Arial" w:cs="Arial"/>
                <w:b/>
                <w:sz w:val="22"/>
                <w:szCs w:val="22"/>
              </w:rPr>
              <w:t>is not</w:t>
            </w:r>
            <w:r w:rsidRPr="00D73690">
              <w:rPr>
                <w:rFonts w:ascii="Arial" w:hAnsi="Arial" w:cs="Arial"/>
                <w:sz w:val="22"/>
                <w:szCs w:val="22"/>
              </w:rPr>
              <w:t xml:space="preserve"> necessary to monitor </w:t>
            </w:r>
            <w:r w:rsidR="000467B7" w:rsidRPr="00D73690">
              <w:rPr>
                <w:rFonts w:ascii="Arial" w:hAnsi="Arial" w:cs="Arial"/>
                <w:sz w:val="22"/>
                <w:szCs w:val="22"/>
              </w:rPr>
              <w:t>Humidity</w:t>
            </w:r>
            <w:r w:rsidRPr="00D73690">
              <w:rPr>
                <w:rFonts w:ascii="Arial" w:hAnsi="Arial" w:cs="Arial"/>
                <w:sz w:val="22"/>
                <w:szCs w:val="22"/>
              </w:rPr>
              <w:t xml:space="preserve"> when Temp Trak is not available.</w:t>
            </w:r>
          </w:p>
          <w:p w:rsidR="000467B7" w:rsidRPr="00D73690" w:rsidRDefault="000467B7" w:rsidP="000467B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Pr="00D73690">
              <w:rPr>
                <w:rFonts w:ascii="Arial" w:hAnsi="Arial" w:cs="Arial"/>
                <w:b/>
                <w:sz w:val="22"/>
                <w:szCs w:val="22"/>
              </w:rPr>
              <w:t xml:space="preserve">is </w:t>
            </w:r>
            <w:r w:rsidRPr="00D73690">
              <w:rPr>
                <w:rFonts w:ascii="Arial" w:hAnsi="Arial" w:cs="Arial"/>
                <w:sz w:val="22"/>
                <w:szCs w:val="22"/>
              </w:rPr>
              <w:t>necessary to monitor Room Temperature when Temp Trak is not available.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15" w:rsidRPr="00D73690" w:rsidRDefault="000467B7" w:rsidP="000467B7">
            <w:pPr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 xml:space="preserve">Use and Maintenance of </w:t>
            </w:r>
            <w:proofErr w:type="spellStart"/>
            <w:r w:rsidRPr="00D73690">
              <w:rPr>
                <w:rFonts w:ascii="Arial" w:hAnsi="Arial" w:cs="Arial"/>
                <w:sz w:val="22"/>
                <w:szCs w:val="22"/>
              </w:rPr>
              <w:t>Tempcheck</w:t>
            </w:r>
            <w:proofErr w:type="spellEnd"/>
            <w:r w:rsidRPr="00D73690">
              <w:rPr>
                <w:rFonts w:ascii="Arial" w:hAnsi="Arial" w:cs="Arial"/>
                <w:sz w:val="22"/>
                <w:szCs w:val="22"/>
              </w:rPr>
              <w:t xml:space="preserve"> Device</w:t>
            </w:r>
          </w:p>
          <w:p w:rsidR="003528BD" w:rsidRPr="00D73690" w:rsidRDefault="003528BD" w:rsidP="000467B7">
            <w:pPr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 xml:space="preserve">Downtime </w:t>
            </w:r>
            <w:proofErr w:type="spellStart"/>
            <w:r w:rsidRPr="00D73690">
              <w:rPr>
                <w:rFonts w:ascii="Arial" w:hAnsi="Arial" w:cs="Arial"/>
                <w:sz w:val="22"/>
                <w:szCs w:val="22"/>
              </w:rPr>
              <w:t>Tempcheck</w:t>
            </w:r>
            <w:proofErr w:type="spellEnd"/>
            <w:r w:rsidRPr="00D73690">
              <w:rPr>
                <w:rFonts w:ascii="Arial" w:hAnsi="Arial" w:cs="Arial"/>
                <w:sz w:val="22"/>
                <w:szCs w:val="22"/>
              </w:rPr>
              <w:t xml:space="preserve"> Daily QC Log</w:t>
            </w:r>
          </w:p>
        </w:tc>
      </w:tr>
      <w:tr w:rsidR="00325A13" w:rsidRPr="004E742B" w:rsidTr="00A1084D"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13" w:rsidRPr="00325A13" w:rsidRDefault="00325A13" w:rsidP="005B5963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73690">
              <w:rPr>
                <w:rFonts w:ascii="Arial" w:hAnsi="Arial" w:cs="Arial"/>
                <w:b/>
                <w:sz w:val="22"/>
                <w:szCs w:val="22"/>
              </w:rPr>
              <w:t>Return to Service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3" w:rsidRPr="00D73690" w:rsidRDefault="00325A13" w:rsidP="005B596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Downtime monitoring will continue until Temp Trak has returned to service.</w:t>
            </w:r>
          </w:p>
          <w:p w:rsidR="00325A13" w:rsidRPr="00D73690" w:rsidRDefault="00325A13" w:rsidP="005B596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>Temp Trak will be reviewed for any alarm activities that require documentation.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13" w:rsidRPr="00D73690" w:rsidRDefault="00325A13" w:rsidP="000467B7">
            <w:pPr>
              <w:rPr>
                <w:rFonts w:ascii="Arial" w:hAnsi="Arial" w:cs="Arial"/>
                <w:sz w:val="22"/>
                <w:szCs w:val="22"/>
              </w:rPr>
            </w:pPr>
            <w:r w:rsidRPr="00D73690">
              <w:rPr>
                <w:rFonts w:ascii="Arial" w:hAnsi="Arial" w:cs="Arial"/>
                <w:sz w:val="22"/>
                <w:szCs w:val="22"/>
              </w:rPr>
              <w:t xml:space="preserve">Using the Temp </w:t>
            </w:r>
            <w:proofErr w:type="spellStart"/>
            <w:r w:rsidRPr="00D73690">
              <w:rPr>
                <w:rFonts w:ascii="Arial" w:hAnsi="Arial" w:cs="Arial"/>
                <w:sz w:val="22"/>
                <w:szCs w:val="22"/>
              </w:rPr>
              <w:t>Trak</w:t>
            </w:r>
            <w:proofErr w:type="spellEnd"/>
            <w:r w:rsidRPr="00D73690">
              <w:rPr>
                <w:rFonts w:ascii="Arial" w:hAnsi="Arial" w:cs="Arial"/>
                <w:sz w:val="22"/>
                <w:szCs w:val="22"/>
              </w:rPr>
              <w:t xml:space="preserve"> System</w:t>
            </w:r>
          </w:p>
        </w:tc>
      </w:tr>
    </w:tbl>
    <w:p w:rsidR="003528BD" w:rsidRDefault="003528BD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90"/>
        <w:gridCol w:w="6930"/>
        <w:gridCol w:w="1980"/>
      </w:tblGrid>
      <w:tr w:rsidR="003528BD" w:rsidRPr="004E742B" w:rsidTr="00725741">
        <w:trPr>
          <w:trHeight w:val="458"/>
        </w:trPr>
        <w:tc>
          <w:tcPr>
            <w:tcW w:w="1260" w:type="dxa"/>
            <w:vAlign w:val="center"/>
          </w:tcPr>
          <w:p w:rsidR="003528BD" w:rsidRPr="004E742B" w:rsidRDefault="003528BD" w:rsidP="007257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742B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020" w:type="dxa"/>
            <w:gridSpan w:val="2"/>
            <w:vAlign w:val="center"/>
          </w:tcPr>
          <w:p w:rsidR="003528BD" w:rsidRPr="004E742B" w:rsidRDefault="003528BD" w:rsidP="00725741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742B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980" w:type="dxa"/>
            <w:vAlign w:val="center"/>
          </w:tcPr>
          <w:p w:rsidR="003528BD" w:rsidRPr="004E742B" w:rsidRDefault="003528BD" w:rsidP="00725741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742B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1C148F" w:rsidRPr="004E742B" w:rsidTr="00A1084D">
        <w:trPr>
          <w:trHeight w:val="350"/>
        </w:trPr>
        <w:tc>
          <w:tcPr>
            <w:tcW w:w="10260" w:type="dxa"/>
            <w:gridSpan w:val="4"/>
            <w:shd w:val="clear" w:color="auto" w:fill="FFFFFF"/>
            <w:vAlign w:val="center"/>
          </w:tcPr>
          <w:p w:rsidR="00295515" w:rsidRPr="004E742B" w:rsidRDefault="00322D3D" w:rsidP="003528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742B">
              <w:rPr>
                <w:rFonts w:ascii="Arial" w:hAnsi="Arial" w:cs="Arial"/>
                <w:b/>
                <w:sz w:val="22"/>
                <w:szCs w:val="22"/>
              </w:rPr>
              <w:t>Chart Recorders</w:t>
            </w:r>
            <w:r w:rsidR="003528BD">
              <w:rPr>
                <w:rFonts w:ascii="Arial" w:hAnsi="Arial" w:cs="Arial"/>
                <w:b/>
                <w:sz w:val="22"/>
                <w:szCs w:val="22"/>
              </w:rPr>
              <w:t xml:space="preserve"> Maintenance and Adjustments</w:t>
            </w:r>
          </w:p>
        </w:tc>
      </w:tr>
      <w:tr w:rsidR="0088415E" w:rsidRPr="004E742B" w:rsidTr="00A1084D">
        <w:tc>
          <w:tcPr>
            <w:tcW w:w="1350" w:type="dxa"/>
            <w:gridSpan w:val="2"/>
            <w:vAlign w:val="center"/>
          </w:tcPr>
          <w:p w:rsidR="0088415E" w:rsidRPr="004E742B" w:rsidRDefault="00322D3D" w:rsidP="00322D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742B">
              <w:rPr>
                <w:rFonts w:ascii="Arial" w:hAnsi="Arial" w:cs="Arial"/>
                <w:b/>
                <w:sz w:val="22"/>
                <w:szCs w:val="22"/>
              </w:rPr>
              <w:t>Change Chart Recorder Graph Paper</w:t>
            </w:r>
          </w:p>
        </w:tc>
        <w:tc>
          <w:tcPr>
            <w:tcW w:w="6930" w:type="dxa"/>
          </w:tcPr>
          <w:p w:rsidR="00322D3D" w:rsidRPr="004E742B" w:rsidRDefault="00322D3D" w:rsidP="00322D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742B">
              <w:rPr>
                <w:rFonts w:ascii="Arial" w:hAnsi="Arial" w:cs="Arial"/>
                <w:b/>
                <w:sz w:val="22"/>
                <w:szCs w:val="22"/>
              </w:rPr>
              <w:t>Weekly:</w:t>
            </w:r>
          </w:p>
          <w:p w:rsidR="0088415E" w:rsidRPr="004E742B" w:rsidRDefault="00322D3D" w:rsidP="00265BE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E742B">
              <w:rPr>
                <w:rFonts w:ascii="Arial" w:hAnsi="Arial" w:cs="Arial"/>
                <w:sz w:val="22"/>
                <w:szCs w:val="22"/>
              </w:rPr>
              <w:t>L</w:t>
            </w:r>
            <w:r w:rsidR="0088415E" w:rsidRPr="004E742B">
              <w:rPr>
                <w:rFonts w:ascii="Arial" w:hAnsi="Arial" w:cs="Arial"/>
                <w:sz w:val="22"/>
                <w:szCs w:val="22"/>
              </w:rPr>
              <w:t xml:space="preserve">abel new paper prior to replacing with HMC TS, start date, stop date, refrigerator or freezer number, and Tech ID. </w:t>
            </w:r>
          </w:p>
          <w:p w:rsidR="00322D3D" w:rsidRPr="004E742B" w:rsidRDefault="00322D3D" w:rsidP="00265BE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E742B">
              <w:rPr>
                <w:rFonts w:ascii="Arial" w:hAnsi="Arial" w:cs="Arial"/>
                <w:sz w:val="22"/>
                <w:szCs w:val="22"/>
              </w:rPr>
              <w:t>Remove and replace chart recorder graph paper (see Step 1)</w:t>
            </w:r>
          </w:p>
          <w:p w:rsidR="0088415E" w:rsidRPr="004E742B" w:rsidRDefault="0088415E" w:rsidP="00322D3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E742B">
              <w:rPr>
                <w:rFonts w:ascii="Arial" w:hAnsi="Arial" w:cs="Arial"/>
                <w:sz w:val="22"/>
                <w:szCs w:val="22"/>
              </w:rPr>
              <w:t>Document change on temperature log sheet.</w:t>
            </w:r>
          </w:p>
          <w:p w:rsidR="008E4F42" w:rsidRPr="004E742B" w:rsidRDefault="0088415E" w:rsidP="00813303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E742B">
              <w:rPr>
                <w:rFonts w:ascii="Arial" w:hAnsi="Arial" w:cs="Arial"/>
                <w:sz w:val="22"/>
                <w:szCs w:val="22"/>
              </w:rPr>
              <w:t>Submit for review the previous week’s chart recorder data. Any deviations should be noted on graph paper.</w:t>
            </w:r>
          </w:p>
        </w:tc>
        <w:tc>
          <w:tcPr>
            <w:tcW w:w="1980" w:type="dxa"/>
          </w:tcPr>
          <w:p w:rsidR="0088415E" w:rsidRPr="004E742B" w:rsidRDefault="0088415E" w:rsidP="008E4F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7855" w:rsidRPr="004E742B" w:rsidTr="00A1084D"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15" w:rsidRPr="004E742B" w:rsidRDefault="00295515" w:rsidP="00322D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742B">
              <w:rPr>
                <w:rFonts w:ascii="Arial" w:hAnsi="Arial" w:cs="Arial"/>
                <w:b/>
                <w:sz w:val="22"/>
                <w:szCs w:val="22"/>
              </w:rPr>
              <w:t>Adjust</w:t>
            </w:r>
          </w:p>
          <w:p w:rsidR="00B27855" w:rsidRPr="004E742B" w:rsidRDefault="00295515" w:rsidP="00322D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742B">
              <w:rPr>
                <w:rFonts w:ascii="Arial" w:hAnsi="Arial" w:cs="Arial"/>
                <w:b/>
                <w:sz w:val="22"/>
                <w:szCs w:val="22"/>
              </w:rPr>
              <w:t>Chart R</w:t>
            </w:r>
            <w:r w:rsidR="00B27855" w:rsidRPr="004E742B">
              <w:rPr>
                <w:rFonts w:ascii="Arial" w:hAnsi="Arial" w:cs="Arial"/>
                <w:b/>
                <w:sz w:val="22"/>
                <w:szCs w:val="22"/>
              </w:rPr>
              <w:t xml:space="preserve">ecorder </w:t>
            </w:r>
          </w:p>
          <w:p w:rsidR="00B27855" w:rsidRPr="004E742B" w:rsidRDefault="005C1E18" w:rsidP="00322D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7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5" w:rsidRPr="004E742B" w:rsidRDefault="00B27855" w:rsidP="00DC58C9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4E742B">
              <w:rPr>
                <w:rFonts w:ascii="Arial" w:hAnsi="Arial" w:cs="Arial"/>
                <w:sz w:val="22"/>
                <w:szCs w:val="22"/>
              </w:rPr>
              <w:t>Wrong day/time recording? Reposition the paper to correct day/time.</w:t>
            </w:r>
          </w:p>
          <w:p w:rsidR="00B27855" w:rsidRPr="004E742B" w:rsidRDefault="00B27855" w:rsidP="00DC58C9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4E742B">
              <w:rPr>
                <w:rFonts w:ascii="Arial" w:hAnsi="Arial" w:cs="Arial"/>
                <w:sz w:val="22"/>
                <w:szCs w:val="22"/>
              </w:rPr>
              <w:t>Pen not tracing well? Ensure that the pen is in contact with the paper. If out of ink, change the chart recorder pen.</w:t>
            </w:r>
          </w:p>
          <w:p w:rsidR="00B27855" w:rsidRPr="004E742B" w:rsidRDefault="00B27855" w:rsidP="00B27855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E742B">
              <w:rPr>
                <w:rFonts w:ascii="Arial" w:hAnsi="Arial" w:cs="Arial"/>
                <w:sz w:val="22"/>
                <w:szCs w:val="22"/>
              </w:rPr>
              <w:t>Snap the plastic stylus around the outer edge of the metal pen arm.</w:t>
            </w:r>
          </w:p>
          <w:p w:rsidR="00B27855" w:rsidRPr="004E742B" w:rsidRDefault="00B27855" w:rsidP="00B27855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E742B">
              <w:rPr>
                <w:rFonts w:ascii="Arial" w:hAnsi="Arial" w:cs="Arial"/>
                <w:sz w:val="22"/>
                <w:szCs w:val="22"/>
              </w:rPr>
              <w:t>Remove pen cap by gently lifting the pen arm away from the chart paper then take cap off to expose the fiber tip. Carefully place pen on the paper.</w:t>
            </w:r>
          </w:p>
          <w:p w:rsidR="00B27855" w:rsidRPr="004E742B" w:rsidRDefault="00B27855" w:rsidP="00B27855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E742B">
              <w:rPr>
                <w:rFonts w:ascii="Arial" w:hAnsi="Arial" w:cs="Arial"/>
                <w:sz w:val="22"/>
                <w:szCs w:val="22"/>
              </w:rPr>
              <w:t>Adjustments can be made by slightly bending the metal pen arm in the center toward the paper.</w:t>
            </w:r>
          </w:p>
          <w:p w:rsidR="00B27855" w:rsidRPr="004E742B" w:rsidRDefault="00B27855" w:rsidP="00DC58C9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4E742B">
              <w:rPr>
                <w:rFonts w:ascii="Arial" w:hAnsi="Arial" w:cs="Arial"/>
                <w:sz w:val="22"/>
                <w:szCs w:val="22"/>
              </w:rPr>
              <w:t xml:space="preserve">If chart recorder still isn’t working properly, but all other temperatures are within acceptable limits, the equipment must be monitored by documenting the temperatures every 4 hours with the Manual Refrigerator and Freezer Temperature Log.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5" w:rsidRPr="004E742B" w:rsidRDefault="00B27855" w:rsidP="00B2785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7855" w:rsidRPr="004E742B" w:rsidTr="00A1084D"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5" w:rsidRPr="004E742B" w:rsidRDefault="00B27855" w:rsidP="00322D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742B">
              <w:rPr>
                <w:rFonts w:ascii="Arial" w:hAnsi="Arial" w:cs="Arial"/>
                <w:b/>
                <w:sz w:val="22"/>
                <w:szCs w:val="22"/>
              </w:rPr>
              <w:t>Chart Recorder needs calibration</w:t>
            </w:r>
          </w:p>
          <w:p w:rsidR="00B27855" w:rsidRPr="004E742B" w:rsidRDefault="00B27855" w:rsidP="00322D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7855" w:rsidRPr="004E742B" w:rsidRDefault="005C1E18" w:rsidP="00322D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7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5" w:rsidRPr="004E742B" w:rsidRDefault="00B27855" w:rsidP="00DC58C9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E742B">
              <w:rPr>
                <w:rFonts w:ascii="Arial" w:hAnsi="Arial" w:cs="Arial"/>
                <w:sz w:val="22"/>
                <w:szCs w:val="22"/>
              </w:rPr>
              <w:t xml:space="preserve">Place a certified thermometer in the solution bottle with the recorder probe. </w:t>
            </w:r>
          </w:p>
          <w:p w:rsidR="00B27855" w:rsidRPr="004E742B" w:rsidRDefault="00B27855" w:rsidP="00DC58C9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E742B">
              <w:rPr>
                <w:rFonts w:ascii="Arial" w:hAnsi="Arial" w:cs="Arial"/>
                <w:sz w:val="22"/>
                <w:szCs w:val="22"/>
              </w:rPr>
              <w:t>Allow to stabilize and then compare thermometer to pen location on chart.</w:t>
            </w:r>
          </w:p>
          <w:p w:rsidR="00B27855" w:rsidRPr="004E742B" w:rsidRDefault="00B27855" w:rsidP="00DC58C9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E742B">
              <w:rPr>
                <w:rFonts w:ascii="Arial" w:hAnsi="Arial" w:cs="Arial"/>
                <w:sz w:val="22"/>
                <w:szCs w:val="22"/>
              </w:rPr>
              <w:t>If an adjustment is required, press and hold for 5 seconds either the left top button or right top button to move the pen the corresponding direction to match the thermometer temperature.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5" w:rsidRPr="004E742B" w:rsidRDefault="00B27855" w:rsidP="00DC58C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C7F" w:rsidRPr="004E742B" w:rsidTr="00A1084D"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7F" w:rsidRPr="004E742B" w:rsidRDefault="00322D3D" w:rsidP="00322D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742B">
              <w:rPr>
                <w:rFonts w:ascii="Arial" w:hAnsi="Arial" w:cs="Arial"/>
                <w:b/>
                <w:sz w:val="22"/>
                <w:szCs w:val="22"/>
              </w:rPr>
              <w:t>Chart Recorder Battery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7F" w:rsidRPr="004E742B" w:rsidRDefault="006A0C7F" w:rsidP="00564D4F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4E742B">
              <w:rPr>
                <w:rFonts w:ascii="Arial" w:hAnsi="Arial" w:cs="Arial"/>
                <w:sz w:val="22"/>
                <w:szCs w:val="22"/>
              </w:rPr>
              <w:t>Replace chart recorder 9-volt battery as necessary. Document in the comments section of the temperature log for that equipment.</w:t>
            </w:r>
          </w:p>
          <w:p w:rsidR="006A0C7F" w:rsidRPr="004E742B" w:rsidRDefault="006A0C7F" w:rsidP="00564D4F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7F" w:rsidRPr="004E742B" w:rsidRDefault="006A0C7F" w:rsidP="006A0C7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5BEE" w:rsidRPr="004E742B" w:rsidRDefault="00265BEE" w:rsidP="00265BEE">
      <w:pPr>
        <w:rPr>
          <w:rFonts w:ascii="Arial" w:hAnsi="Arial" w:cs="Arial"/>
          <w:b/>
          <w:sz w:val="22"/>
          <w:szCs w:val="22"/>
        </w:rPr>
      </w:pPr>
    </w:p>
    <w:p w:rsidR="00265BEE" w:rsidRPr="004E742B" w:rsidRDefault="00265BEE" w:rsidP="00265BEE">
      <w:pPr>
        <w:rPr>
          <w:rFonts w:ascii="Arial" w:hAnsi="Arial" w:cs="Arial"/>
          <w:b/>
          <w:sz w:val="22"/>
          <w:szCs w:val="22"/>
        </w:rPr>
      </w:pPr>
    </w:p>
    <w:p w:rsidR="00DB3393" w:rsidRPr="004E742B" w:rsidRDefault="0088415E" w:rsidP="00265BEE">
      <w:pPr>
        <w:rPr>
          <w:rFonts w:ascii="Arial" w:hAnsi="Arial" w:cs="Arial"/>
          <w:b/>
          <w:sz w:val="22"/>
          <w:szCs w:val="22"/>
        </w:rPr>
      </w:pPr>
      <w:r w:rsidRPr="004E742B">
        <w:rPr>
          <w:rFonts w:ascii="Arial" w:hAnsi="Arial" w:cs="Arial"/>
          <w:b/>
          <w:sz w:val="22"/>
          <w:szCs w:val="22"/>
        </w:rPr>
        <w:t>References:</w:t>
      </w:r>
    </w:p>
    <w:p w:rsidR="00265BEE" w:rsidRPr="004E742B" w:rsidRDefault="00265BEE" w:rsidP="00265BEE">
      <w:pPr>
        <w:rPr>
          <w:rFonts w:ascii="Arial" w:hAnsi="Arial" w:cs="Arial"/>
          <w:sz w:val="22"/>
          <w:szCs w:val="22"/>
        </w:rPr>
      </w:pPr>
      <w:proofErr w:type="gramStart"/>
      <w:r w:rsidRPr="004E742B"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 w:rsidRPr="004E742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E742B">
        <w:rPr>
          <w:rFonts w:ascii="Arial" w:hAnsi="Arial" w:cs="Arial"/>
          <w:sz w:val="22"/>
          <w:szCs w:val="22"/>
        </w:rPr>
        <w:t>American Association of Blood Banks.</w:t>
      </w:r>
      <w:proofErr w:type="gramEnd"/>
      <w:r w:rsidRPr="004E742B">
        <w:rPr>
          <w:rFonts w:ascii="Arial" w:hAnsi="Arial" w:cs="Arial"/>
          <w:sz w:val="22"/>
          <w:szCs w:val="22"/>
        </w:rPr>
        <w:t xml:space="preserve"> AABB Press, </w:t>
      </w:r>
      <w:smartTag w:uri="urn:schemas-microsoft-com:office:smarttags" w:element="place">
        <w:smartTag w:uri="urn:schemas-microsoft-com:office:smarttags" w:element="City">
          <w:r w:rsidRPr="004E742B">
            <w:rPr>
              <w:rFonts w:ascii="Arial" w:hAnsi="Arial" w:cs="Arial"/>
              <w:sz w:val="22"/>
              <w:szCs w:val="22"/>
            </w:rPr>
            <w:t>Bethesda</w:t>
          </w:r>
        </w:smartTag>
        <w:r w:rsidRPr="004E742B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4E742B">
            <w:rPr>
              <w:rFonts w:ascii="Arial" w:hAnsi="Arial" w:cs="Arial"/>
              <w:sz w:val="22"/>
              <w:szCs w:val="22"/>
            </w:rPr>
            <w:t>MD</w:t>
          </w:r>
        </w:smartTag>
      </w:smartTag>
    </w:p>
    <w:p w:rsidR="0088415E" w:rsidRPr="004E742B" w:rsidRDefault="0088415E" w:rsidP="00265BEE">
      <w:pPr>
        <w:rPr>
          <w:rFonts w:ascii="Arial" w:hAnsi="Arial" w:cs="Arial"/>
          <w:sz w:val="22"/>
          <w:szCs w:val="22"/>
        </w:rPr>
      </w:pPr>
      <w:proofErr w:type="spellStart"/>
      <w:r w:rsidRPr="004E742B">
        <w:rPr>
          <w:rFonts w:ascii="Arial" w:hAnsi="Arial" w:cs="Arial"/>
          <w:sz w:val="22"/>
          <w:szCs w:val="22"/>
        </w:rPr>
        <w:t>Helmer</w:t>
      </w:r>
      <w:proofErr w:type="spellEnd"/>
      <w:r w:rsidRPr="004E74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742B">
        <w:rPr>
          <w:rFonts w:ascii="Arial" w:hAnsi="Arial" w:cs="Arial"/>
          <w:i/>
          <w:sz w:val="22"/>
          <w:szCs w:val="22"/>
        </w:rPr>
        <w:t>i</w:t>
      </w:r>
      <w:proofErr w:type="spellEnd"/>
      <w:r w:rsidRPr="004E742B">
        <w:rPr>
          <w:rFonts w:ascii="Arial" w:hAnsi="Arial" w:cs="Arial"/>
          <w:sz w:val="22"/>
          <w:szCs w:val="22"/>
        </w:rPr>
        <w:t xml:space="preserve"> Series Refrigerator Service Manual</w:t>
      </w:r>
    </w:p>
    <w:p w:rsidR="0088415E" w:rsidRPr="004E742B" w:rsidRDefault="0088415E" w:rsidP="00265BEE">
      <w:pPr>
        <w:rPr>
          <w:rFonts w:ascii="Arial" w:hAnsi="Arial" w:cs="Arial"/>
          <w:sz w:val="22"/>
          <w:szCs w:val="22"/>
        </w:rPr>
      </w:pPr>
      <w:proofErr w:type="spellStart"/>
      <w:r w:rsidRPr="004E742B">
        <w:rPr>
          <w:rFonts w:ascii="Arial" w:hAnsi="Arial" w:cs="Arial"/>
          <w:sz w:val="22"/>
          <w:szCs w:val="22"/>
        </w:rPr>
        <w:t>Helmer</w:t>
      </w:r>
      <w:proofErr w:type="spellEnd"/>
      <w:r w:rsidRPr="004E74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742B">
        <w:rPr>
          <w:rFonts w:ascii="Arial" w:hAnsi="Arial" w:cs="Arial"/>
          <w:i/>
          <w:sz w:val="22"/>
          <w:szCs w:val="22"/>
        </w:rPr>
        <w:t>i</w:t>
      </w:r>
      <w:proofErr w:type="spellEnd"/>
      <w:r w:rsidRPr="004E74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742B">
        <w:rPr>
          <w:rFonts w:ascii="Arial" w:hAnsi="Arial" w:cs="Arial"/>
          <w:sz w:val="22"/>
          <w:szCs w:val="22"/>
        </w:rPr>
        <w:t>Serier</w:t>
      </w:r>
      <w:proofErr w:type="spellEnd"/>
      <w:r w:rsidRPr="004E742B">
        <w:rPr>
          <w:rFonts w:ascii="Arial" w:hAnsi="Arial" w:cs="Arial"/>
          <w:sz w:val="22"/>
          <w:szCs w:val="22"/>
        </w:rPr>
        <w:t xml:space="preserve"> Freezer Service Manual</w:t>
      </w:r>
    </w:p>
    <w:p w:rsidR="0088415E" w:rsidRPr="004E742B" w:rsidRDefault="0088415E" w:rsidP="00265BEE">
      <w:pPr>
        <w:rPr>
          <w:rFonts w:ascii="Arial" w:hAnsi="Arial" w:cs="Arial"/>
          <w:sz w:val="22"/>
          <w:szCs w:val="22"/>
        </w:rPr>
      </w:pPr>
      <w:r w:rsidRPr="004E742B">
        <w:rPr>
          <w:rFonts w:ascii="Arial" w:hAnsi="Arial" w:cs="Arial"/>
          <w:sz w:val="22"/>
          <w:szCs w:val="22"/>
        </w:rPr>
        <w:t>Jewett Refrigerator Service Manual</w:t>
      </w:r>
    </w:p>
    <w:p w:rsidR="00322D3D" w:rsidRPr="004E742B" w:rsidRDefault="00322D3D" w:rsidP="00265BEE">
      <w:pPr>
        <w:rPr>
          <w:rFonts w:ascii="Arial" w:hAnsi="Arial" w:cs="Arial"/>
          <w:sz w:val="22"/>
          <w:szCs w:val="22"/>
        </w:rPr>
      </w:pPr>
      <w:r w:rsidRPr="004E742B">
        <w:rPr>
          <w:rFonts w:ascii="Arial" w:hAnsi="Arial" w:cs="Arial"/>
          <w:sz w:val="22"/>
          <w:szCs w:val="22"/>
        </w:rPr>
        <w:t>Helmer Platelet Incubator Operation Manual</w:t>
      </w:r>
    </w:p>
    <w:p w:rsidR="00322D3D" w:rsidRPr="004E742B" w:rsidRDefault="00322D3D" w:rsidP="00265BEE">
      <w:pPr>
        <w:rPr>
          <w:rFonts w:ascii="Arial" w:hAnsi="Arial" w:cs="Arial"/>
          <w:sz w:val="22"/>
          <w:szCs w:val="22"/>
        </w:rPr>
      </w:pPr>
      <w:r w:rsidRPr="004E742B">
        <w:rPr>
          <w:rFonts w:ascii="Arial" w:hAnsi="Arial" w:cs="Arial"/>
          <w:sz w:val="22"/>
          <w:szCs w:val="22"/>
        </w:rPr>
        <w:t>Helmer Flatbed Agitator Operation Manual</w:t>
      </w:r>
    </w:p>
    <w:p w:rsidR="00322D3D" w:rsidRPr="00265BEE" w:rsidRDefault="00322D3D" w:rsidP="00265BEE">
      <w:pPr>
        <w:rPr>
          <w:rFonts w:ascii="Arial" w:hAnsi="Arial" w:cs="Arial"/>
          <w:sz w:val="22"/>
          <w:szCs w:val="22"/>
        </w:rPr>
      </w:pPr>
      <w:r w:rsidRPr="004E742B">
        <w:rPr>
          <w:rFonts w:ascii="Arial" w:hAnsi="Arial" w:cs="Arial"/>
          <w:sz w:val="22"/>
          <w:szCs w:val="22"/>
        </w:rPr>
        <w:t>Helmer Chart Recorder Operation Manual</w:t>
      </w:r>
    </w:p>
    <w:p w:rsidR="00B16969" w:rsidRPr="0060291F" w:rsidRDefault="00DB3393">
      <w:pPr>
        <w:rPr>
          <w:rFonts w:ascii="Arial" w:hAnsi="Arial" w:cs="Arial"/>
          <w:b/>
          <w:sz w:val="22"/>
          <w:szCs w:val="22"/>
        </w:rPr>
      </w:pPr>
      <w:r w:rsidRPr="00265BEE">
        <w:rPr>
          <w:rFonts w:ascii="Arial" w:hAnsi="Arial" w:cs="Arial"/>
          <w:b/>
          <w:sz w:val="22"/>
          <w:szCs w:val="22"/>
        </w:rPr>
        <w:tab/>
      </w:r>
    </w:p>
    <w:sectPr w:rsidR="00B16969" w:rsidRPr="0060291F" w:rsidSect="00265B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900" w:bottom="900" w:left="108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741" w:rsidRDefault="00725741" w:rsidP="00B16969">
      <w:r>
        <w:separator/>
      </w:r>
    </w:p>
  </w:endnote>
  <w:endnote w:type="continuationSeparator" w:id="0">
    <w:p w:rsidR="00725741" w:rsidRDefault="00725741" w:rsidP="00B1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745" w:rsidRDefault="00DA67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EE" w:rsidRDefault="00265BEE" w:rsidP="00265BEE">
    <w:pPr>
      <w:pStyle w:val="Footer"/>
      <w:tabs>
        <w:tab w:val="clear" w:pos="9360"/>
        <w:tab w:val="right" w:pos="10440"/>
      </w:tabs>
    </w:pPr>
    <w:r w:rsidRPr="00735673">
      <w:rPr>
        <w:rFonts w:ascii="Arial" w:hAnsi="Arial" w:cs="Arial"/>
        <w:sz w:val="20"/>
      </w:rPr>
      <w:t>Transfusion Service Laboratory</w:t>
    </w:r>
    <w:r w:rsidRPr="004D62ED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    </w:t>
    </w:r>
    <w:r w:rsidRPr="004838F0">
      <w:rPr>
        <w:rFonts w:ascii="Arial" w:hAnsi="Arial" w:cs="Arial"/>
        <w:sz w:val="20"/>
      </w:rPr>
      <w:t xml:space="preserve">Page </w:t>
    </w:r>
    <w:r w:rsidRPr="004838F0">
      <w:rPr>
        <w:rFonts w:ascii="Arial" w:hAnsi="Arial" w:cs="Arial"/>
        <w:sz w:val="20"/>
      </w:rPr>
      <w:fldChar w:fldCharType="begin"/>
    </w:r>
    <w:r w:rsidRPr="004838F0">
      <w:rPr>
        <w:rFonts w:ascii="Arial" w:hAnsi="Arial" w:cs="Arial"/>
        <w:sz w:val="20"/>
      </w:rPr>
      <w:instrText xml:space="preserve"> PAGE </w:instrText>
    </w:r>
    <w:r w:rsidRPr="004838F0">
      <w:rPr>
        <w:rFonts w:ascii="Arial" w:hAnsi="Arial" w:cs="Arial"/>
        <w:sz w:val="20"/>
      </w:rPr>
      <w:fldChar w:fldCharType="separate"/>
    </w:r>
    <w:r w:rsidR="00DA6745">
      <w:rPr>
        <w:rFonts w:ascii="Arial" w:hAnsi="Arial" w:cs="Arial"/>
        <w:noProof/>
        <w:sz w:val="20"/>
      </w:rPr>
      <w:t>3</w:t>
    </w:r>
    <w:r w:rsidRPr="004838F0">
      <w:rPr>
        <w:rFonts w:ascii="Arial" w:hAnsi="Arial" w:cs="Arial"/>
        <w:sz w:val="20"/>
      </w:rPr>
      <w:fldChar w:fldCharType="end"/>
    </w:r>
    <w:r w:rsidRPr="004838F0">
      <w:rPr>
        <w:rFonts w:ascii="Arial" w:hAnsi="Arial" w:cs="Arial"/>
        <w:sz w:val="20"/>
      </w:rPr>
      <w:t xml:space="preserve"> of </w:t>
    </w:r>
    <w:r w:rsidRPr="004838F0">
      <w:rPr>
        <w:rFonts w:ascii="Arial" w:hAnsi="Arial" w:cs="Arial"/>
        <w:sz w:val="20"/>
      </w:rPr>
      <w:fldChar w:fldCharType="begin"/>
    </w:r>
    <w:r w:rsidRPr="004838F0">
      <w:rPr>
        <w:rFonts w:ascii="Arial" w:hAnsi="Arial" w:cs="Arial"/>
        <w:sz w:val="20"/>
      </w:rPr>
      <w:instrText xml:space="preserve"> NUMPAGES </w:instrText>
    </w:r>
    <w:r w:rsidRPr="004838F0">
      <w:rPr>
        <w:rFonts w:ascii="Arial" w:hAnsi="Arial" w:cs="Arial"/>
        <w:sz w:val="20"/>
      </w:rPr>
      <w:fldChar w:fldCharType="separate"/>
    </w:r>
    <w:r w:rsidR="00DA6745">
      <w:rPr>
        <w:rFonts w:ascii="Arial" w:hAnsi="Arial" w:cs="Arial"/>
        <w:noProof/>
        <w:sz w:val="20"/>
      </w:rPr>
      <w:t>3</w:t>
    </w:r>
    <w:r w:rsidRPr="004838F0">
      <w:rPr>
        <w:rFonts w:ascii="Arial" w:hAnsi="Arial" w:cs="Arial"/>
        <w:sz w:val="20"/>
      </w:rPr>
      <w:fldChar w:fldCharType="end"/>
    </w:r>
  </w:p>
  <w:p w:rsidR="00265BEE" w:rsidRPr="00265BEE" w:rsidRDefault="00265BEE" w:rsidP="00265BEE">
    <w:pPr>
      <w:pStyle w:val="Footer"/>
    </w:pPr>
    <w:r w:rsidRPr="00735673">
      <w:rPr>
        <w:rFonts w:ascii="Arial" w:hAnsi="Arial" w:cs="Arial"/>
        <w:sz w:val="20"/>
      </w:rPr>
      <w:t>Harborview Medical Center, 325 Ninth Ave, Seattle, WA 98104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745" w:rsidRDefault="00DA67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741" w:rsidRDefault="00725741" w:rsidP="00B16969">
      <w:r>
        <w:separator/>
      </w:r>
    </w:p>
  </w:footnote>
  <w:footnote w:type="continuationSeparator" w:id="0">
    <w:p w:rsidR="00725741" w:rsidRDefault="00725741" w:rsidP="00B16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745" w:rsidRDefault="00DA67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EE" w:rsidRPr="00D73690" w:rsidRDefault="00295515">
    <w:pPr>
      <w:pStyle w:val="Header"/>
      <w:rPr>
        <w:rFonts w:ascii="Arial" w:hAnsi="Arial" w:cs="Arial"/>
        <w:b/>
        <w:sz w:val="22"/>
        <w:szCs w:val="22"/>
        <w:lang w:val="en-US"/>
      </w:rPr>
    </w:pPr>
    <w:r w:rsidRPr="00D73690">
      <w:rPr>
        <w:rFonts w:ascii="Arial" w:hAnsi="Arial" w:cs="Arial"/>
        <w:b/>
        <w:sz w:val="22"/>
        <w:szCs w:val="22"/>
        <w:lang w:val="en-US"/>
      </w:rPr>
      <w:t>D</w:t>
    </w:r>
    <w:r w:rsidR="00D73690">
      <w:rPr>
        <w:rFonts w:ascii="Arial" w:hAnsi="Arial" w:cs="Arial"/>
        <w:b/>
        <w:sz w:val="22"/>
        <w:szCs w:val="22"/>
        <w:lang w:val="en-US"/>
      </w:rPr>
      <w:t xml:space="preserve">owntime </w:t>
    </w:r>
    <w:r w:rsidRPr="00D73690">
      <w:rPr>
        <w:rFonts w:ascii="Arial" w:hAnsi="Arial" w:cs="Arial"/>
        <w:b/>
        <w:sz w:val="22"/>
        <w:szCs w:val="22"/>
        <w:lang w:val="en-US"/>
      </w:rPr>
      <w:t>Temperature Monitoring</w:t>
    </w:r>
    <w:r w:rsidR="00265BEE" w:rsidRPr="00D73690">
      <w:rPr>
        <w:rFonts w:ascii="Arial" w:hAnsi="Arial" w:cs="Arial"/>
        <w:b/>
        <w:sz w:val="22"/>
        <w:szCs w:val="22"/>
      </w:rPr>
      <w:t xml:space="preserve"> and Maintenance</w:t>
    </w:r>
    <w:r w:rsidR="00D73690">
      <w:rPr>
        <w:rFonts w:ascii="Arial" w:hAnsi="Arial" w:cs="Arial"/>
        <w:b/>
        <w:sz w:val="22"/>
        <w:szCs w:val="22"/>
        <w:lang w:val="en-US"/>
      </w:rPr>
      <w:t xml:space="preserve"> of Blood Storage Devices</w:t>
    </w:r>
  </w:p>
  <w:p w:rsidR="00265BEE" w:rsidRPr="00265BEE" w:rsidRDefault="00265BEE">
    <w:pPr>
      <w:pStyle w:val="Head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EE" w:rsidRDefault="00D73690" w:rsidP="00B16969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4008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BEE" w:rsidRDefault="00265BEE" w:rsidP="00B16969">
    <w:pPr>
      <w:jc w:val="both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265BEE" w:rsidRPr="004E742B" w:rsidTr="00B16969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65BEE" w:rsidRPr="004E742B" w:rsidRDefault="00265BEE" w:rsidP="00B16969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4E742B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4E742B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4E742B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4E742B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265BEE" w:rsidRPr="004E742B" w:rsidRDefault="00265BEE" w:rsidP="00B16969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4E742B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4E7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4E742B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4E7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4E742B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265BEE" w:rsidRPr="004E742B" w:rsidRDefault="00265BEE" w:rsidP="00B16969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r w:rsidRPr="004E742B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4E742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4E742B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4E742B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4E742B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4E742B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4E742B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4E742B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4E742B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265BEE" w:rsidRPr="004E742B" w:rsidRDefault="00265BEE" w:rsidP="00B16969">
          <w:pPr>
            <w:rPr>
              <w:rFonts w:ascii="Arial" w:hAnsi="Arial" w:cs="Arial"/>
              <w:b/>
              <w:sz w:val="22"/>
              <w:szCs w:val="22"/>
            </w:rPr>
          </w:pPr>
          <w:r w:rsidRPr="004E742B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265BEE" w:rsidRPr="004E742B" w:rsidRDefault="00265BEE" w:rsidP="00B16969">
          <w:pPr>
            <w:rPr>
              <w:rFonts w:ascii="Arial" w:hAnsi="Arial" w:cs="Arial"/>
              <w:b/>
              <w:sz w:val="22"/>
              <w:szCs w:val="22"/>
            </w:rPr>
          </w:pPr>
          <w:r w:rsidRPr="004E742B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265BEE" w:rsidRPr="004E742B" w:rsidRDefault="00265BEE" w:rsidP="00B16969">
          <w:pPr>
            <w:rPr>
              <w:rFonts w:ascii="Arial" w:hAnsi="Arial" w:cs="Arial"/>
              <w:b/>
              <w:sz w:val="22"/>
              <w:szCs w:val="22"/>
            </w:rPr>
          </w:pPr>
          <w:r w:rsidRPr="004E742B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265BEE" w:rsidRPr="004E742B" w:rsidRDefault="00265BEE" w:rsidP="00DA6745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4E742B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A6745">
            <w:rPr>
              <w:rFonts w:ascii="Arial" w:hAnsi="Arial" w:cs="Arial"/>
              <w:b/>
              <w:sz w:val="22"/>
              <w:szCs w:val="22"/>
            </w:rPr>
            <w:t>May 1, 2014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265BEE" w:rsidRPr="004E742B" w:rsidRDefault="00265BEE" w:rsidP="00B16969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4E742B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265BEE" w:rsidRPr="004E742B" w:rsidRDefault="005C1E18" w:rsidP="00322D3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D73690">
            <w:rPr>
              <w:rFonts w:ascii="Arial" w:hAnsi="Arial" w:cs="Arial"/>
              <w:b/>
              <w:sz w:val="22"/>
              <w:szCs w:val="22"/>
            </w:rPr>
            <w:t>30</w:t>
          </w:r>
          <w:r w:rsidR="00D73690" w:rsidRPr="00D73690">
            <w:rPr>
              <w:rFonts w:ascii="Arial" w:hAnsi="Arial" w:cs="Arial"/>
              <w:b/>
              <w:sz w:val="22"/>
              <w:szCs w:val="22"/>
            </w:rPr>
            <w:t>22-1</w:t>
          </w:r>
        </w:p>
      </w:tc>
    </w:tr>
    <w:tr w:rsidR="00265BEE" w:rsidRPr="004E742B" w:rsidTr="00B16969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265BEE" w:rsidRPr="004E742B" w:rsidRDefault="00265BEE" w:rsidP="00B16969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265BEE" w:rsidRPr="004E742B" w:rsidRDefault="00265BEE" w:rsidP="00B16969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4E742B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265BEE" w:rsidRPr="00D73690" w:rsidRDefault="00265BEE" w:rsidP="00B16969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bookmarkStart w:id="0" w:name="_GoBack"/>
          <w:bookmarkEnd w:id="0"/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265BEE" w:rsidRPr="004E742B" w:rsidRDefault="00265BEE" w:rsidP="00B16969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4E742B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4E742B"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265BEE" w:rsidRPr="00D73690" w:rsidTr="00B16969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73690" w:rsidRDefault="00265BEE" w:rsidP="00322D3D">
          <w:pPr>
            <w:rPr>
              <w:rFonts w:ascii="Arial" w:hAnsi="Arial" w:cs="Arial"/>
              <w:sz w:val="28"/>
              <w:szCs w:val="28"/>
            </w:rPr>
          </w:pPr>
          <w:r w:rsidRPr="00D73690">
            <w:rPr>
              <w:rFonts w:ascii="Arial" w:hAnsi="Arial" w:cs="Arial"/>
              <w:sz w:val="28"/>
              <w:szCs w:val="28"/>
            </w:rPr>
            <w:t xml:space="preserve">TITLE:  </w:t>
          </w:r>
          <w:r w:rsidR="008E4F42" w:rsidRPr="00D73690">
            <w:rPr>
              <w:rFonts w:ascii="Arial" w:hAnsi="Arial" w:cs="Arial"/>
              <w:sz w:val="28"/>
              <w:szCs w:val="28"/>
            </w:rPr>
            <w:t xml:space="preserve">Downtime </w:t>
          </w:r>
          <w:r w:rsidR="00D73690" w:rsidRPr="00D73690">
            <w:rPr>
              <w:rFonts w:ascii="Arial" w:hAnsi="Arial" w:cs="Arial"/>
              <w:sz w:val="28"/>
              <w:szCs w:val="28"/>
            </w:rPr>
            <w:t xml:space="preserve">Temperature </w:t>
          </w:r>
          <w:r w:rsidR="005C1E18" w:rsidRPr="00D73690">
            <w:rPr>
              <w:rFonts w:ascii="Arial" w:hAnsi="Arial" w:cs="Arial"/>
              <w:sz w:val="28"/>
              <w:szCs w:val="28"/>
            </w:rPr>
            <w:t xml:space="preserve">Monitoring </w:t>
          </w:r>
          <w:r w:rsidRPr="00D73690">
            <w:rPr>
              <w:rFonts w:ascii="Arial" w:hAnsi="Arial" w:cs="Arial"/>
              <w:sz w:val="28"/>
              <w:szCs w:val="28"/>
            </w:rPr>
            <w:t xml:space="preserve"> </w:t>
          </w:r>
          <w:r w:rsidR="00322D3D" w:rsidRPr="00D73690">
            <w:rPr>
              <w:rFonts w:ascii="Arial" w:hAnsi="Arial" w:cs="Arial"/>
              <w:sz w:val="28"/>
              <w:szCs w:val="28"/>
            </w:rPr>
            <w:t>and Maintenance</w:t>
          </w:r>
          <w:r w:rsidR="00D73690" w:rsidRPr="00D73690">
            <w:rPr>
              <w:rFonts w:ascii="Arial" w:hAnsi="Arial" w:cs="Arial"/>
              <w:sz w:val="28"/>
              <w:szCs w:val="28"/>
            </w:rPr>
            <w:t xml:space="preserve"> of Blood  Storage </w:t>
          </w:r>
        </w:p>
        <w:p w:rsidR="00265BEE" w:rsidRPr="00D73690" w:rsidRDefault="00D73690" w:rsidP="00322D3D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             </w:t>
          </w:r>
          <w:r w:rsidRPr="00D73690">
            <w:rPr>
              <w:rFonts w:ascii="Arial" w:hAnsi="Arial" w:cs="Arial"/>
              <w:sz w:val="28"/>
              <w:szCs w:val="28"/>
            </w:rPr>
            <w:t>Devices</w:t>
          </w:r>
        </w:p>
      </w:tc>
    </w:tr>
  </w:tbl>
  <w:p w:rsidR="00265BEE" w:rsidRDefault="00265BEE" w:rsidP="00B169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6EAD"/>
    <w:multiLevelType w:val="hybridMultilevel"/>
    <w:tmpl w:val="4A9CC0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362D83"/>
    <w:multiLevelType w:val="hybridMultilevel"/>
    <w:tmpl w:val="7F6CE2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6F4E04"/>
    <w:multiLevelType w:val="hybridMultilevel"/>
    <w:tmpl w:val="812C10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D03DA"/>
    <w:multiLevelType w:val="hybridMultilevel"/>
    <w:tmpl w:val="EDA44A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F7343A1"/>
    <w:multiLevelType w:val="hybridMultilevel"/>
    <w:tmpl w:val="744E6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F3E27"/>
    <w:multiLevelType w:val="hybridMultilevel"/>
    <w:tmpl w:val="C77A33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D25C9A"/>
    <w:multiLevelType w:val="hybridMultilevel"/>
    <w:tmpl w:val="987C3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EE395E"/>
    <w:multiLevelType w:val="hybridMultilevel"/>
    <w:tmpl w:val="FD680C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E282B"/>
    <w:multiLevelType w:val="hybridMultilevel"/>
    <w:tmpl w:val="D1CABA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27022E4"/>
    <w:multiLevelType w:val="hybridMultilevel"/>
    <w:tmpl w:val="88E41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7129C"/>
    <w:multiLevelType w:val="hybridMultilevel"/>
    <w:tmpl w:val="F97E1D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5967F82"/>
    <w:multiLevelType w:val="hybridMultilevel"/>
    <w:tmpl w:val="C33A33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68F6E65"/>
    <w:multiLevelType w:val="hybridMultilevel"/>
    <w:tmpl w:val="8316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0402B"/>
    <w:multiLevelType w:val="hybridMultilevel"/>
    <w:tmpl w:val="E6362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2953DC"/>
    <w:multiLevelType w:val="hybridMultilevel"/>
    <w:tmpl w:val="D79624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C193B9B"/>
    <w:multiLevelType w:val="hybridMultilevel"/>
    <w:tmpl w:val="C3FC34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CE4979"/>
    <w:multiLevelType w:val="hybridMultilevel"/>
    <w:tmpl w:val="16483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DA15EB6"/>
    <w:multiLevelType w:val="hybridMultilevel"/>
    <w:tmpl w:val="C0FE4F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F2633A0"/>
    <w:multiLevelType w:val="hybridMultilevel"/>
    <w:tmpl w:val="682A6F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E54089"/>
    <w:multiLevelType w:val="hybridMultilevel"/>
    <w:tmpl w:val="0C5453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8"/>
  </w:num>
  <w:num w:numId="5">
    <w:abstractNumId w:val="3"/>
  </w:num>
  <w:num w:numId="6">
    <w:abstractNumId w:val="0"/>
  </w:num>
  <w:num w:numId="7">
    <w:abstractNumId w:val="13"/>
  </w:num>
  <w:num w:numId="8">
    <w:abstractNumId w:val="14"/>
  </w:num>
  <w:num w:numId="9">
    <w:abstractNumId w:val="11"/>
  </w:num>
  <w:num w:numId="10">
    <w:abstractNumId w:val="10"/>
  </w:num>
  <w:num w:numId="11">
    <w:abstractNumId w:val="15"/>
  </w:num>
  <w:num w:numId="12">
    <w:abstractNumId w:val="18"/>
  </w:num>
  <w:num w:numId="13">
    <w:abstractNumId w:val="5"/>
  </w:num>
  <w:num w:numId="14">
    <w:abstractNumId w:val="12"/>
  </w:num>
  <w:num w:numId="15">
    <w:abstractNumId w:val="7"/>
  </w:num>
  <w:num w:numId="16">
    <w:abstractNumId w:val="4"/>
  </w:num>
  <w:num w:numId="17">
    <w:abstractNumId w:val="19"/>
  </w:num>
  <w:num w:numId="18">
    <w:abstractNumId w:val="1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00F9A"/>
    <w:rsid w:val="000467B7"/>
    <w:rsid w:val="000A47BA"/>
    <w:rsid w:val="000C2A3E"/>
    <w:rsid w:val="0010606D"/>
    <w:rsid w:val="0014374F"/>
    <w:rsid w:val="00162074"/>
    <w:rsid w:val="001C148F"/>
    <w:rsid w:val="001C166A"/>
    <w:rsid w:val="001E28C9"/>
    <w:rsid w:val="001F7CF2"/>
    <w:rsid w:val="00261F32"/>
    <w:rsid w:val="00265BEE"/>
    <w:rsid w:val="002715C0"/>
    <w:rsid w:val="00295515"/>
    <w:rsid w:val="002B29A1"/>
    <w:rsid w:val="002B2A40"/>
    <w:rsid w:val="002B51A7"/>
    <w:rsid w:val="002C1314"/>
    <w:rsid w:val="002D3588"/>
    <w:rsid w:val="002F6D27"/>
    <w:rsid w:val="00312232"/>
    <w:rsid w:val="00322D3D"/>
    <w:rsid w:val="00325A13"/>
    <w:rsid w:val="003528BD"/>
    <w:rsid w:val="00380736"/>
    <w:rsid w:val="00390493"/>
    <w:rsid w:val="003C4983"/>
    <w:rsid w:val="00454BD1"/>
    <w:rsid w:val="004905AF"/>
    <w:rsid w:val="00494038"/>
    <w:rsid w:val="004C1FFE"/>
    <w:rsid w:val="004E742B"/>
    <w:rsid w:val="004F249B"/>
    <w:rsid w:val="00564D4F"/>
    <w:rsid w:val="005B5963"/>
    <w:rsid w:val="005C1E18"/>
    <w:rsid w:val="00600248"/>
    <w:rsid w:val="0060291F"/>
    <w:rsid w:val="00662301"/>
    <w:rsid w:val="006A0C7F"/>
    <w:rsid w:val="00725741"/>
    <w:rsid w:val="00755F31"/>
    <w:rsid w:val="0079232A"/>
    <w:rsid w:val="007A6EC5"/>
    <w:rsid w:val="007D50C7"/>
    <w:rsid w:val="007E2727"/>
    <w:rsid w:val="007E78DE"/>
    <w:rsid w:val="007F0548"/>
    <w:rsid w:val="00813303"/>
    <w:rsid w:val="0083519E"/>
    <w:rsid w:val="008450FF"/>
    <w:rsid w:val="0088415E"/>
    <w:rsid w:val="00884AD7"/>
    <w:rsid w:val="008E26B0"/>
    <w:rsid w:val="008E4F42"/>
    <w:rsid w:val="008E7F2A"/>
    <w:rsid w:val="0091058E"/>
    <w:rsid w:val="00944432"/>
    <w:rsid w:val="00973849"/>
    <w:rsid w:val="009C33FA"/>
    <w:rsid w:val="009E4E8D"/>
    <w:rsid w:val="009F4230"/>
    <w:rsid w:val="009F44D5"/>
    <w:rsid w:val="00A1084D"/>
    <w:rsid w:val="00A23C5F"/>
    <w:rsid w:val="00A96C17"/>
    <w:rsid w:val="00A96D4B"/>
    <w:rsid w:val="00AC6422"/>
    <w:rsid w:val="00B16969"/>
    <w:rsid w:val="00B27855"/>
    <w:rsid w:val="00B43157"/>
    <w:rsid w:val="00BA6864"/>
    <w:rsid w:val="00BB3746"/>
    <w:rsid w:val="00BE080F"/>
    <w:rsid w:val="00C14438"/>
    <w:rsid w:val="00C82392"/>
    <w:rsid w:val="00C854C8"/>
    <w:rsid w:val="00CB5283"/>
    <w:rsid w:val="00CC3FBC"/>
    <w:rsid w:val="00CD1BE1"/>
    <w:rsid w:val="00CD4253"/>
    <w:rsid w:val="00D73690"/>
    <w:rsid w:val="00D82C33"/>
    <w:rsid w:val="00D95FF7"/>
    <w:rsid w:val="00DA42CD"/>
    <w:rsid w:val="00DA6745"/>
    <w:rsid w:val="00DB3393"/>
    <w:rsid w:val="00DC58C9"/>
    <w:rsid w:val="00DE7D17"/>
    <w:rsid w:val="00E22354"/>
    <w:rsid w:val="00E4378C"/>
    <w:rsid w:val="00E56C49"/>
    <w:rsid w:val="00ED71B7"/>
    <w:rsid w:val="00EF2BB0"/>
    <w:rsid w:val="00F05BAF"/>
    <w:rsid w:val="00F27E6F"/>
    <w:rsid w:val="00F346F4"/>
    <w:rsid w:val="00F5541A"/>
    <w:rsid w:val="00FA2DA6"/>
    <w:rsid w:val="00FA7ECB"/>
    <w:rsid w:val="00FB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696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B16969"/>
    <w:rPr>
      <w:sz w:val="24"/>
    </w:rPr>
  </w:style>
  <w:style w:type="paragraph" w:styleId="Footer">
    <w:name w:val="footer"/>
    <w:basedOn w:val="Normal"/>
    <w:link w:val="FooterChar"/>
    <w:uiPriority w:val="99"/>
    <w:rsid w:val="00B1696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16969"/>
    <w:rPr>
      <w:sz w:val="24"/>
    </w:rPr>
  </w:style>
  <w:style w:type="paragraph" w:styleId="ListParagraph">
    <w:name w:val="List Paragraph"/>
    <w:basedOn w:val="Normal"/>
    <w:uiPriority w:val="99"/>
    <w:qFormat/>
    <w:rsid w:val="00C14438"/>
    <w:pPr>
      <w:ind w:left="720"/>
    </w:pPr>
  </w:style>
  <w:style w:type="table" w:styleId="TableGrid">
    <w:name w:val="Table Grid"/>
    <w:basedOn w:val="TableNormal"/>
    <w:rsid w:val="009F4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C1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1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696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B16969"/>
    <w:rPr>
      <w:sz w:val="24"/>
    </w:rPr>
  </w:style>
  <w:style w:type="paragraph" w:styleId="Footer">
    <w:name w:val="footer"/>
    <w:basedOn w:val="Normal"/>
    <w:link w:val="FooterChar"/>
    <w:uiPriority w:val="99"/>
    <w:rsid w:val="00B1696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16969"/>
    <w:rPr>
      <w:sz w:val="24"/>
    </w:rPr>
  </w:style>
  <w:style w:type="paragraph" w:styleId="ListParagraph">
    <w:name w:val="List Paragraph"/>
    <w:basedOn w:val="Normal"/>
    <w:uiPriority w:val="99"/>
    <w:qFormat/>
    <w:rsid w:val="00C14438"/>
    <w:pPr>
      <w:ind w:left="720"/>
    </w:pPr>
  </w:style>
  <w:style w:type="table" w:styleId="TableGrid">
    <w:name w:val="Table Grid"/>
    <w:basedOn w:val="TableNormal"/>
    <w:rsid w:val="009F4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C1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1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2DCF0-E91F-4B6F-9F7B-B51AF8A7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5884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jad2210</dc:creator>
  <cp:lastModifiedBy>Brenda Hayden</cp:lastModifiedBy>
  <cp:revision>3</cp:revision>
  <cp:lastPrinted>2014-05-12T20:10:00Z</cp:lastPrinted>
  <dcterms:created xsi:type="dcterms:W3CDTF">2014-05-12T20:11:00Z</dcterms:created>
  <dcterms:modified xsi:type="dcterms:W3CDTF">2014-05-12T22:28:00Z</dcterms:modified>
</cp:coreProperties>
</file>