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AC" w:rsidRPr="00596F01" w:rsidRDefault="00FD516F" w:rsidP="00596F0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6F01">
        <w:rPr>
          <w:rFonts w:ascii="Times New Roman" w:hAnsi="Times New Roman" w:cs="Times New Roman"/>
          <w:sz w:val="24"/>
          <w:szCs w:val="24"/>
        </w:rPr>
        <w:t xml:space="preserve">2015 Quiz for Radiometer </w:t>
      </w:r>
      <w:r w:rsidR="001D182A">
        <w:rPr>
          <w:rFonts w:ascii="Times New Roman" w:hAnsi="Times New Roman" w:cs="Times New Roman"/>
          <w:sz w:val="24"/>
          <w:szCs w:val="24"/>
        </w:rPr>
        <w:t>Annual</w:t>
      </w:r>
      <w:r w:rsidRPr="00596F01">
        <w:rPr>
          <w:rFonts w:ascii="Times New Roman" w:hAnsi="Times New Roman" w:cs="Times New Roman"/>
          <w:sz w:val="24"/>
          <w:szCs w:val="24"/>
        </w:rPr>
        <w:t xml:space="preserve"> competency</w:t>
      </w:r>
    </w:p>
    <w:p w:rsidR="00596F01" w:rsidRPr="00596F01" w:rsidRDefault="00596F01">
      <w:pPr>
        <w:rPr>
          <w:rFonts w:ascii="Times New Roman" w:hAnsi="Times New Roman" w:cs="Times New Roman"/>
          <w:sz w:val="24"/>
          <w:szCs w:val="24"/>
        </w:rPr>
      </w:pPr>
    </w:p>
    <w:p w:rsidR="00596F01" w:rsidRPr="00596F01" w:rsidRDefault="00596F01">
      <w:pPr>
        <w:rPr>
          <w:rFonts w:ascii="Times New Roman" w:hAnsi="Times New Roman" w:cs="Times New Roman"/>
          <w:sz w:val="24"/>
          <w:szCs w:val="24"/>
        </w:rPr>
      </w:pPr>
      <w:r w:rsidRPr="00596F01">
        <w:rPr>
          <w:rFonts w:ascii="Times New Roman" w:hAnsi="Times New Roman" w:cs="Times New Roman"/>
          <w:sz w:val="24"/>
          <w:szCs w:val="24"/>
        </w:rPr>
        <w:t xml:space="preserve">Name:  </w:t>
      </w:r>
      <w:r w:rsidRPr="00596F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6F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6F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6F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6F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6F01">
        <w:rPr>
          <w:rFonts w:ascii="Times New Roman" w:hAnsi="Times New Roman" w:cs="Times New Roman"/>
          <w:sz w:val="24"/>
          <w:szCs w:val="24"/>
        </w:rPr>
        <w:tab/>
      </w:r>
      <w:r w:rsidRPr="00596F01">
        <w:rPr>
          <w:rFonts w:ascii="Times New Roman" w:hAnsi="Times New Roman" w:cs="Times New Roman"/>
          <w:sz w:val="24"/>
          <w:szCs w:val="24"/>
        </w:rPr>
        <w:tab/>
        <w:t>Date:</w:t>
      </w:r>
      <w:r w:rsidRPr="00596F0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96F0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596F0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596F01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596F01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596F01" w:rsidRDefault="00596F01" w:rsidP="00596F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7D37">
        <w:rPr>
          <w:rFonts w:ascii="Times New Roman" w:hAnsi="Times New Roman" w:cs="Times New Roman"/>
          <w:sz w:val="24"/>
          <w:szCs w:val="24"/>
        </w:rPr>
        <w:t>A red light on the instrument panel means:</w:t>
      </w:r>
    </w:p>
    <w:p w:rsidR="00B17D37" w:rsidRDefault="00B17D37" w:rsidP="00B17D3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instrument is in standby</w:t>
      </w:r>
    </w:p>
    <w:p w:rsidR="00B17D37" w:rsidRDefault="00B17D37" w:rsidP="00B17D3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instrument has a problem and cannot be used until it is resolved</w:t>
      </w:r>
    </w:p>
    <w:p w:rsidR="00B17D37" w:rsidRDefault="00B17D37" w:rsidP="00B17D3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Nothing, it is always red</w:t>
      </w:r>
    </w:p>
    <w:p w:rsidR="00596F01" w:rsidRDefault="00596F01" w:rsidP="00596F0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96F01" w:rsidRDefault="005064C6" w:rsidP="00596F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6F01">
        <w:rPr>
          <w:rFonts w:ascii="Times New Roman" w:hAnsi="Times New Roman" w:cs="Times New Roman"/>
          <w:sz w:val="24"/>
          <w:szCs w:val="24"/>
        </w:rPr>
        <w:t>Quality control must be run</w:t>
      </w:r>
      <w:r w:rsidR="00596F01">
        <w:rPr>
          <w:rFonts w:ascii="Times New Roman" w:hAnsi="Times New Roman" w:cs="Times New Roman"/>
          <w:sz w:val="24"/>
          <w:szCs w:val="24"/>
        </w:rPr>
        <w:t>:</w:t>
      </w:r>
    </w:p>
    <w:p w:rsidR="00596F01" w:rsidRPr="00596F01" w:rsidRDefault="005064C6" w:rsidP="00596F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6F01">
        <w:rPr>
          <w:rFonts w:ascii="Times New Roman" w:hAnsi="Times New Roman" w:cs="Times New Roman"/>
          <w:sz w:val="24"/>
          <w:szCs w:val="24"/>
        </w:rPr>
        <w:t xml:space="preserve">at all changes in reagent, </w:t>
      </w:r>
    </w:p>
    <w:p w:rsidR="00596F01" w:rsidRPr="00596F01" w:rsidRDefault="005064C6" w:rsidP="00596F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96F01">
        <w:rPr>
          <w:rFonts w:ascii="Times New Roman" w:hAnsi="Times New Roman" w:cs="Times New Roman"/>
          <w:sz w:val="24"/>
          <w:szCs w:val="24"/>
        </w:rPr>
        <w:t xml:space="preserve">changes of the sensor cassette </w:t>
      </w:r>
    </w:p>
    <w:p w:rsidR="00596F01" w:rsidRDefault="001D182A" w:rsidP="00596F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day of use</w:t>
      </w:r>
    </w:p>
    <w:p w:rsidR="001D182A" w:rsidRPr="00596F01" w:rsidRDefault="001D182A" w:rsidP="00596F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</w:t>
      </w:r>
    </w:p>
    <w:p w:rsidR="00596F01" w:rsidRPr="00596F01" w:rsidRDefault="00596F01" w:rsidP="00596F0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96F01" w:rsidRPr="00B17D37" w:rsidRDefault="00B17D37" w:rsidP="00596F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does the red flag in these results mean?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17D37" w:rsidRPr="00B17D37" w:rsidRDefault="00B17D37" w:rsidP="00B17D3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B02196" wp14:editId="54055620">
            <wp:extent cx="4032504" cy="3026664"/>
            <wp:effectExtent l="0" t="0" r="635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504" cy="302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D37" w:rsidRDefault="00B17D37" w:rsidP="00596F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7D37">
        <w:rPr>
          <w:rFonts w:ascii="Times New Roman" w:hAnsi="Times New Roman" w:cs="Times New Roman"/>
          <w:sz w:val="24"/>
          <w:szCs w:val="24"/>
        </w:rPr>
        <w:t xml:space="preserve">What does it </w:t>
      </w:r>
      <w:r>
        <w:rPr>
          <w:rFonts w:ascii="Times New Roman" w:hAnsi="Times New Roman" w:cs="Times New Roman"/>
          <w:sz w:val="24"/>
          <w:szCs w:val="24"/>
        </w:rPr>
        <w:t>mean when the results have a “!!” instead of a result?</w:t>
      </w:r>
    </w:p>
    <w:p w:rsidR="00B17D37" w:rsidRPr="00291520" w:rsidRDefault="00B17D37" w:rsidP="00B17D37">
      <w:pPr>
        <w:pStyle w:val="ListParagraph"/>
        <w:numPr>
          <w:ilvl w:val="0"/>
          <w:numId w:val="7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291520">
        <w:rPr>
          <w:rFonts w:ascii="Times New Roman" w:eastAsia="Arial Unicode MS" w:hAnsi="Times New Roman" w:cs="Times New Roman"/>
        </w:rPr>
        <w:t>The last manual QC sample run on this parameter was outside the acceptable range.</w:t>
      </w:r>
    </w:p>
    <w:p w:rsidR="00291520" w:rsidRPr="00291520" w:rsidRDefault="00291520" w:rsidP="00B17D37">
      <w:pPr>
        <w:pStyle w:val="ListParagraph"/>
        <w:numPr>
          <w:ilvl w:val="0"/>
          <w:numId w:val="7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291520">
        <w:rPr>
          <w:rFonts w:ascii="Times New Roman" w:eastAsia="Arial Unicode MS" w:hAnsi="Times New Roman" w:cs="Times New Roman"/>
        </w:rPr>
        <w:t>The final result is outside the measuring range of the analyzer.</w:t>
      </w:r>
    </w:p>
    <w:p w:rsidR="00291520" w:rsidRPr="00291520" w:rsidRDefault="00291520" w:rsidP="00B17D37">
      <w:pPr>
        <w:pStyle w:val="ListParagraph"/>
        <w:numPr>
          <w:ilvl w:val="0"/>
          <w:numId w:val="7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291520">
        <w:rPr>
          <w:rFonts w:ascii="Times New Roman" w:eastAsia="Arial Unicode MS" w:hAnsi="Times New Roman" w:cs="Times New Roman"/>
        </w:rPr>
        <w:t>Possible air was identified in either the sample or the flush during analysis.</w:t>
      </w:r>
    </w:p>
    <w:p w:rsidR="00B17D37" w:rsidRDefault="00B17D37" w:rsidP="00B17D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B0F8E" w:rsidRPr="009B0F8E" w:rsidRDefault="009B0F8E" w:rsidP="009B0F8E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Signature: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9B0F8E" w:rsidRPr="009B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8D7"/>
    <w:multiLevelType w:val="hybridMultilevel"/>
    <w:tmpl w:val="3EBACEC6"/>
    <w:lvl w:ilvl="0" w:tplc="DD98B6A8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C5006F"/>
    <w:multiLevelType w:val="hybridMultilevel"/>
    <w:tmpl w:val="854C5B26"/>
    <w:lvl w:ilvl="0" w:tplc="735ADF9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4126CA"/>
    <w:multiLevelType w:val="hybridMultilevel"/>
    <w:tmpl w:val="7A9670A6"/>
    <w:lvl w:ilvl="0" w:tplc="735ADF9A">
      <w:start w:val="1"/>
      <w:numFmt w:val="lowerLetter"/>
      <w:lvlText w:val="(%1)"/>
      <w:lvlJc w:val="left"/>
      <w:pPr>
        <w:ind w:left="1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3">
    <w:nsid w:val="45C12E1F"/>
    <w:multiLevelType w:val="hybridMultilevel"/>
    <w:tmpl w:val="43D24EC8"/>
    <w:lvl w:ilvl="0" w:tplc="735ADF9A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52F83B94"/>
    <w:multiLevelType w:val="hybridMultilevel"/>
    <w:tmpl w:val="0CAA2CA8"/>
    <w:lvl w:ilvl="0" w:tplc="780A968C">
      <w:start w:val="1"/>
      <w:numFmt w:val="upperLetter"/>
      <w:lvlText w:val="%1."/>
      <w:lvlJc w:val="left"/>
      <w:pPr>
        <w:ind w:left="158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>
    <w:nsid w:val="61E738D0"/>
    <w:multiLevelType w:val="hybridMultilevel"/>
    <w:tmpl w:val="3D32FDF8"/>
    <w:lvl w:ilvl="0" w:tplc="97C25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240B0"/>
    <w:multiLevelType w:val="hybridMultilevel"/>
    <w:tmpl w:val="DD325DD8"/>
    <w:lvl w:ilvl="0" w:tplc="735ADF9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6F"/>
    <w:rsid w:val="001D182A"/>
    <w:rsid w:val="00291520"/>
    <w:rsid w:val="003A37AC"/>
    <w:rsid w:val="004C6A60"/>
    <w:rsid w:val="005064C6"/>
    <w:rsid w:val="00596F01"/>
    <w:rsid w:val="009B0F8E"/>
    <w:rsid w:val="00B17D37"/>
    <w:rsid w:val="00FD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4C6"/>
    <w:pPr>
      <w:ind w:left="720"/>
      <w:contextualSpacing/>
    </w:pPr>
    <w:rPr>
      <w:rFonts w:ascii="Calibri" w:hAnsi="Calibri"/>
    </w:rPr>
  </w:style>
  <w:style w:type="paragraph" w:customStyle="1" w:styleId="BulletText1">
    <w:name w:val="Bullet Text 1"/>
    <w:basedOn w:val="Normal"/>
    <w:rsid w:val="005064C6"/>
    <w:pPr>
      <w:numPr>
        <w:numId w:val="2"/>
      </w:numPr>
      <w:spacing w:before="60" w:after="60" w:line="240" w:lineRule="auto"/>
    </w:pPr>
    <w:rPr>
      <w:rFonts w:ascii="Times New Roman" w:eastAsia="Times New Roman" w:hAnsi="Times New Roman" w:cs="Times New Roman"/>
      <w:szCs w:val="20"/>
      <w:lang w:val="da-DK"/>
    </w:rPr>
  </w:style>
  <w:style w:type="character" w:customStyle="1" w:styleId="Italic">
    <w:name w:val="Italic"/>
    <w:basedOn w:val="DefaultParagraphFont"/>
    <w:rsid w:val="005064C6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4C6"/>
    <w:pPr>
      <w:ind w:left="720"/>
      <w:contextualSpacing/>
    </w:pPr>
    <w:rPr>
      <w:rFonts w:ascii="Calibri" w:hAnsi="Calibri"/>
    </w:rPr>
  </w:style>
  <w:style w:type="paragraph" w:customStyle="1" w:styleId="BulletText1">
    <w:name w:val="Bullet Text 1"/>
    <w:basedOn w:val="Normal"/>
    <w:rsid w:val="005064C6"/>
    <w:pPr>
      <w:numPr>
        <w:numId w:val="2"/>
      </w:numPr>
      <w:spacing w:before="60" w:after="60" w:line="240" w:lineRule="auto"/>
    </w:pPr>
    <w:rPr>
      <w:rFonts w:ascii="Times New Roman" w:eastAsia="Times New Roman" w:hAnsi="Times New Roman" w:cs="Times New Roman"/>
      <w:szCs w:val="20"/>
      <w:lang w:val="da-DK"/>
    </w:rPr>
  </w:style>
  <w:style w:type="character" w:customStyle="1" w:styleId="Italic">
    <w:name w:val="Italic"/>
    <w:basedOn w:val="DefaultParagraphFont"/>
    <w:rsid w:val="005064C6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Froom, Shawn</dc:creator>
  <cp:lastModifiedBy>Froom, Shawn</cp:lastModifiedBy>
  <cp:revision>3</cp:revision>
  <dcterms:created xsi:type="dcterms:W3CDTF">2015-12-22T16:37:00Z</dcterms:created>
  <dcterms:modified xsi:type="dcterms:W3CDTF">2015-12-22T16:44:00Z</dcterms:modified>
</cp:coreProperties>
</file>