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C0" w:rsidRDefault="006522C0">
      <w:r>
        <w:t>The Patient is a 68-year old male with pancreatitis and shortness of breath. Pleural fluid sample lab findings include: Nucleated Cells =165/</w:t>
      </w:r>
      <w:proofErr w:type="spellStart"/>
      <w:r>
        <w:t>ul</w:t>
      </w:r>
      <w:proofErr w:type="spellEnd"/>
      <w:r>
        <w:t xml:space="preserve"> (0.165 x 103/</w:t>
      </w:r>
      <w:proofErr w:type="spellStart"/>
      <w:r>
        <w:t>ul</w:t>
      </w:r>
      <w:proofErr w:type="spellEnd"/>
      <w:r>
        <w:t>); RBC = 2185/uL (2.185 x 103/uL). Identify the arrowed object on each image.</w:t>
      </w:r>
    </w:p>
    <w:p w:rsidR="00EA7330" w:rsidRDefault="006522C0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330" w:rsidSect="00EA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522C0"/>
    <w:rsid w:val="00013B34"/>
    <w:rsid w:val="00030477"/>
    <w:rsid w:val="00091AE6"/>
    <w:rsid w:val="000C4498"/>
    <w:rsid w:val="000E541D"/>
    <w:rsid w:val="000E7879"/>
    <w:rsid w:val="00182532"/>
    <w:rsid w:val="001B3F3D"/>
    <w:rsid w:val="002075E4"/>
    <w:rsid w:val="0021542E"/>
    <w:rsid w:val="002E5AA2"/>
    <w:rsid w:val="0036279F"/>
    <w:rsid w:val="00385143"/>
    <w:rsid w:val="003E1676"/>
    <w:rsid w:val="00453D5B"/>
    <w:rsid w:val="00505301"/>
    <w:rsid w:val="00515F53"/>
    <w:rsid w:val="00522516"/>
    <w:rsid w:val="00546B67"/>
    <w:rsid w:val="00550794"/>
    <w:rsid w:val="005B3112"/>
    <w:rsid w:val="006522C0"/>
    <w:rsid w:val="006576AE"/>
    <w:rsid w:val="007D0419"/>
    <w:rsid w:val="00857697"/>
    <w:rsid w:val="00931F78"/>
    <w:rsid w:val="009B287C"/>
    <w:rsid w:val="00AE659D"/>
    <w:rsid w:val="00AF2D83"/>
    <w:rsid w:val="00AF75B3"/>
    <w:rsid w:val="00BE6CCE"/>
    <w:rsid w:val="00C13416"/>
    <w:rsid w:val="00CC7BDC"/>
    <w:rsid w:val="00D338A2"/>
    <w:rsid w:val="00D513CC"/>
    <w:rsid w:val="00E906BA"/>
    <w:rsid w:val="00EA7330"/>
    <w:rsid w:val="00F17AB9"/>
    <w:rsid w:val="00F214B4"/>
    <w:rsid w:val="00F84BCF"/>
    <w:rsid w:val="00F90A59"/>
    <w:rsid w:val="00FB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VHABILGETHEM</dc:creator>
  <cp:keywords/>
  <dc:description/>
  <cp:lastModifiedBy>VHABILGETHEM</cp:lastModifiedBy>
  <cp:revision>1</cp:revision>
  <dcterms:created xsi:type="dcterms:W3CDTF">2013-03-01T18:16:00Z</dcterms:created>
  <dcterms:modified xsi:type="dcterms:W3CDTF">2013-03-01T18:20:00Z</dcterms:modified>
</cp:coreProperties>
</file>