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34" w:rsidRDefault="009967ED">
      <w:r>
        <w:t>1.  How often should the Calibration Check procedure be run?</w:t>
      </w:r>
    </w:p>
    <w:p w:rsidR="00124F74" w:rsidRDefault="009967ED" w:rsidP="00124F74">
      <w:r>
        <w:tab/>
        <w:t>a) Every 14 days</w:t>
      </w:r>
      <w:r w:rsidR="00124F74">
        <w:tab/>
        <w:t>c) Whenever you have time</w:t>
      </w:r>
    </w:p>
    <w:p w:rsidR="00124F74" w:rsidRDefault="00124F74" w:rsidP="00124F74">
      <w:pPr>
        <w:tabs>
          <w:tab w:val="left" w:pos="720"/>
          <w:tab w:val="left" w:pos="2964"/>
        </w:tabs>
      </w:pPr>
      <w:r>
        <w:tab/>
        <w:t>b) Every 30 days</w:t>
      </w:r>
      <w:r>
        <w:tab/>
        <w:t>d) every time you open a kit</w:t>
      </w:r>
    </w:p>
    <w:p w:rsidR="009967ED" w:rsidRDefault="009967ED" w:rsidP="00124F74">
      <w:pPr>
        <w:tabs>
          <w:tab w:val="left" w:pos="720"/>
          <w:tab w:val="left" w:pos="1440"/>
          <w:tab w:val="left" w:pos="2160"/>
          <w:tab w:val="left" w:pos="3072"/>
        </w:tabs>
      </w:pPr>
    </w:p>
    <w:p w:rsidR="009967ED" w:rsidRDefault="009967ED">
      <w:r>
        <w:t>2.  At what temperature do the kits need to be stored?</w:t>
      </w:r>
    </w:p>
    <w:p w:rsidR="009967ED" w:rsidRDefault="009967ED">
      <w:r>
        <w:tab/>
        <w:t>a)  2</w:t>
      </w:r>
      <w:r>
        <w:rPr>
          <w:vertAlign w:val="superscript"/>
        </w:rPr>
        <w:t>o</w:t>
      </w:r>
      <w:r>
        <w:t xml:space="preserve"> – 8</w:t>
      </w:r>
      <w:r>
        <w:rPr>
          <w:vertAlign w:val="superscript"/>
        </w:rPr>
        <w:t>o</w:t>
      </w:r>
      <w:r>
        <w:t xml:space="preserve"> C (Refrigerated)</w:t>
      </w:r>
    </w:p>
    <w:p w:rsidR="009967ED" w:rsidRDefault="009967ED">
      <w:r>
        <w:tab/>
        <w:t>b)  15</w:t>
      </w:r>
      <w:r>
        <w:rPr>
          <w:vertAlign w:val="superscript"/>
        </w:rPr>
        <w:t>o</w:t>
      </w:r>
      <w:r>
        <w:t xml:space="preserve"> – 30</w:t>
      </w:r>
      <w:r>
        <w:rPr>
          <w:vertAlign w:val="superscript"/>
        </w:rPr>
        <w:t>o</w:t>
      </w:r>
      <w:r>
        <w:t xml:space="preserve"> C (Room Temperature)</w:t>
      </w:r>
    </w:p>
    <w:p w:rsidR="009967ED" w:rsidRDefault="009967ED">
      <w:r>
        <w:tab/>
        <w:t>c)   -20</w:t>
      </w:r>
      <w:r>
        <w:rPr>
          <w:vertAlign w:val="superscript"/>
        </w:rPr>
        <w:t>o</w:t>
      </w:r>
      <w:r>
        <w:t xml:space="preserve"> C (Frozen)</w:t>
      </w:r>
    </w:p>
    <w:p w:rsidR="009967ED" w:rsidRDefault="009967ED">
      <w:r>
        <w:tab/>
        <w:t>d)  The manufacturer says it doesn’t matter</w:t>
      </w:r>
    </w:p>
    <w:p w:rsidR="009967ED" w:rsidRDefault="009967ED"/>
    <w:p w:rsidR="009967ED" w:rsidRDefault="009967ED">
      <w:r>
        <w:t>3.  A Positive Control Swab will give a POSITIVE result for what influenza type?</w:t>
      </w:r>
    </w:p>
    <w:p w:rsidR="009967ED" w:rsidRDefault="009967ED">
      <w:r>
        <w:tab/>
        <w:t>a) Influenza A only</w:t>
      </w:r>
    </w:p>
    <w:p w:rsidR="009967ED" w:rsidRDefault="009967ED">
      <w:r>
        <w:tab/>
        <w:t>b) Influenza B only</w:t>
      </w:r>
    </w:p>
    <w:p w:rsidR="009967ED" w:rsidRDefault="009967ED">
      <w:r>
        <w:tab/>
        <w:t>c) Both Influenza A and B</w:t>
      </w:r>
    </w:p>
    <w:p w:rsidR="009967ED" w:rsidRDefault="009967ED">
      <w:r>
        <w:tab/>
        <w:t>d) Neither Influenza A or B</w:t>
      </w:r>
    </w:p>
    <w:p w:rsidR="009967ED" w:rsidRDefault="009967ED"/>
    <w:p w:rsidR="009967ED" w:rsidRDefault="009967ED">
      <w:r>
        <w:t>4.  Can a test line be seen on the actual Sofia Influenza A+B cassettes after development?</w:t>
      </w:r>
    </w:p>
    <w:p w:rsidR="009967ED" w:rsidRDefault="009967ED">
      <w:r>
        <w:tab/>
        <w:t>a)  Yes – you can see a pink test line</w:t>
      </w:r>
    </w:p>
    <w:p w:rsidR="009967ED" w:rsidRDefault="009967ED">
      <w:r>
        <w:tab/>
        <w:t xml:space="preserve">b)  No – Sofia detects the test line via fluorescent signal.  The test line will not be visible to the </w:t>
      </w:r>
      <w:r>
        <w:tab/>
      </w:r>
      <w:r>
        <w:tab/>
      </w:r>
      <w:r>
        <w:tab/>
        <w:t>user.</w:t>
      </w:r>
    </w:p>
    <w:p w:rsidR="00124F74" w:rsidRDefault="00124F74"/>
    <w:p w:rsidR="003543FE" w:rsidRDefault="003543FE">
      <w:r>
        <w:t xml:space="preserve">5.  In the “WALK AWAY MODE”, how long will it take Sofia to time the test development, scan and     </w:t>
      </w:r>
      <w:r>
        <w:tab/>
        <w:t xml:space="preserve">         </w:t>
      </w:r>
      <w:r>
        <w:tab/>
        <w:t>display the test result?</w:t>
      </w:r>
    </w:p>
    <w:p w:rsidR="003543FE" w:rsidRDefault="003543FE">
      <w:r>
        <w:tab/>
        <w:t>a)  About 1 minute</w:t>
      </w:r>
    </w:p>
    <w:p w:rsidR="003543FE" w:rsidRDefault="003543FE">
      <w:r>
        <w:tab/>
        <w:t>b)  About 5 minutes</w:t>
      </w:r>
    </w:p>
    <w:p w:rsidR="003543FE" w:rsidRDefault="003543FE">
      <w:r>
        <w:tab/>
        <w:t>c)  About 10 minutes</w:t>
      </w:r>
    </w:p>
    <w:p w:rsidR="003543FE" w:rsidRDefault="003543FE">
      <w:r>
        <w:tab/>
        <w:t>d) About 15 minutes</w:t>
      </w:r>
    </w:p>
    <w:p w:rsidR="003543FE" w:rsidRDefault="003543FE"/>
    <w:p w:rsidR="003543FE" w:rsidRDefault="003543FE">
      <w:r>
        <w:t>6.  In the “READ NOW MODE”, how long will it take Sofia to scan and display the test result?</w:t>
      </w:r>
    </w:p>
    <w:p w:rsidR="003543FE" w:rsidRDefault="003543FE">
      <w:r>
        <w:tab/>
        <w:t>a)  About 1 minute</w:t>
      </w:r>
    </w:p>
    <w:p w:rsidR="003543FE" w:rsidRDefault="003543FE">
      <w:r>
        <w:tab/>
        <w:t>b)  About 5 minutes</w:t>
      </w:r>
    </w:p>
    <w:p w:rsidR="003543FE" w:rsidRDefault="003543FE">
      <w:r>
        <w:tab/>
        <w:t>c)  About 10 minutes</w:t>
      </w:r>
    </w:p>
    <w:p w:rsidR="003543FE" w:rsidRDefault="003543FE">
      <w:r>
        <w:tab/>
        <w:t>d)  About 15 minutes</w:t>
      </w:r>
    </w:p>
    <w:p w:rsidR="00124F74" w:rsidRDefault="00124F74">
      <w:r>
        <w:t>7.  This Sofia test result is an example of a (an) ________________ test.</w:t>
      </w:r>
    </w:p>
    <w:p w:rsidR="00124F74" w:rsidRPr="009967ED" w:rsidRDefault="00124F74">
      <w:r>
        <w:t xml:space="preserve">        </w:t>
      </w:r>
      <w:r w:rsidRPr="00124F74">
        <w:drawing>
          <wp:inline distT="0" distB="0" distL="0" distR="0">
            <wp:extent cx="1985010" cy="147828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36" cy="14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74" w:rsidRDefault="00124F74" w:rsidP="00124F74">
      <w:pPr>
        <w:tabs>
          <w:tab w:val="left" w:pos="1032"/>
        </w:tabs>
      </w:pPr>
      <w:r>
        <w:tab/>
        <w:t>a)  A Negative test</w:t>
      </w:r>
    </w:p>
    <w:p w:rsidR="00124F74" w:rsidRDefault="00124F74" w:rsidP="00124F74">
      <w:pPr>
        <w:tabs>
          <w:tab w:val="left" w:pos="1032"/>
        </w:tabs>
      </w:pPr>
      <w:r>
        <w:tab/>
        <w:t>b)  An Invalid test</w:t>
      </w:r>
    </w:p>
    <w:p w:rsidR="00124F74" w:rsidRDefault="00124F74" w:rsidP="00124F74">
      <w:pPr>
        <w:tabs>
          <w:tab w:val="left" w:pos="1032"/>
        </w:tabs>
      </w:pPr>
      <w:r>
        <w:tab/>
        <w:t>c)  A Positive FLU A Test</w:t>
      </w:r>
    </w:p>
    <w:p w:rsidR="00124F74" w:rsidRDefault="00124F74" w:rsidP="00124F74">
      <w:pPr>
        <w:tabs>
          <w:tab w:val="left" w:pos="1032"/>
        </w:tabs>
      </w:pPr>
      <w:r>
        <w:tab/>
        <w:t>d)  A Positive FLU B Test</w:t>
      </w:r>
    </w:p>
    <w:p w:rsidR="00124F74" w:rsidRDefault="00124F74" w:rsidP="00124F74">
      <w:pPr>
        <w:tabs>
          <w:tab w:val="left" w:pos="1032"/>
        </w:tabs>
      </w:pPr>
      <w:r>
        <w:lastRenderedPageBreak/>
        <w:t>8.</w:t>
      </w:r>
      <w:r w:rsidR="00A55A20">
        <w:t xml:space="preserve">  This Sofia test result is an example of </w:t>
      </w:r>
      <w:proofErr w:type="gramStart"/>
      <w:r w:rsidR="00A55A20">
        <w:t>a(</w:t>
      </w:r>
      <w:proofErr w:type="gramEnd"/>
      <w:r w:rsidR="00A55A20">
        <w:t>an) ____________________test.</w:t>
      </w:r>
    </w:p>
    <w:p w:rsidR="000C5459" w:rsidRDefault="003543FE">
      <w:r>
        <w:t xml:space="preserve">     </w:t>
      </w:r>
      <w:r w:rsidR="000C5459">
        <w:rPr>
          <w:noProof/>
        </w:rPr>
        <w:drawing>
          <wp:inline distT="0" distB="0" distL="0" distR="0">
            <wp:extent cx="2175510" cy="1531620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15" cy="153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20" w:rsidRDefault="00A55A20" w:rsidP="00A55A20">
      <w:pPr>
        <w:tabs>
          <w:tab w:val="left" w:pos="1032"/>
        </w:tabs>
      </w:pPr>
      <w:r>
        <w:tab/>
        <w:t>a)  A Negative test</w:t>
      </w:r>
    </w:p>
    <w:p w:rsidR="00A55A20" w:rsidRDefault="00A55A20" w:rsidP="00A55A20">
      <w:pPr>
        <w:tabs>
          <w:tab w:val="left" w:pos="1032"/>
        </w:tabs>
      </w:pPr>
      <w:r>
        <w:tab/>
        <w:t>b)  An Invalid test</w:t>
      </w:r>
    </w:p>
    <w:p w:rsidR="00A55A20" w:rsidRDefault="00A55A20" w:rsidP="00A55A20">
      <w:pPr>
        <w:tabs>
          <w:tab w:val="left" w:pos="1032"/>
        </w:tabs>
      </w:pPr>
      <w:r>
        <w:tab/>
        <w:t>c)  A Positive FLU A Test</w:t>
      </w:r>
    </w:p>
    <w:p w:rsidR="00A55A20" w:rsidRDefault="00A55A20" w:rsidP="00A55A20">
      <w:pPr>
        <w:tabs>
          <w:tab w:val="left" w:pos="1032"/>
        </w:tabs>
      </w:pPr>
      <w:r>
        <w:tab/>
        <w:t>d)  A Positive FLU B Test</w:t>
      </w:r>
    </w:p>
    <w:p w:rsidR="00A55A20" w:rsidRDefault="00A55A20" w:rsidP="00A55A20">
      <w:pPr>
        <w:tabs>
          <w:tab w:val="left" w:pos="924"/>
        </w:tabs>
      </w:pPr>
    </w:p>
    <w:p w:rsidR="00A55A20" w:rsidRPr="000C5459" w:rsidRDefault="00A55A20" w:rsidP="00A55A20">
      <w:pPr>
        <w:tabs>
          <w:tab w:val="left" w:pos="924"/>
        </w:tabs>
      </w:pPr>
      <w:r>
        <w:t xml:space="preserve">9. This Sofia test result is an example of </w:t>
      </w:r>
      <w:proofErr w:type="gramStart"/>
      <w:r>
        <w:t>a(</w:t>
      </w:r>
      <w:proofErr w:type="gramEnd"/>
      <w:r>
        <w:t>an) ____________________test.</w:t>
      </w:r>
    </w:p>
    <w:p w:rsidR="00A55A20" w:rsidRDefault="00A55A20" w:rsidP="00A55A20">
      <w:pPr>
        <w:tabs>
          <w:tab w:val="left" w:pos="103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137795</wp:posOffset>
            </wp:positionV>
            <wp:extent cx="2266950" cy="1539240"/>
            <wp:effectExtent l="19050" t="0" r="0" b="0"/>
            <wp:wrapSquare wrapText="bothSides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tab/>
        <w:t>a)  A Negative test</w:t>
      </w:r>
    </w:p>
    <w:p w:rsidR="00A55A20" w:rsidRDefault="00A55A20" w:rsidP="00A55A20">
      <w:pPr>
        <w:tabs>
          <w:tab w:val="left" w:pos="1032"/>
        </w:tabs>
      </w:pPr>
      <w:r>
        <w:tab/>
        <w:t>b)  An Invalid test</w:t>
      </w:r>
    </w:p>
    <w:p w:rsidR="00A55A20" w:rsidRDefault="00A55A20" w:rsidP="00A55A20">
      <w:pPr>
        <w:tabs>
          <w:tab w:val="left" w:pos="1032"/>
        </w:tabs>
      </w:pPr>
      <w:r>
        <w:tab/>
        <w:t>c)  A Positive FLU A Test</w:t>
      </w:r>
    </w:p>
    <w:p w:rsidR="00A55A20" w:rsidRDefault="00A55A20" w:rsidP="00A55A20">
      <w:pPr>
        <w:tabs>
          <w:tab w:val="left" w:pos="1032"/>
        </w:tabs>
      </w:pPr>
      <w:r>
        <w:tab/>
        <w:t>d)  A Positive FLU B Test</w:t>
      </w:r>
    </w:p>
    <w:p w:rsidR="000C5459" w:rsidRPr="000C5459" w:rsidRDefault="000C5459" w:rsidP="000C5459"/>
    <w:p w:rsidR="000C5459" w:rsidRDefault="00A55A20" w:rsidP="000C5459">
      <w:r>
        <w:t xml:space="preserve">10.  This Sofia test result is </w:t>
      </w:r>
      <w:proofErr w:type="spellStart"/>
      <w:r>
        <w:t>am</w:t>
      </w:r>
      <w:proofErr w:type="spellEnd"/>
      <w:r>
        <w:t xml:space="preserve"> example of </w:t>
      </w:r>
      <w:proofErr w:type="gramStart"/>
      <w:r>
        <w:t>a(</w:t>
      </w:r>
      <w:proofErr w:type="gramEnd"/>
      <w:r>
        <w:t>an) ___________________test.</w:t>
      </w:r>
    </w:p>
    <w:p w:rsidR="000C5459" w:rsidRDefault="00A55A20" w:rsidP="000C5459">
      <w:r>
        <w:rPr>
          <w:noProof/>
        </w:rPr>
        <w:drawing>
          <wp:inline distT="0" distB="0" distL="0" distR="0">
            <wp:extent cx="2057400" cy="1668780"/>
            <wp:effectExtent l="19050" t="0" r="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55" cy="167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20" w:rsidRDefault="00A55A20" w:rsidP="00A55A20">
      <w:pPr>
        <w:tabs>
          <w:tab w:val="left" w:pos="1032"/>
        </w:tabs>
      </w:pPr>
      <w:r>
        <w:tab/>
        <w:t>a)  A Negative test</w:t>
      </w:r>
    </w:p>
    <w:p w:rsidR="00A55A20" w:rsidRDefault="00A55A20" w:rsidP="00A55A20">
      <w:pPr>
        <w:tabs>
          <w:tab w:val="left" w:pos="1032"/>
        </w:tabs>
      </w:pPr>
      <w:r>
        <w:tab/>
        <w:t>b)  An Invalid test</w:t>
      </w:r>
    </w:p>
    <w:p w:rsidR="00A55A20" w:rsidRDefault="00A55A20" w:rsidP="00A55A20">
      <w:pPr>
        <w:tabs>
          <w:tab w:val="left" w:pos="1032"/>
        </w:tabs>
      </w:pPr>
      <w:r>
        <w:tab/>
        <w:t>c)  A Positive FLU A Test</w:t>
      </w:r>
    </w:p>
    <w:p w:rsidR="003543FE" w:rsidRPr="000C5459" w:rsidRDefault="00A55A20" w:rsidP="00001374">
      <w:pPr>
        <w:tabs>
          <w:tab w:val="left" w:pos="1032"/>
        </w:tabs>
      </w:pPr>
      <w:r>
        <w:tab/>
        <w:t>d)  A Positive FLU B Test</w:t>
      </w:r>
    </w:p>
    <w:sectPr w:rsidR="003543FE" w:rsidRPr="000C5459" w:rsidSect="00ED143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59" w:rsidRDefault="000C5459" w:rsidP="009967ED">
      <w:r>
        <w:separator/>
      </w:r>
    </w:p>
  </w:endnote>
  <w:endnote w:type="continuationSeparator" w:id="0">
    <w:p w:rsidR="000C5459" w:rsidRDefault="000C5459" w:rsidP="0099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59" w:rsidRDefault="000C5459" w:rsidP="009967ED">
      <w:r>
        <w:separator/>
      </w:r>
    </w:p>
  </w:footnote>
  <w:footnote w:type="continuationSeparator" w:id="0">
    <w:p w:rsidR="000C5459" w:rsidRDefault="000C5459" w:rsidP="00996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59" w:rsidRPr="005238C7" w:rsidRDefault="000C5459" w:rsidP="009967ED">
    <w:pPr>
      <w:pStyle w:val="Header"/>
      <w:jc w:val="center"/>
      <w:rPr>
        <w:rFonts w:ascii="Times New Roman" w:hAnsi="Times New Roman" w:cs="Times New Roman"/>
        <w:i/>
      </w:rPr>
    </w:pPr>
    <w:r w:rsidRPr="005238C7">
      <w:rPr>
        <w:rFonts w:ascii="Times New Roman" w:hAnsi="Times New Roman" w:cs="Times New Roman"/>
        <w:i/>
      </w:rPr>
      <w:t>Health Alliance Hospital ~ 60 Hospital Road ~ Leominster, MA  01453</w:t>
    </w:r>
  </w:p>
  <w:p w:rsidR="000C5459" w:rsidRPr="005238C7" w:rsidRDefault="000C5459" w:rsidP="009967ED">
    <w:pPr>
      <w:pStyle w:val="Header"/>
      <w:jc w:val="center"/>
      <w:rPr>
        <w:rFonts w:ascii="Times New Roman" w:hAnsi="Times New Roman" w:cs="Times New Roman"/>
        <w:i/>
      </w:rPr>
    </w:pPr>
    <w:r w:rsidRPr="005238C7">
      <w:rPr>
        <w:rFonts w:ascii="Times New Roman" w:hAnsi="Times New Roman" w:cs="Times New Roman"/>
        <w:i/>
      </w:rPr>
      <w:t>Microbiology Laboratory</w:t>
    </w:r>
  </w:p>
  <w:p w:rsidR="000C5459" w:rsidRDefault="000C5459">
    <w:pPr>
      <w:pStyle w:val="Header"/>
    </w:pPr>
  </w:p>
  <w:p w:rsidR="000C5459" w:rsidRDefault="000C54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7ED"/>
    <w:rsid w:val="00001374"/>
    <w:rsid w:val="00007756"/>
    <w:rsid w:val="000C5459"/>
    <w:rsid w:val="00124F74"/>
    <w:rsid w:val="001B010F"/>
    <w:rsid w:val="00312163"/>
    <w:rsid w:val="003543FE"/>
    <w:rsid w:val="0059781A"/>
    <w:rsid w:val="00753D44"/>
    <w:rsid w:val="007D683C"/>
    <w:rsid w:val="009967ED"/>
    <w:rsid w:val="00A55A20"/>
    <w:rsid w:val="00C72369"/>
    <w:rsid w:val="00DA606B"/>
    <w:rsid w:val="00E138A4"/>
    <w:rsid w:val="00ED1434"/>
    <w:rsid w:val="00ED1F45"/>
    <w:rsid w:val="00F4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ED"/>
  </w:style>
  <w:style w:type="paragraph" w:styleId="Footer">
    <w:name w:val="footer"/>
    <w:basedOn w:val="Normal"/>
    <w:link w:val="FooterChar"/>
    <w:uiPriority w:val="99"/>
    <w:semiHidden/>
    <w:unhideWhenUsed/>
    <w:rsid w:val="0099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7ED"/>
  </w:style>
  <w:style w:type="paragraph" w:styleId="BalloonText">
    <w:name w:val="Balloon Text"/>
    <w:basedOn w:val="Normal"/>
    <w:link w:val="BalloonTextChar"/>
    <w:uiPriority w:val="99"/>
    <w:semiHidden/>
    <w:unhideWhenUsed/>
    <w:rsid w:val="00354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nconnor</dc:creator>
  <cp:keywords/>
  <dc:description/>
  <cp:lastModifiedBy>nconnor</cp:lastModifiedBy>
  <cp:revision>3</cp:revision>
  <dcterms:created xsi:type="dcterms:W3CDTF">2017-01-10T16:11:00Z</dcterms:created>
  <dcterms:modified xsi:type="dcterms:W3CDTF">2017-01-10T17:04:00Z</dcterms:modified>
</cp:coreProperties>
</file>