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1A659" w14:textId="45DED35F" w:rsidR="00E83F56" w:rsidRDefault="00D47EAB">
      <w:r>
        <w:t>Tosoh G8 Problem Solving</w:t>
      </w:r>
      <w:r>
        <w:tab/>
      </w:r>
      <w:r>
        <w:tab/>
      </w:r>
      <w:r>
        <w:tab/>
      </w:r>
      <w:r>
        <w:tab/>
      </w:r>
      <w:r>
        <w:tab/>
        <w:t>2020</w:t>
      </w:r>
    </w:p>
    <w:p w14:paraId="105FBA35" w14:textId="43773CCD" w:rsidR="00D47EAB" w:rsidRDefault="00D47EAB"/>
    <w:p w14:paraId="50644B21" w14:textId="01F428E1" w:rsidR="00D47EAB" w:rsidRDefault="00D47EAB">
      <w:r>
        <w:t>1.  How do you run a sample that has less than 1 ml whole blood?</w:t>
      </w:r>
    </w:p>
    <w:p w14:paraId="0ED0ED86" w14:textId="0034E07D" w:rsidR="00D47EAB" w:rsidRDefault="00D47EAB"/>
    <w:p w14:paraId="0794C560" w14:textId="71649C8F" w:rsidR="00D47EAB" w:rsidRDefault="00D47EAB"/>
    <w:p w14:paraId="3BD71A5E" w14:textId="247B4F82" w:rsidR="00D47EAB" w:rsidRDefault="00D47EAB">
      <w:r>
        <w:t>2.  How do you make up control samples?</w:t>
      </w:r>
    </w:p>
    <w:p w14:paraId="29A6066B" w14:textId="615108B1" w:rsidR="00D47EAB" w:rsidRDefault="00D47EAB"/>
    <w:p w14:paraId="7CC755A0" w14:textId="062CC77A" w:rsidR="00D47EAB" w:rsidRDefault="00D47EAB"/>
    <w:p w14:paraId="7EED399B" w14:textId="5EDDC40F" w:rsidR="00D47EAB" w:rsidRDefault="00D47EAB">
      <w:r>
        <w:t>3.  A result prints with a value of 6.8 but has flags for variant Hemoglobin.  What color does the result flag on the middleware program and what do you do with the result?</w:t>
      </w:r>
    </w:p>
    <w:p w14:paraId="7CB76231" w14:textId="223EDD7A" w:rsidR="00D47EAB" w:rsidRDefault="00D47EAB"/>
    <w:p w14:paraId="60C3458B" w14:textId="3E4FD67D" w:rsidR="00D47EAB" w:rsidRDefault="00D47EAB"/>
    <w:p w14:paraId="17E44FF5" w14:textId="2CDC159D" w:rsidR="00D47EAB" w:rsidRDefault="00D47EAB"/>
    <w:p w14:paraId="1235F6F0" w14:textId="77777777" w:rsidR="00D47EAB" w:rsidRDefault="00D47EAB">
      <w:bookmarkStart w:id="0" w:name="_GoBack"/>
      <w:bookmarkEnd w:id="0"/>
    </w:p>
    <w:sectPr w:rsidR="00D47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AB"/>
    <w:rsid w:val="00D47EAB"/>
    <w:rsid w:val="00E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083B"/>
  <w15:chartTrackingRefBased/>
  <w15:docId w15:val="{CC1E0B2E-76DE-43F6-94B0-2E641242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Marlene R.  BECVAMC</dc:creator>
  <cp:keywords/>
  <dc:description/>
  <cp:lastModifiedBy>Ford, Marlene R.  BECVAMC</cp:lastModifiedBy>
  <cp:revision>1</cp:revision>
  <cp:lastPrinted>2020-05-13T17:52:00Z</cp:lastPrinted>
  <dcterms:created xsi:type="dcterms:W3CDTF">2020-05-13T17:43:00Z</dcterms:created>
  <dcterms:modified xsi:type="dcterms:W3CDTF">2020-05-13T17:52:00Z</dcterms:modified>
</cp:coreProperties>
</file>