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9349" w14:textId="1DA804CF" w:rsidR="00367604" w:rsidRDefault="00367604">
      <w:r>
        <w:t xml:space="preserve">FH9-B 2021 </w:t>
      </w:r>
    </w:p>
    <w:p w14:paraId="51CD301F" w14:textId="68DF4D0F" w:rsidR="00367604" w:rsidRDefault="00367604">
      <w:r>
        <w:t>BCP -18</w:t>
      </w:r>
    </w:p>
    <w:p w14:paraId="4A43304D" w14:textId="77777777" w:rsidR="00367604" w:rsidRDefault="00367604"/>
    <w:p w14:paraId="75DC93B0" w14:textId="599C1FED" w:rsidR="009F7663" w:rsidRDefault="00367604">
      <w:r>
        <w:rPr>
          <w:noProof/>
        </w:rPr>
        <w:drawing>
          <wp:inline distT="0" distB="0" distL="0" distR="0" wp14:anchorId="6790FF50" wp14:editId="64B7A447">
            <wp:extent cx="5943600" cy="4058920"/>
            <wp:effectExtent l="0" t="0" r="0" b="0"/>
            <wp:docPr id="1" name="Picture 1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19B04" w14:textId="6824D313" w:rsidR="00367604" w:rsidRDefault="00367604"/>
    <w:p w14:paraId="67C26BF2" w14:textId="28B42045" w:rsidR="00367604" w:rsidRDefault="00367604"/>
    <w:p w14:paraId="2146CC7D" w14:textId="7BD4BD49" w:rsidR="00367604" w:rsidRDefault="00367604">
      <w:r>
        <w:t xml:space="preserve">The arrowed cell is a </w:t>
      </w:r>
      <w:r>
        <w:t xml:space="preserve">neutrophil. </w:t>
      </w:r>
      <w:r>
        <w:t xml:space="preserve">Segmented neutrophils are the predominant blood leukocyte. They are about 10 to 15 </w:t>
      </w:r>
      <w:proofErr w:type="spellStart"/>
      <w:r>
        <w:t>μm</w:t>
      </w:r>
      <w:proofErr w:type="spellEnd"/>
      <w:r>
        <w:t xml:space="preserve"> in diameter, round to oval, and display pale pink cytoplasm with specific granules. The N:C ratio is 1:3, and the nuclear chromatin is highly condensed. The nucleus is segmented or lobated, with a normal range of three to five lobes. The lobes are connected by a thin filament that contains no internal chromatin, giving it the appearance of a solid, dark, thread</w:t>
      </w:r>
      <w:r>
        <w:t>like line.</w:t>
      </w:r>
    </w:p>
    <w:p w14:paraId="2B6EA590" w14:textId="4ED24B85" w:rsidR="00367604" w:rsidRDefault="00367604"/>
    <w:p w14:paraId="74A80EB8" w14:textId="6E49AE24" w:rsidR="00367604" w:rsidRDefault="00367604"/>
    <w:p w14:paraId="1BAA7A51" w14:textId="763F5B09" w:rsidR="00367604" w:rsidRDefault="00367604">
      <w:r>
        <w:t>Admittedly, it can be challenging to make that determination on a single photomicrograph, and it is best to review the entire slide and assess the overall granulation of neutrophils.</w:t>
      </w:r>
    </w:p>
    <w:sectPr w:rsidR="0036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04"/>
    <w:rsid w:val="00367604"/>
    <w:rsid w:val="009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2FDD"/>
  <w15:chartTrackingRefBased/>
  <w15:docId w15:val="{A2B8172A-7248-4F70-847C-917B736B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Demetra J</dc:creator>
  <cp:keywords/>
  <dc:description/>
  <cp:lastModifiedBy>Collier, Demetra J</cp:lastModifiedBy>
  <cp:revision>1</cp:revision>
  <dcterms:created xsi:type="dcterms:W3CDTF">2022-08-22T18:10:00Z</dcterms:created>
  <dcterms:modified xsi:type="dcterms:W3CDTF">2022-08-22T18:17:00Z</dcterms:modified>
</cp:coreProperties>
</file>