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35DF6" w14:textId="77777777" w:rsidR="000008BD" w:rsidRPr="008C6285" w:rsidRDefault="00453D75" w:rsidP="00453D7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C6285">
        <w:rPr>
          <w:rFonts w:cs="Times New Roman"/>
          <w:b/>
          <w:sz w:val="24"/>
          <w:szCs w:val="24"/>
        </w:rPr>
        <w:t xml:space="preserve">Specimen Packaging &amp; Labeling for Shipping and Transport – </w:t>
      </w:r>
    </w:p>
    <w:p w14:paraId="37788899" w14:textId="336353E9" w:rsidR="0051330E" w:rsidRPr="00CF566F" w:rsidRDefault="00453D75" w:rsidP="00453D7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F566F">
        <w:rPr>
          <w:rFonts w:cs="Times New Roman"/>
          <w:b/>
          <w:sz w:val="24"/>
          <w:szCs w:val="24"/>
        </w:rPr>
        <w:t>20</w:t>
      </w:r>
      <w:r w:rsidR="002E3FE2">
        <w:rPr>
          <w:rFonts w:cs="Times New Roman"/>
          <w:b/>
          <w:sz w:val="24"/>
          <w:szCs w:val="24"/>
        </w:rPr>
        <w:t>2</w:t>
      </w:r>
      <w:r w:rsidR="00817346">
        <w:rPr>
          <w:rFonts w:cs="Times New Roman"/>
          <w:b/>
          <w:sz w:val="24"/>
          <w:szCs w:val="24"/>
        </w:rPr>
        <w:t>2</w:t>
      </w:r>
      <w:r w:rsidRPr="00CF566F">
        <w:rPr>
          <w:rFonts w:cs="Times New Roman"/>
          <w:b/>
          <w:sz w:val="24"/>
          <w:szCs w:val="24"/>
        </w:rPr>
        <w:t xml:space="preserve"> Competency Questions</w:t>
      </w:r>
    </w:p>
    <w:p w14:paraId="261D3471" w14:textId="77777777" w:rsidR="008C6285" w:rsidRPr="008C6285" w:rsidRDefault="008C6285" w:rsidP="00453D7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971AB3E" w14:textId="77777777" w:rsidR="00453D75" w:rsidRPr="008C6285" w:rsidRDefault="00453D75" w:rsidP="00453D75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8C33B59" w14:textId="77777777" w:rsidR="00453D75" w:rsidRPr="008C6285" w:rsidRDefault="00453D75" w:rsidP="00453D75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8C6285">
        <w:rPr>
          <w:rFonts w:cs="Times New Roman"/>
          <w:sz w:val="24"/>
          <w:szCs w:val="24"/>
        </w:rPr>
        <w:t xml:space="preserve">I have read the Specimen Packaging &amp; Labeling for Shipping &amp; Transport </w:t>
      </w:r>
      <w:r w:rsidR="00A74E26" w:rsidRPr="008C6285">
        <w:rPr>
          <w:rFonts w:cs="Times New Roman"/>
          <w:sz w:val="24"/>
          <w:szCs w:val="24"/>
        </w:rPr>
        <w:t>Procedure</w:t>
      </w:r>
      <w:r w:rsidR="00302CC1">
        <w:rPr>
          <w:rFonts w:cs="Times New Roman"/>
          <w:sz w:val="24"/>
          <w:szCs w:val="24"/>
        </w:rPr>
        <w:t xml:space="preserve"> and understand its content</w:t>
      </w:r>
      <w:r w:rsidRPr="008C6285">
        <w:rPr>
          <w:rFonts w:cs="Times New Roman"/>
          <w:sz w:val="24"/>
          <w:szCs w:val="24"/>
        </w:rPr>
        <w:t>.</w:t>
      </w:r>
    </w:p>
    <w:p w14:paraId="64C8864B" w14:textId="77777777" w:rsidR="00453D75" w:rsidRPr="008C6285" w:rsidRDefault="00453D75" w:rsidP="00453D7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color w:val="00B050"/>
          <w:sz w:val="24"/>
          <w:szCs w:val="24"/>
        </w:rPr>
      </w:pPr>
      <w:r w:rsidRPr="008C6285">
        <w:rPr>
          <w:rFonts w:cs="Times New Roman"/>
          <w:color w:val="00B050"/>
          <w:sz w:val="24"/>
          <w:szCs w:val="24"/>
        </w:rPr>
        <w:t>True</w:t>
      </w:r>
    </w:p>
    <w:p w14:paraId="7BD4D797" w14:textId="77777777" w:rsidR="00453D75" w:rsidRPr="008C6285" w:rsidRDefault="00453D75" w:rsidP="00453D7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8C6285">
        <w:rPr>
          <w:rFonts w:cs="Times New Roman"/>
          <w:sz w:val="24"/>
          <w:szCs w:val="24"/>
        </w:rPr>
        <w:t>False</w:t>
      </w:r>
    </w:p>
    <w:p w14:paraId="2F5FAEB9" w14:textId="77777777" w:rsidR="00453D75" w:rsidRPr="008C6285" w:rsidRDefault="00453D75" w:rsidP="00453D75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14:paraId="04BEB438" w14:textId="77777777" w:rsidR="00453D75" w:rsidRPr="008C6285" w:rsidRDefault="00453D75" w:rsidP="00453D75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8C6285">
        <w:rPr>
          <w:rFonts w:cs="Times New Roman"/>
          <w:sz w:val="24"/>
          <w:szCs w:val="24"/>
        </w:rPr>
        <w:t>Standardized tracking, preparing, pack</w:t>
      </w:r>
      <w:r w:rsidR="00E76D8A">
        <w:rPr>
          <w:rFonts w:cs="Times New Roman"/>
          <w:sz w:val="24"/>
          <w:szCs w:val="24"/>
        </w:rPr>
        <w:t xml:space="preserve">aging, and labeling of specimens </w:t>
      </w:r>
      <w:r w:rsidRPr="008C6285">
        <w:rPr>
          <w:rFonts w:cs="Times New Roman"/>
          <w:sz w:val="24"/>
          <w:szCs w:val="24"/>
        </w:rPr>
        <w:t>within all laboratories is important because:</w:t>
      </w:r>
    </w:p>
    <w:p w14:paraId="231486FC" w14:textId="77777777" w:rsidR="00453D75" w:rsidRPr="008C6285" w:rsidRDefault="00453D75" w:rsidP="00453D75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8C6285">
        <w:rPr>
          <w:rFonts w:cs="Times New Roman"/>
          <w:sz w:val="24"/>
          <w:szCs w:val="24"/>
        </w:rPr>
        <w:t>To increase the laboratory budget</w:t>
      </w:r>
    </w:p>
    <w:p w14:paraId="658B45B0" w14:textId="77777777" w:rsidR="00453D75" w:rsidRPr="008C6285" w:rsidRDefault="00453D75" w:rsidP="00453D75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8C6285">
        <w:rPr>
          <w:rFonts w:cs="Times New Roman"/>
          <w:sz w:val="24"/>
          <w:szCs w:val="24"/>
        </w:rPr>
        <w:t>Increase complexity in the sending and receiving processes</w:t>
      </w:r>
    </w:p>
    <w:p w14:paraId="2AFD7078" w14:textId="77777777" w:rsidR="00453D75" w:rsidRPr="008C6285" w:rsidRDefault="00453D75" w:rsidP="00453D75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color w:val="00B050"/>
          <w:sz w:val="24"/>
          <w:szCs w:val="24"/>
        </w:rPr>
      </w:pPr>
      <w:r w:rsidRPr="008C6285">
        <w:rPr>
          <w:rFonts w:cs="Times New Roman"/>
          <w:color w:val="00B050"/>
          <w:sz w:val="24"/>
          <w:szCs w:val="24"/>
        </w:rPr>
        <w:t>Ensure patient safety, prevents lost or mishandled specimens, supports high level quality of care</w:t>
      </w:r>
    </w:p>
    <w:p w14:paraId="57D064EA" w14:textId="77777777" w:rsidR="00453D75" w:rsidRPr="008C6285" w:rsidRDefault="00453D75" w:rsidP="00453D75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8C6285">
        <w:rPr>
          <w:rFonts w:cs="Times New Roman"/>
          <w:sz w:val="24"/>
          <w:szCs w:val="24"/>
        </w:rPr>
        <w:t>None of the above</w:t>
      </w:r>
    </w:p>
    <w:p w14:paraId="70BC3D1F" w14:textId="77777777" w:rsidR="00453D75" w:rsidRPr="008C6285" w:rsidRDefault="00453D75" w:rsidP="00453D75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14:paraId="59A951F3" w14:textId="395E4865" w:rsidR="009331CA" w:rsidRDefault="009331CA" w:rsidP="009331C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specimens must be </w:t>
      </w:r>
      <w:r w:rsidR="009F71AD">
        <w:rPr>
          <w:rFonts w:cs="Times New Roman"/>
          <w:sz w:val="24"/>
          <w:szCs w:val="24"/>
        </w:rPr>
        <w:t xml:space="preserve">packaged and </w:t>
      </w:r>
      <w:r>
        <w:rPr>
          <w:rFonts w:cs="Times New Roman"/>
          <w:sz w:val="24"/>
          <w:szCs w:val="24"/>
        </w:rPr>
        <w:t xml:space="preserve">sent “instrument or testing ready” according to </w:t>
      </w:r>
      <w:r w:rsidRPr="009331CA">
        <w:rPr>
          <w:rFonts w:cs="Times New Roman"/>
          <w:sz w:val="24"/>
          <w:szCs w:val="24"/>
        </w:rPr>
        <w:t>Lab Guide instructions</w:t>
      </w:r>
      <w:r>
        <w:rPr>
          <w:rFonts w:cs="Times New Roman"/>
          <w:sz w:val="24"/>
          <w:szCs w:val="24"/>
        </w:rPr>
        <w:t xml:space="preserve"> (ex. </w:t>
      </w:r>
      <w:r w:rsidRPr="009331CA">
        <w:rPr>
          <w:rFonts w:cs="Times New Roman"/>
          <w:sz w:val="24"/>
          <w:szCs w:val="24"/>
        </w:rPr>
        <w:t xml:space="preserve">Centrifuged, Decanted, Aliquoted, </w:t>
      </w:r>
      <w:r w:rsidR="005315DC">
        <w:rPr>
          <w:rFonts w:cs="Times New Roman"/>
          <w:sz w:val="24"/>
          <w:szCs w:val="24"/>
        </w:rPr>
        <w:t>Beaker label</w:t>
      </w:r>
      <w:r w:rsidRPr="009331CA">
        <w:rPr>
          <w:rFonts w:cs="Times New Roman"/>
          <w:sz w:val="24"/>
          <w:szCs w:val="24"/>
        </w:rPr>
        <w:t>, etc.</w:t>
      </w:r>
      <w:r>
        <w:rPr>
          <w:rFonts w:cs="Times New Roman"/>
          <w:sz w:val="24"/>
          <w:szCs w:val="24"/>
        </w:rPr>
        <w:t>). True or false?</w:t>
      </w:r>
    </w:p>
    <w:p w14:paraId="4FB9C8F1" w14:textId="77777777" w:rsidR="009331CA" w:rsidRPr="009331CA" w:rsidRDefault="009331CA" w:rsidP="009331CA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color w:val="00B050"/>
          <w:sz w:val="24"/>
          <w:szCs w:val="24"/>
        </w:rPr>
      </w:pPr>
      <w:r w:rsidRPr="009331CA">
        <w:rPr>
          <w:rFonts w:cs="Times New Roman"/>
          <w:color w:val="00B050"/>
          <w:sz w:val="24"/>
          <w:szCs w:val="24"/>
        </w:rPr>
        <w:t xml:space="preserve">True </w:t>
      </w:r>
    </w:p>
    <w:p w14:paraId="255EB472" w14:textId="77777777" w:rsidR="009331CA" w:rsidRPr="009331CA" w:rsidRDefault="009331CA" w:rsidP="009331CA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False</w:t>
      </w:r>
    </w:p>
    <w:p w14:paraId="3D3D4CA9" w14:textId="77777777" w:rsidR="006010C4" w:rsidRDefault="006010C4" w:rsidP="006010C4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73B2C1AA" w14:textId="77777777" w:rsidR="00643E33" w:rsidRDefault="00046422" w:rsidP="00643E3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43E33">
        <w:rPr>
          <w:rFonts w:cstheme="minorHAnsi"/>
          <w:sz w:val="24"/>
          <w:szCs w:val="24"/>
        </w:rPr>
        <w:t xml:space="preserve">A “warm handoff” </w:t>
      </w:r>
      <w:r w:rsidR="00CD3862" w:rsidRPr="00643E33">
        <w:rPr>
          <w:rFonts w:cstheme="minorHAnsi"/>
          <w:sz w:val="24"/>
          <w:szCs w:val="24"/>
        </w:rPr>
        <w:t xml:space="preserve">requirement at pickup or delivery </w:t>
      </w:r>
      <w:r w:rsidRPr="00643E33">
        <w:rPr>
          <w:rFonts w:cstheme="minorHAnsi"/>
          <w:sz w:val="24"/>
          <w:szCs w:val="24"/>
        </w:rPr>
        <w:t>involves which of the following:</w:t>
      </w:r>
    </w:p>
    <w:p w14:paraId="2BBC8188" w14:textId="77777777" w:rsidR="00046422" w:rsidRPr="00643E33" w:rsidRDefault="00046422" w:rsidP="00643E3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43E33">
        <w:rPr>
          <w:rFonts w:cstheme="minorHAnsi"/>
          <w:sz w:val="24"/>
          <w:szCs w:val="24"/>
        </w:rPr>
        <w:t>Direct-communication between a courier and a lab staff member</w:t>
      </w:r>
      <w:r w:rsidRPr="00643E33">
        <w:rPr>
          <w:rFonts w:eastAsiaTheme="minorEastAsia" w:cstheme="minorHAnsi"/>
          <w:kern w:val="24"/>
          <w:sz w:val="24"/>
          <w:szCs w:val="24"/>
        </w:rPr>
        <w:t>.</w:t>
      </w:r>
    </w:p>
    <w:p w14:paraId="79C21219" w14:textId="77777777" w:rsidR="00046422" w:rsidRPr="00046422" w:rsidRDefault="00046422" w:rsidP="00CD386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046422">
        <w:t>An employee badge must be scanned each time</w:t>
      </w:r>
      <w:r w:rsidRPr="00046422">
        <w:rPr>
          <w:rFonts w:cs="Times New Roman"/>
          <w:sz w:val="24"/>
          <w:szCs w:val="24"/>
        </w:rPr>
        <w:t>.</w:t>
      </w:r>
    </w:p>
    <w:p w14:paraId="253D452A" w14:textId="77777777" w:rsidR="00046422" w:rsidRPr="00046422" w:rsidRDefault="00046422" w:rsidP="00046422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046422">
        <w:rPr>
          <w:rFonts w:cs="Times New Roman"/>
          <w:sz w:val="24"/>
          <w:szCs w:val="24"/>
        </w:rPr>
        <w:t>Courier must acknowledge verbally the # of bags for each temperature.</w:t>
      </w:r>
    </w:p>
    <w:p w14:paraId="3A932E4E" w14:textId="77777777" w:rsidR="00046422" w:rsidRPr="00046422" w:rsidRDefault="00046422" w:rsidP="00046422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color w:val="00B050"/>
          <w:sz w:val="24"/>
          <w:szCs w:val="24"/>
        </w:rPr>
      </w:pPr>
      <w:r w:rsidRPr="00046422">
        <w:rPr>
          <w:rFonts w:cs="Times New Roman"/>
          <w:color w:val="00B050"/>
          <w:sz w:val="24"/>
          <w:szCs w:val="24"/>
        </w:rPr>
        <w:t>All of the above.</w:t>
      </w:r>
    </w:p>
    <w:p w14:paraId="0F99DB66" w14:textId="77777777" w:rsidR="009F4263" w:rsidRPr="00402E87" w:rsidRDefault="009F4263" w:rsidP="00402E87">
      <w:pPr>
        <w:spacing w:after="0" w:line="240" w:lineRule="auto"/>
        <w:rPr>
          <w:rFonts w:cs="Times New Roman"/>
          <w:sz w:val="24"/>
          <w:szCs w:val="24"/>
        </w:rPr>
      </w:pPr>
    </w:p>
    <w:p w14:paraId="1C828696" w14:textId="77777777" w:rsidR="001A211D" w:rsidRPr="008C6285" w:rsidRDefault="009F4263" w:rsidP="009F426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8C6285">
        <w:rPr>
          <w:rFonts w:cs="Times New Roman"/>
          <w:sz w:val="24"/>
          <w:szCs w:val="24"/>
        </w:rPr>
        <w:t xml:space="preserve"> </w:t>
      </w:r>
      <w:r w:rsidR="001A211D" w:rsidRPr="008C6285">
        <w:rPr>
          <w:rFonts w:cs="Times New Roman"/>
          <w:sz w:val="24"/>
          <w:szCs w:val="24"/>
        </w:rPr>
        <w:t xml:space="preserve">A specimen that is LOST </w:t>
      </w:r>
      <w:r w:rsidR="00D270A1">
        <w:rPr>
          <w:rFonts w:cs="Times New Roman"/>
          <w:sz w:val="24"/>
          <w:szCs w:val="24"/>
        </w:rPr>
        <w:t>is one that cannot be located</w:t>
      </w:r>
      <w:r w:rsidR="001A211D" w:rsidRPr="008C6285">
        <w:rPr>
          <w:rFonts w:cs="Times New Roman"/>
          <w:sz w:val="24"/>
          <w:szCs w:val="24"/>
        </w:rPr>
        <w:t xml:space="preserve"> so that the testing cannot be completed.  </w:t>
      </w:r>
      <w:r w:rsidR="005F76F9">
        <w:rPr>
          <w:rFonts w:cs="Times New Roman"/>
          <w:sz w:val="24"/>
          <w:szCs w:val="24"/>
        </w:rPr>
        <w:t xml:space="preserve"> </w:t>
      </w:r>
      <w:r w:rsidR="002A0D67">
        <w:rPr>
          <w:rFonts w:cs="Times New Roman"/>
          <w:sz w:val="24"/>
          <w:szCs w:val="24"/>
        </w:rPr>
        <w:t>All</w:t>
      </w:r>
      <w:r w:rsidR="005F76F9">
        <w:rPr>
          <w:rFonts w:cs="Times New Roman"/>
          <w:sz w:val="24"/>
          <w:szCs w:val="24"/>
        </w:rPr>
        <w:t xml:space="preserve"> lost </w:t>
      </w:r>
      <w:r w:rsidR="00D270A1">
        <w:rPr>
          <w:rFonts w:cs="Times New Roman"/>
          <w:sz w:val="24"/>
          <w:szCs w:val="24"/>
        </w:rPr>
        <w:t>specimens</w:t>
      </w:r>
      <w:r w:rsidR="001A211D" w:rsidRPr="008C6285">
        <w:rPr>
          <w:rFonts w:cs="Times New Roman"/>
          <w:sz w:val="24"/>
          <w:szCs w:val="24"/>
        </w:rPr>
        <w:t xml:space="preserve"> must be report</w:t>
      </w:r>
      <w:r w:rsidR="00EA23EB">
        <w:rPr>
          <w:rFonts w:cs="Times New Roman"/>
          <w:sz w:val="24"/>
          <w:szCs w:val="24"/>
        </w:rPr>
        <w:t>ed</w:t>
      </w:r>
      <w:r w:rsidR="001A211D" w:rsidRPr="008C6285">
        <w:rPr>
          <w:rFonts w:cs="Times New Roman"/>
          <w:sz w:val="24"/>
          <w:szCs w:val="24"/>
        </w:rPr>
        <w:t xml:space="preserve"> in the </w:t>
      </w:r>
      <w:r w:rsidR="00A51280">
        <w:rPr>
          <w:rFonts w:cs="Times New Roman"/>
          <w:sz w:val="24"/>
          <w:szCs w:val="24"/>
        </w:rPr>
        <w:t>Compass</w:t>
      </w:r>
      <w:r w:rsidR="00D270A1">
        <w:rPr>
          <w:rFonts w:cs="Times New Roman"/>
          <w:sz w:val="24"/>
          <w:szCs w:val="24"/>
        </w:rPr>
        <w:t xml:space="preserve"> system</w:t>
      </w:r>
      <w:r w:rsidR="00A51280">
        <w:rPr>
          <w:rFonts w:cs="Times New Roman"/>
          <w:sz w:val="24"/>
          <w:szCs w:val="24"/>
        </w:rPr>
        <w:t>.</w:t>
      </w:r>
    </w:p>
    <w:p w14:paraId="5671FA9D" w14:textId="77777777" w:rsidR="001A211D" w:rsidRPr="008C6285" w:rsidRDefault="001A211D" w:rsidP="009F4263">
      <w:pPr>
        <w:numPr>
          <w:ilvl w:val="0"/>
          <w:numId w:val="15"/>
        </w:numPr>
        <w:spacing w:after="0" w:line="240" w:lineRule="auto"/>
        <w:ind w:left="1440"/>
        <w:rPr>
          <w:rFonts w:cs="Times New Roman"/>
          <w:color w:val="00B050"/>
          <w:sz w:val="24"/>
          <w:szCs w:val="24"/>
        </w:rPr>
      </w:pPr>
      <w:r w:rsidRPr="008C6285">
        <w:rPr>
          <w:rFonts w:cs="Times New Roman"/>
          <w:color w:val="00B050"/>
          <w:sz w:val="24"/>
          <w:szCs w:val="24"/>
        </w:rPr>
        <w:t>True</w:t>
      </w:r>
    </w:p>
    <w:p w14:paraId="6DA835DE" w14:textId="77777777" w:rsidR="00AD2C4C" w:rsidRPr="008C6285" w:rsidRDefault="001A211D" w:rsidP="009F4263">
      <w:pPr>
        <w:numPr>
          <w:ilvl w:val="0"/>
          <w:numId w:val="15"/>
        </w:numPr>
        <w:spacing w:after="0" w:line="240" w:lineRule="auto"/>
        <w:ind w:left="1440"/>
        <w:rPr>
          <w:rFonts w:cs="Times New Roman"/>
          <w:sz w:val="24"/>
          <w:szCs w:val="24"/>
        </w:rPr>
      </w:pPr>
      <w:r w:rsidRPr="008C6285">
        <w:rPr>
          <w:rFonts w:cs="Times New Roman"/>
          <w:sz w:val="24"/>
          <w:szCs w:val="24"/>
        </w:rPr>
        <w:t>False</w:t>
      </w:r>
    </w:p>
    <w:p w14:paraId="692787DF" w14:textId="77777777" w:rsidR="00AD2C4C" w:rsidRPr="008C6285" w:rsidRDefault="00AD2C4C" w:rsidP="00AD2C4C">
      <w:pPr>
        <w:spacing w:after="0" w:line="240" w:lineRule="auto"/>
        <w:rPr>
          <w:rFonts w:cs="Times New Roman"/>
          <w:sz w:val="24"/>
          <w:szCs w:val="24"/>
        </w:rPr>
      </w:pPr>
    </w:p>
    <w:sectPr w:rsidR="00AD2C4C" w:rsidRPr="008C6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11056"/>
    <w:multiLevelType w:val="hybridMultilevel"/>
    <w:tmpl w:val="3A58B75A"/>
    <w:lvl w:ilvl="0" w:tplc="4F1E9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73DAD"/>
    <w:multiLevelType w:val="hybridMultilevel"/>
    <w:tmpl w:val="154C5A38"/>
    <w:lvl w:ilvl="0" w:tplc="2012A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F1630"/>
    <w:multiLevelType w:val="hybridMultilevel"/>
    <w:tmpl w:val="11403338"/>
    <w:lvl w:ilvl="0" w:tplc="3E4C7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D6E21"/>
    <w:multiLevelType w:val="hybridMultilevel"/>
    <w:tmpl w:val="3F3EA43C"/>
    <w:lvl w:ilvl="0" w:tplc="250486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54E5"/>
    <w:multiLevelType w:val="hybridMultilevel"/>
    <w:tmpl w:val="A4F0160E"/>
    <w:lvl w:ilvl="0" w:tplc="E5904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C33AC"/>
    <w:multiLevelType w:val="hybridMultilevel"/>
    <w:tmpl w:val="4DC60C7A"/>
    <w:lvl w:ilvl="0" w:tplc="A022A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9053E"/>
    <w:multiLevelType w:val="hybridMultilevel"/>
    <w:tmpl w:val="F14A32FE"/>
    <w:lvl w:ilvl="0" w:tplc="DBF6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277E03"/>
    <w:multiLevelType w:val="hybridMultilevel"/>
    <w:tmpl w:val="66787F68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5FB2CE1"/>
    <w:multiLevelType w:val="hybridMultilevel"/>
    <w:tmpl w:val="32E617B0"/>
    <w:lvl w:ilvl="0" w:tplc="0764D536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7646C4"/>
    <w:multiLevelType w:val="hybridMultilevel"/>
    <w:tmpl w:val="00E84676"/>
    <w:lvl w:ilvl="0" w:tplc="44803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F166C"/>
    <w:multiLevelType w:val="hybridMultilevel"/>
    <w:tmpl w:val="E222DE0C"/>
    <w:lvl w:ilvl="0" w:tplc="34922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63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863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CAC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86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55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24D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632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8D4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1480E"/>
    <w:multiLevelType w:val="hybridMultilevel"/>
    <w:tmpl w:val="1B3AC940"/>
    <w:lvl w:ilvl="0" w:tplc="8F346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9E41FD"/>
    <w:multiLevelType w:val="hybridMultilevel"/>
    <w:tmpl w:val="842618EE"/>
    <w:lvl w:ilvl="0" w:tplc="57BAEDB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152764"/>
    <w:multiLevelType w:val="hybridMultilevel"/>
    <w:tmpl w:val="F76212CE"/>
    <w:lvl w:ilvl="0" w:tplc="C2D85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192797"/>
    <w:multiLevelType w:val="hybridMultilevel"/>
    <w:tmpl w:val="E77AED2A"/>
    <w:lvl w:ilvl="0" w:tplc="8BEE94E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3C6214"/>
    <w:multiLevelType w:val="hybridMultilevel"/>
    <w:tmpl w:val="A8D0BB24"/>
    <w:lvl w:ilvl="0" w:tplc="B96C0E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61162"/>
    <w:multiLevelType w:val="hybridMultilevel"/>
    <w:tmpl w:val="CB6214CE"/>
    <w:lvl w:ilvl="0" w:tplc="66985FAC">
      <w:start w:val="1"/>
      <w:numFmt w:val="lowerLetter"/>
      <w:lvlText w:val="%1)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17" w15:restartNumberingAfterBreak="0">
    <w:nsid w:val="79EF2703"/>
    <w:multiLevelType w:val="hybridMultilevel"/>
    <w:tmpl w:val="A6709942"/>
    <w:lvl w:ilvl="0" w:tplc="7406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4"/>
  </w:num>
  <w:num w:numId="5">
    <w:abstractNumId w:val="15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75"/>
    <w:rsid w:val="000008BD"/>
    <w:rsid w:val="000239B5"/>
    <w:rsid w:val="00046422"/>
    <w:rsid w:val="00082269"/>
    <w:rsid w:val="001647A8"/>
    <w:rsid w:val="001A211D"/>
    <w:rsid w:val="001C3092"/>
    <w:rsid w:val="001D34A6"/>
    <w:rsid w:val="001D42D5"/>
    <w:rsid w:val="002A0D67"/>
    <w:rsid w:val="002A1BCA"/>
    <w:rsid w:val="002E3FE2"/>
    <w:rsid w:val="002F3A7C"/>
    <w:rsid w:val="00302CC1"/>
    <w:rsid w:val="00316152"/>
    <w:rsid w:val="003D215D"/>
    <w:rsid w:val="00402E87"/>
    <w:rsid w:val="00453D75"/>
    <w:rsid w:val="004760D9"/>
    <w:rsid w:val="004B778A"/>
    <w:rsid w:val="004C6D09"/>
    <w:rsid w:val="004E1A01"/>
    <w:rsid w:val="004E3B0D"/>
    <w:rsid w:val="004E3FB6"/>
    <w:rsid w:val="0050316A"/>
    <w:rsid w:val="0051330E"/>
    <w:rsid w:val="005315DC"/>
    <w:rsid w:val="005B16C2"/>
    <w:rsid w:val="005F76F9"/>
    <w:rsid w:val="006010C4"/>
    <w:rsid w:val="00643E33"/>
    <w:rsid w:val="006F77DE"/>
    <w:rsid w:val="00723973"/>
    <w:rsid w:val="00735799"/>
    <w:rsid w:val="007B1D2E"/>
    <w:rsid w:val="007C08EB"/>
    <w:rsid w:val="00814396"/>
    <w:rsid w:val="00817346"/>
    <w:rsid w:val="00831752"/>
    <w:rsid w:val="00831A62"/>
    <w:rsid w:val="008B5C5B"/>
    <w:rsid w:val="008C6285"/>
    <w:rsid w:val="009331CA"/>
    <w:rsid w:val="00943CAE"/>
    <w:rsid w:val="009B78D0"/>
    <w:rsid w:val="009F1F17"/>
    <w:rsid w:val="009F4263"/>
    <w:rsid w:val="009F71AD"/>
    <w:rsid w:val="00A10545"/>
    <w:rsid w:val="00A4118A"/>
    <w:rsid w:val="00A51280"/>
    <w:rsid w:val="00A74E26"/>
    <w:rsid w:val="00AC70AF"/>
    <w:rsid w:val="00AD2C4C"/>
    <w:rsid w:val="00BD6AF6"/>
    <w:rsid w:val="00C904F2"/>
    <w:rsid w:val="00CB26C5"/>
    <w:rsid w:val="00CC3BBA"/>
    <w:rsid w:val="00CD3862"/>
    <w:rsid w:val="00CF566F"/>
    <w:rsid w:val="00D270A1"/>
    <w:rsid w:val="00D74409"/>
    <w:rsid w:val="00D80143"/>
    <w:rsid w:val="00DC7655"/>
    <w:rsid w:val="00DD0F96"/>
    <w:rsid w:val="00DE69E8"/>
    <w:rsid w:val="00E76D8A"/>
    <w:rsid w:val="00EA23EB"/>
    <w:rsid w:val="00ED090E"/>
    <w:rsid w:val="00EE36DD"/>
    <w:rsid w:val="00F1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0484"/>
  <w15:docId w15:val="{45E059C9-44EC-4D4E-90E0-2507740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5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11eb975f-30e6-4f4e-b7b7-59f67236aa2c">
      <Url xsi:nil="true"/>
      <Description xsi:nil="true"/>
    </LInk>
    <lcf76f155ced4ddcb4097134ff3c332f xmlns="11eb975f-30e6-4f4e-b7b7-59f67236aa2c">
      <Terms xmlns="http://schemas.microsoft.com/office/infopath/2007/PartnerControls"/>
    </lcf76f155ced4ddcb4097134ff3c332f>
    <TaxCatchAll xmlns="8f23b1b2-01ac-474e-8629-b4945779c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416F36ABCC548B7B58B8F938D1389" ma:contentTypeVersion="17" ma:contentTypeDescription="Create a new document." ma:contentTypeScope="" ma:versionID="674c0f220cf5962632ae1057a49934d5">
  <xsd:schema xmlns:xsd="http://www.w3.org/2001/XMLSchema" xmlns:xs="http://www.w3.org/2001/XMLSchema" xmlns:p="http://schemas.microsoft.com/office/2006/metadata/properties" xmlns:ns2="11eb975f-30e6-4f4e-b7b7-59f67236aa2c" xmlns:ns3="8f23b1b2-01ac-474e-8629-b4945779c317" targetNamespace="http://schemas.microsoft.com/office/2006/metadata/properties" ma:root="true" ma:fieldsID="2347c8ed2e8c9404adfc7b274fbb42b8" ns2:_="" ns3:_="">
    <xsd:import namespace="11eb975f-30e6-4f4e-b7b7-59f67236aa2c"/>
    <xsd:import namespace="8f23b1b2-01ac-474e-8629-b4945779c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Ink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b975f-30e6-4f4e-b7b7-59f67236a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f0d629-d392-44fd-985b-97f177fd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3b1b2-01ac-474e-8629-b4945779c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e400e5-2ef4-41f0-9976-fcc68945c1dd}" ma:internalName="TaxCatchAll" ma:showField="CatchAllData" ma:web="8f23b1b2-01ac-474e-8629-b4945779c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7E2D3-D73B-4234-9E4B-941E8F6E6D68}">
  <ds:schemaRefs>
    <ds:schemaRef ds:uri="http://schemas.microsoft.com/office/2006/metadata/properties"/>
    <ds:schemaRef ds:uri="http://schemas.microsoft.com/office/infopath/2007/PartnerControls"/>
    <ds:schemaRef ds:uri="11eb975f-30e6-4f4e-b7b7-59f67236aa2c"/>
    <ds:schemaRef ds:uri="8f23b1b2-01ac-474e-8629-b4945779c317"/>
  </ds:schemaRefs>
</ds:datastoreItem>
</file>

<file path=customXml/itemProps2.xml><?xml version="1.0" encoding="utf-8"?>
<ds:datastoreItem xmlns:ds="http://schemas.openxmlformats.org/officeDocument/2006/customXml" ds:itemID="{A9630555-B207-4735-B8CA-C1D412B1A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D4835-EA41-4F54-B5B0-49C7230B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b975f-30e6-4f4e-b7b7-59f67236aa2c"/>
    <ds:schemaRef ds:uri="8f23b1b2-01ac-474e-8629-b4945779c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 IMS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Kindseth, Tonya K</dc:creator>
  <cp:lastModifiedBy>Montemurro, Mila</cp:lastModifiedBy>
  <cp:revision>3</cp:revision>
  <dcterms:created xsi:type="dcterms:W3CDTF">2022-08-09T14:50:00Z</dcterms:created>
  <dcterms:modified xsi:type="dcterms:W3CDTF">2022-08-09T14:50:00Z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0x0101006CA416F36ABCC548B7B58B8F938D1389</vt:lpwstr>
  </property>
  <property fmtid="{D5CDD505-2E9C-101B-9397-08002B2CF9AE}" pid="3" name="Order">
    <vt:r8>2720600</vt:r8>
  </property>
</Properties>
</file>