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12" w:rsidRPr="00D45553" w:rsidRDefault="005F049E" w:rsidP="00F82BC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Vibrio Culture Quiz</w:t>
      </w:r>
    </w:p>
    <w:p w:rsidR="002C6E35" w:rsidRPr="005F049E" w:rsidRDefault="002C6E35" w:rsidP="005F049E">
      <w:pPr>
        <w:rPr>
          <w:sz w:val="24"/>
          <w:szCs w:val="24"/>
        </w:rPr>
      </w:pPr>
    </w:p>
    <w:p w:rsidR="005F049E" w:rsidRPr="005F049E" w:rsidRDefault="005F049E" w:rsidP="00C71B7C">
      <w:pPr>
        <w:pStyle w:val="ListParagraph"/>
        <w:numPr>
          <w:ilvl w:val="0"/>
          <w:numId w:val="4"/>
        </w:numPr>
        <w:spacing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5F049E">
        <w:rPr>
          <w:sz w:val="24"/>
          <w:szCs w:val="24"/>
        </w:rPr>
        <w:t xml:space="preserve">What is the best description of the Gram Stain of Vibrio </w:t>
      </w:r>
      <w:proofErr w:type="gramStart"/>
      <w:r w:rsidRPr="005F049E">
        <w:rPr>
          <w:sz w:val="24"/>
          <w:szCs w:val="24"/>
        </w:rPr>
        <w:t>spp</w:t>
      </w:r>
      <w:r>
        <w:rPr>
          <w:sz w:val="24"/>
          <w:szCs w:val="24"/>
        </w:rPr>
        <w:t>.</w:t>
      </w:r>
      <w:proofErr w:type="gramEnd"/>
    </w:p>
    <w:p w:rsidR="005F049E" w:rsidRPr="00C71B7C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C71B7C">
        <w:rPr>
          <w:rFonts w:cs="Arial"/>
          <w:b/>
          <w:color w:val="222222"/>
          <w:sz w:val="24"/>
          <w:szCs w:val="24"/>
          <w:shd w:val="clear" w:color="auto" w:fill="FFFFFF"/>
        </w:rPr>
        <w:t>Comma shaped gram negative rods</w:t>
      </w:r>
    </w:p>
    <w:p w:rsidR="005F049E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Long Fat Gram Negative Rods</w:t>
      </w:r>
    </w:p>
    <w:p w:rsidR="005F049E" w:rsidRPr="00A30E56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Gram Variable Cocci</w:t>
      </w:r>
    </w:p>
    <w:p w:rsidR="005F049E" w:rsidRPr="00C71B7C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 xml:space="preserve">Small Gram negative </w:t>
      </w:r>
      <w:proofErr w:type="spellStart"/>
      <w:r>
        <w:rPr>
          <w:rFonts w:cs="Arial"/>
          <w:color w:val="222222"/>
          <w:sz w:val="24"/>
          <w:szCs w:val="24"/>
          <w:shd w:val="clear" w:color="auto" w:fill="FFFFFF"/>
        </w:rPr>
        <w:t>Coccobacilli</w:t>
      </w:r>
      <w:proofErr w:type="spellEnd"/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5F049E" w:rsidRDefault="005F049E" w:rsidP="00C71B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Vibrios are considered Halophilic organisms, what does this mean?</w:t>
      </w:r>
    </w:p>
    <w:p w:rsidR="005F049E" w:rsidRPr="00A30E56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Happy Growing in any environment</w:t>
      </w:r>
    </w:p>
    <w:p w:rsidR="005F049E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Prefers Low Salt concentration environments</w:t>
      </w:r>
    </w:p>
    <w:p w:rsidR="005F049E" w:rsidRPr="00C71B7C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C71B7C">
        <w:rPr>
          <w:b/>
          <w:sz w:val="24"/>
          <w:szCs w:val="24"/>
        </w:rPr>
        <w:t>Prefers High Salt concentration environments</w:t>
      </w:r>
    </w:p>
    <w:p w:rsidR="005F049E" w:rsidRPr="00C71B7C" w:rsidRDefault="005F049E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Prefers to grow in environments rich in Hyaluronic Acid</w:t>
      </w:r>
    </w:p>
    <w:p w:rsidR="00C71B7C" w:rsidRDefault="00C71B7C" w:rsidP="00C71B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Vibrio Plate Morphology Can be described as:</w:t>
      </w:r>
    </w:p>
    <w:p w:rsidR="00C71B7C" w:rsidRPr="00A30E56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Growth on TCBS Agar</w:t>
      </w:r>
    </w:p>
    <w:p w:rsid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Beta Hemolytic on 5% Sheep Blood Agar</w:t>
      </w:r>
    </w:p>
    <w:p w:rsid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Oxidase, and Indole Positive</w:t>
      </w:r>
    </w:p>
    <w:p w:rsidR="00C71B7C" w:rsidRP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C71B7C">
        <w:rPr>
          <w:rFonts w:cs="Arial"/>
          <w:b/>
          <w:color w:val="222222"/>
          <w:sz w:val="24"/>
          <w:szCs w:val="24"/>
          <w:shd w:val="clear" w:color="auto" w:fill="FFFFFF"/>
        </w:rPr>
        <w:t>All of the above</w:t>
      </w:r>
    </w:p>
    <w:p w:rsidR="00C71B7C" w:rsidRDefault="00C71B7C" w:rsidP="00C71B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Cary-Blair Transport Media primary function is:</w:t>
      </w:r>
    </w:p>
    <w:p w:rsidR="00C71B7C" w:rsidRPr="00A30E56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Prevent freezing of the sample during transport</w:t>
      </w:r>
    </w:p>
    <w:p w:rsid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Gives the Lab the ability to set up a MALDI-TOF slide directly from the liquid</w:t>
      </w:r>
    </w:p>
    <w:p w:rsid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Emulsifies the stool so the inoculating loop glides across the agar more smoothly </w:t>
      </w:r>
    </w:p>
    <w:p w:rsidR="00C71B7C" w:rsidRP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C71B7C">
        <w:rPr>
          <w:rFonts w:cs="Arial"/>
          <w:b/>
          <w:color w:val="222222"/>
          <w:sz w:val="24"/>
          <w:szCs w:val="24"/>
          <w:shd w:val="clear" w:color="auto" w:fill="FFFFFF"/>
        </w:rPr>
        <w:t>Supports growth of enteric pathogens, while preventing overgrowth of normal fecal flora.</w:t>
      </w:r>
    </w:p>
    <w:p w:rsidR="00C71B7C" w:rsidRDefault="00C71B7C" w:rsidP="00C71B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TCBS Agar stands for:</w:t>
      </w:r>
    </w:p>
    <w:p w:rsidR="00C71B7C" w:rsidRPr="00A30E56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Tricyclic Boric Sulfate</w:t>
      </w:r>
    </w:p>
    <w:p w:rsidR="002C6E35" w:rsidRP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C71B7C">
        <w:rPr>
          <w:rFonts w:cs="Arial"/>
          <w:b/>
          <w:sz w:val="24"/>
          <w:szCs w:val="24"/>
          <w:shd w:val="clear" w:color="auto" w:fill="FFFFFF"/>
        </w:rPr>
        <w:t>Thiosulfate-citrate-bile salts-sucrose</w:t>
      </w:r>
    </w:p>
    <w:p w:rsidR="00C71B7C" w:rsidRP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Tetra-Carbonic Brucella Sodium</w:t>
      </w:r>
    </w:p>
    <w:p w:rsidR="00C71B7C" w:rsidRP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Temperature Controlling Binding Serum</w:t>
      </w:r>
    </w:p>
    <w:p w:rsidR="00C71B7C" w:rsidRDefault="00C71B7C" w:rsidP="00C71B7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TCBS</w:t>
      </w:r>
      <w:r w:rsidR="00167F74">
        <w:rPr>
          <w:sz w:val="24"/>
          <w:szCs w:val="24"/>
        </w:rPr>
        <w:t xml:space="preserve"> Agar in the clinical Microbiology lab</w:t>
      </w:r>
      <w:r>
        <w:rPr>
          <w:sz w:val="24"/>
          <w:szCs w:val="24"/>
        </w:rPr>
        <w:t xml:space="preserve"> is</w:t>
      </w:r>
      <w:r w:rsidR="00167F74">
        <w:rPr>
          <w:sz w:val="24"/>
          <w:szCs w:val="24"/>
        </w:rPr>
        <w:t xml:space="preserve"> routinely</w:t>
      </w:r>
      <w:r>
        <w:rPr>
          <w:sz w:val="24"/>
          <w:szCs w:val="24"/>
        </w:rPr>
        <w:t xml:space="preserve"> used for:</w:t>
      </w:r>
    </w:p>
    <w:p w:rsidR="00C71B7C" w:rsidRDefault="00C71B7C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Recovering </w:t>
      </w:r>
      <w:r w:rsidR="00167F74">
        <w:rPr>
          <w:sz w:val="24"/>
          <w:szCs w:val="24"/>
        </w:rPr>
        <w:t>Proteus from Tainted Food Products</w:t>
      </w:r>
    </w:p>
    <w:p w:rsidR="00167F74" w:rsidRDefault="00167F74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167F74">
        <w:rPr>
          <w:b/>
          <w:sz w:val="24"/>
          <w:szCs w:val="24"/>
        </w:rPr>
        <w:t>Selective and differential media for the recovery of clinically significant Vibrios</w:t>
      </w:r>
    </w:p>
    <w:p w:rsidR="00167F74" w:rsidRDefault="00167F74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Pharmacy Environmental Cultures</w:t>
      </w:r>
    </w:p>
    <w:p w:rsidR="00167F74" w:rsidRDefault="00167F74" w:rsidP="00C71B7C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Positively Identify V. </w:t>
      </w:r>
      <w:r>
        <w:rPr>
          <w:i/>
          <w:sz w:val="24"/>
          <w:szCs w:val="24"/>
        </w:rPr>
        <w:t xml:space="preserve">cholerae </w:t>
      </w:r>
      <w:r>
        <w:rPr>
          <w:sz w:val="24"/>
          <w:szCs w:val="24"/>
        </w:rPr>
        <w:t>by the reaction on the plate; making setting up a full ID not necessary</w:t>
      </w:r>
    </w:p>
    <w:p w:rsidR="00167F74" w:rsidRDefault="00167F74" w:rsidP="00167F7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Indicator in the TCBS agar turns yellow in the presence of:</w:t>
      </w:r>
    </w:p>
    <w:p w:rsidR="00167F74" w:rsidRPr="00167F74" w:rsidRDefault="00167F74" w:rsidP="00167F74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167F74">
        <w:rPr>
          <w:sz w:val="24"/>
          <w:szCs w:val="24"/>
        </w:rPr>
        <w:t xml:space="preserve">V. </w:t>
      </w:r>
      <w:r w:rsidRPr="00167F74">
        <w:rPr>
          <w:i/>
          <w:sz w:val="24"/>
          <w:szCs w:val="24"/>
        </w:rPr>
        <w:t xml:space="preserve">cholerae, </w:t>
      </w:r>
    </w:p>
    <w:p w:rsidR="00167F74" w:rsidRPr="00167F74" w:rsidRDefault="00167F74" w:rsidP="00167F74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167F74">
        <w:rPr>
          <w:sz w:val="24"/>
          <w:szCs w:val="24"/>
        </w:rPr>
        <w:t xml:space="preserve">V. </w:t>
      </w:r>
      <w:proofErr w:type="spellStart"/>
      <w:r w:rsidRPr="00167F74">
        <w:rPr>
          <w:i/>
          <w:sz w:val="24"/>
          <w:szCs w:val="24"/>
        </w:rPr>
        <w:t>alginolyticus</w:t>
      </w:r>
      <w:proofErr w:type="spellEnd"/>
    </w:p>
    <w:p w:rsidR="00167F74" w:rsidRPr="00167F74" w:rsidRDefault="00167F74" w:rsidP="00167F74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167F74">
        <w:rPr>
          <w:sz w:val="24"/>
          <w:szCs w:val="24"/>
        </w:rPr>
        <w:t xml:space="preserve">V. </w:t>
      </w:r>
      <w:proofErr w:type="spellStart"/>
      <w:r w:rsidRPr="00167F74">
        <w:rPr>
          <w:i/>
          <w:sz w:val="24"/>
          <w:szCs w:val="24"/>
        </w:rPr>
        <w:t>fluvialis</w:t>
      </w:r>
      <w:proofErr w:type="spellEnd"/>
      <w:r w:rsidRPr="00167F74">
        <w:rPr>
          <w:i/>
          <w:sz w:val="24"/>
          <w:szCs w:val="24"/>
        </w:rPr>
        <w:t xml:space="preserve"> </w:t>
      </w:r>
    </w:p>
    <w:p w:rsidR="00167F74" w:rsidRPr="00C122C0" w:rsidRDefault="00167F74" w:rsidP="00167F74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C122C0">
        <w:rPr>
          <w:b/>
          <w:sz w:val="24"/>
          <w:szCs w:val="24"/>
        </w:rPr>
        <w:t>All of the above</w:t>
      </w:r>
    </w:p>
    <w:p w:rsidR="00167F74" w:rsidRPr="00167F74" w:rsidRDefault="00167F74" w:rsidP="00167F74">
      <w:pPr>
        <w:spacing w:line="240" w:lineRule="auto"/>
        <w:ind w:left="1080"/>
        <w:rPr>
          <w:b/>
          <w:sz w:val="24"/>
          <w:szCs w:val="24"/>
        </w:rPr>
      </w:pPr>
    </w:p>
    <w:sectPr w:rsidR="00167F74" w:rsidRPr="00167F74" w:rsidSect="007D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376"/>
    <w:multiLevelType w:val="hybridMultilevel"/>
    <w:tmpl w:val="D23E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1404"/>
    <w:multiLevelType w:val="hybridMultilevel"/>
    <w:tmpl w:val="1FD0D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B33"/>
    <w:multiLevelType w:val="hybridMultilevel"/>
    <w:tmpl w:val="8C4A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6B50"/>
    <w:multiLevelType w:val="hybridMultilevel"/>
    <w:tmpl w:val="089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08F4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AED"/>
    <w:multiLevelType w:val="hybridMultilevel"/>
    <w:tmpl w:val="A0A43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8594D"/>
    <w:multiLevelType w:val="hybridMultilevel"/>
    <w:tmpl w:val="9CDC2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34A5"/>
    <w:multiLevelType w:val="hybridMultilevel"/>
    <w:tmpl w:val="BE542E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41155"/>
    <w:multiLevelType w:val="hybridMultilevel"/>
    <w:tmpl w:val="72A2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9189E"/>
    <w:multiLevelType w:val="hybridMultilevel"/>
    <w:tmpl w:val="11184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2"/>
    <w:rsid w:val="00006EBF"/>
    <w:rsid w:val="00022F77"/>
    <w:rsid w:val="00167F74"/>
    <w:rsid w:val="00186B07"/>
    <w:rsid w:val="002C6E35"/>
    <w:rsid w:val="00311859"/>
    <w:rsid w:val="0033097D"/>
    <w:rsid w:val="003B176F"/>
    <w:rsid w:val="003D640D"/>
    <w:rsid w:val="0043666E"/>
    <w:rsid w:val="00454FFC"/>
    <w:rsid w:val="004A6DC3"/>
    <w:rsid w:val="004B3297"/>
    <w:rsid w:val="004F4451"/>
    <w:rsid w:val="005141FC"/>
    <w:rsid w:val="005F049E"/>
    <w:rsid w:val="00700DB6"/>
    <w:rsid w:val="007058C1"/>
    <w:rsid w:val="00770E24"/>
    <w:rsid w:val="007D62B1"/>
    <w:rsid w:val="00813574"/>
    <w:rsid w:val="008A740E"/>
    <w:rsid w:val="008B7512"/>
    <w:rsid w:val="008D4B9D"/>
    <w:rsid w:val="009837B1"/>
    <w:rsid w:val="00995A96"/>
    <w:rsid w:val="00A30E56"/>
    <w:rsid w:val="00A9514A"/>
    <w:rsid w:val="00AF3613"/>
    <w:rsid w:val="00B018EA"/>
    <w:rsid w:val="00C122C0"/>
    <w:rsid w:val="00C13DBD"/>
    <w:rsid w:val="00C71B7C"/>
    <w:rsid w:val="00C7757B"/>
    <w:rsid w:val="00C85B38"/>
    <w:rsid w:val="00D45553"/>
    <w:rsid w:val="00DD0B13"/>
    <w:rsid w:val="00EF1B0B"/>
    <w:rsid w:val="00F82BC1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512"/>
    <w:pPr>
      <w:ind w:left="720"/>
      <w:contextualSpacing/>
    </w:pPr>
  </w:style>
  <w:style w:type="table" w:styleId="TableGrid">
    <w:name w:val="Table Grid"/>
    <w:basedOn w:val="TableNormal"/>
    <w:uiPriority w:val="59"/>
    <w:rsid w:val="0077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512"/>
    <w:pPr>
      <w:ind w:left="720"/>
      <w:contextualSpacing/>
    </w:pPr>
  </w:style>
  <w:style w:type="table" w:styleId="TableGrid">
    <w:name w:val="Table Grid"/>
    <w:basedOn w:val="TableNormal"/>
    <w:uiPriority w:val="59"/>
    <w:rsid w:val="0077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Hiort</dc:creator>
  <cp:lastModifiedBy>Fisichella, Mary</cp:lastModifiedBy>
  <cp:revision>2</cp:revision>
  <cp:lastPrinted>2018-11-28T15:14:00Z</cp:lastPrinted>
  <dcterms:created xsi:type="dcterms:W3CDTF">2018-11-28T15:14:00Z</dcterms:created>
  <dcterms:modified xsi:type="dcterms:W3CDTF">2018-11-28T15:14:00Z</dcterms:modified>
</cp:coreProperties>
</file>