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98" w:rsidRPr="000E2B9F" w:rsidRDefault="00DD7A98" w:rsidP="000E2B9F">
      <w:pPr>
        <w:spacing w:after="0" w:line="240" w:lineRule="auto"/>
        <w:rPr>
          <w:b/>
          <w:noProof/>
          <w:sz w:val="36"/>
          <w:szCs w:val="36"/>
        </w:rPr>
      </w:pPr>
      <w:r w:rsidRPr="000E2B9F">
        <w:rPr>
          <w:b/>
          <w:noProof/>
          <w:sz w:val="36"/>
          <w:szCs w:val="36"/>
        </w:rPr>
        <w:t>PHYSICAL EXAM:</w:t>
      </w:r>
    </w:p>
    <w:p w:rsidR="00DD7A98" w:rsidRPr="000E2B9F" w:rsidRDefault="00DD7A98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noProof/>
          <w:sz w:val="36"/>
          <w:szCs w:val="36"/>
        </w:rPr>
        <w:t xml:space="preserve">BP 136/84|Pulse 80|Temp (Src) 36.7◦C(98.1◦F)(Oral)|Resp 16|Ht. 1.727 (5’8”)|Wt </w:t>
      </w:r>
      <w:r w:rsidR="000E2B9F" w:rsidRPr="000E2B9F">
        <w:rPr>
          <w:noProof/>
          <w:sz w:val="36"/>
          <w:szCs w:val="36"/>
        </w:rPr>
        <w:t>76.851 (169 lb)|</w:t>
      </w:r>
    </w:p>
    <w:p w:rsidR="000E2B9F" w:rsidRPr="000E2B9F" w:rsidRDefault="000E2B9F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b/>
          <w:noProof/>
          <w:sz w:val="36"/>
          <w:szCs w:val="36"/>
        </w:rPr>
        <w:t>Gen:</w:t>
      </w:r>
      <w:r w:rsidRPr="000E2B9F">
        <w:rPr>
          <w:noProof/>
          <w:sz w:val="36"/>
          <w:szCs w:val="36"/>
        </w:rPr>
        <w:t xml:space="preserve"> appears stated age, cooperative, NAD</w:t>
      </w:r>
    </w:p>
    <w:p w:rsidR="000E2B9F" w:rsidRPr="000E2B9F" w:rsidRDefault="000E2B9F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b/>
          <w:noProof/>
          <w:sz w:val="36"/>
          <w:szCs w:val="36"/>
        </w:rPr>
        <w:t>Lungs:</w:t>
      </w:r>
      <w:r w:rsidRPr="000E2B9F">
        <w:rPr>
          <w:noProof/>
          <w:sz w:val="36"/>
          <w:szCs w:val="36"/>
        </w:rPr>
        <w:t>CTAB</w:t>
      </w:r>
    </w:p>
    <w:p w:rsidR="000E2B9F" w:rsidRPr="000E2B9F" w:rsidRDefault="000E2B9F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b/>
          <w:noProof/>
          <w:sz w:val="36"/>
          <w:szCs w:val="36"/>
        </w:rPr>
        <w:t>Heart:</w:t>
      </w:r>
      <w:r w:rsidRPr="000E2B9F">
        <w:rPr>
          <w:noProof/>
          <w:sz w:val="36"/>
          <w:szCs w:val="36"/>
        </w:rPr>
        <w:t>RRR</w:t>
      </w:r>
    </w:p>
    <w:p w:rsidR="000E2B9F" w:rsidRPr="000E2B9F" w:rsidRDefault="000E2B9F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b/>
          <w:noProof/>
          <w:sz w:val="36"/>
          <w:szCs w:val="36"/>
        </w:rPr>
        <w:t>Abd:</w:t>
      </w:r>
      <w:r w:rsidRPr="000E2B9F">
        <w:rPr>
          <w:noProof/>
          <w:sz w:val="36"/>
          <w:szCs w:val="36"/>
        </w:rPr>
        <w:t xml:space="preserve"> soft, nontender, gravid;</w:t>
      </w:r>
    </w:p>
    <w:p w:rsidR="000E2B9F" w:rsidRPr="000E2B9F" w:rsidRDefault="000E2B9F" w:rsidP="000E2B9F">
      <w:pPr>
        <w:spacing w:after="0" w:line="240" w:lineRule="auto"/>
        <w:rPr>
          <w:noProof/>
          <w:sz w:val="36"/>
          <w:szCs w:val="36"/>
        </w:rPr>
      </w:pPr>
      <w:r w:rsidRPr="000E2B9F">
        <w:rPr>
          <w:b/>
          <w:noProof/>
          <w:sz w:val="36"/>
          <w:szCs w:val="36"/>
          <w:highlight w:val="yellow"/>
        </w:rPr>
        <w:t>Pelvic:</w:t>
      </w:r>
      <w:r w:rsidRPr="000E2B9F">
        <w:rPr>
          <w:noProof/>
          <w:sz w:val="36"/>
          <w:szCs w:val="36"/>
          <w:highlight w:val="yellow"/>
        </w:rPr>
        <w:t xml:space="preserve"> no external elsions, normal appearing white physiologic discharge, no pooling. Cervix multiparous and without lesions. Wet prep: neg for clue/hyphae/trich; nitrazine neg</w:t>
      </w:r>
    </w:p>
    <w:p w:rsidR="000E2B9F" w:rsidRDefault="000E2B9F">
      <w:pPr>
        <w:rPr>
          <w:noProof/>
        </w:rPr>
      </w:pPr>
    </w:p>
    <w:p w:rsidR="000E2B9F" w:rsidRDefault="000E2B9F">
      <w:pPr>
        <w:rPr>
          <w:noProof/>
        </w:rPr>
      </w:pPr>
    </w:p>
    <w:p w:rsidR="002728D3" w:rsidRDefault="000E2B9F">
      <w:bookmarkStart w:id="0" w:name="_GoBack"/>
      <w:bookmarkEnd w:id="0"/>
    </w:p>
    <w:sectPr w:rsidR="002728D3" w:rsidSect="00DD7A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8"/>
    <w:rsid w:val="000E2B9F"/>
    <w:rsid w:val="003C552A"/>
    <w:rsid w:val="003E3825"/>
    <w:rsid w:val="00543F28"/>
    <w:rsid w:val="00645D14"/>
    <w:rsid w:val="007E5547"/>
    <w:rsid w:val="00884A2F"/>
    <w:rsid w:val="009A0F78"/>
    <w:rsid w:val="00A05997"/>
    <w:rsid w:val="00DB4EEE"/>
    <w:rsid w:val="00DD7A98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Gray</dc:creator>
  <cp:lastModifiedBy>Elizabeth Gray</cp:lastModifiedBy>
  <cp:revision>1</cp:revision>
  <dcterms:created xsi:type="dcterms:W3CDTF">2017-01-30T15:45:00Z</dcterms:created>
  <dcterms:modified xsi:type="dcterms:W3CDTF">2017-01-30T16:02:00Z</dcterms:modified>
</cp:coreProperties>
</file>