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A3" w:rsidRDefault="007F504F">
      <w:r>
        <w:t xml:space="preserve">Autoimmune </w:t>
      </w:r>
      <w:proofErr w:type="spellStart"/>
      <w:r>
        <w:t>immunodiffusion</w:t>
      </w:r>
      <w:proofErr w:type="spellEnd"/>
      <w:r>
        <w:t xml:space="preserve"> questions</w:t>
      </w:r>
    </w:p>
    <w:p w:rsidR="008813AF" w:rsidRDefault="008813AF"/>
    <w:p w:rsidR="008813AF" w:rsidRDefault="004547CA" w:rsidP="008813AF">
      <w:pPr>
        <w:pStyle w:val="ListParagraph"/>
        <w:numPr>
          <w:ilvl w:val="0"/>
          <w:numId w:val="1"/>
        </w:numPr>
      </w:pPr>
      <w:r>
        <w:t xml:space="preserve">The center well in the </w:t>
      </w:r>
      <w:proofErr w:type="spellStart"/>
      <w:r>
        <w:t>hyperpros</w:t>
      </w:r>
      <w:proofErr w:type="spellEnd"/>
      <w:r>
        <w:t xml:space="preserve"> I &amp; II</w:t>
      </w:r>
      <w:r w:rsidR="00254409">
        <w:t xml:space="preserve"> assay </w:t>
      </w:r>
      <w:r>
        <w:t xml:space="preserve"> contain: </w:t>
      </w:r>
    </w:p>
    <w:p w:rsidR="004547CA" w:rsidRDefault="004547CA" w:rsidP="004547CA">
      <w:r w:rsidRPr="004547CA">
        <w:object w:dxaOrig="4329" w:dyaOrig="4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211.5pt" o:ole="" filled="t">
            <v:fill color2="black"/>
            <v:imagedata r:id="rId6" o:title=""/>
          </v:shape>
          <o:OLEObject Type="Embed" ProgID="Word.Picture.8" ShapeID="_x0000_i1025" DrawAspect="Content" ObjectID="_1421653847" r:id="rId7"/>
        </w:object>
      </w:r>
    </w:p>
    <w:p w:rsidR="004547CA" w:rsidRDefault="004547CA" w:rsidP="004547CA">
      <w:pPr>
        <w:pStyle w:val="ListParagraph"/>
        <w:numPr>
          <w:ilvl w:val="0"/>
          <w:numId w:val="2"/>
        </w:numPr>
      </w:pPr>
      <w:r>
        <w:t xml:space="preserve">Negative control </w:t>
      </w:r>
      <w:bookmarkStart w:id="0" w:name="_GoBack"/>
      <w:bookmarkEnd w:id="0"/>
    </w:p>
    <w:p w:rsidR="004547CA" w:rsidRDefault="004547CA" w:rsidP="004547CA">
      <w:pPr>
        <w:pStyle w:val="ListParagraph"/>
        <w:numPr>
          <w:ilvl w:val="0"/>
          <w:numId w:val="2"/>
        </w:numPr>
      </w:pPr>
      <w:r>
        <w:t xml:space="preserve">Patient sample </w:t>
      </w:r>
    </w:p>
    <w:p w:rsidR="004547CA" w:rsidRDefault="004547CA" w:rsidP="004547CA">
      <w:pPr>
        <w:pStyle w:val="ListParagraph"/>
        <w:numPr>
          <w:ilvl w:val="0"/>
          <w:numId w:val="2"/>
        </w:numPr>
      </w:pPr>
      <w:r>
        <w:t xml:space="preserve">Antigen </w:t>
      </w:r>
    </w:p>
    <w:p w:rsidR="004547CA" w:rsidRDefault="00F6678A" w:rsidP="004547CA">
      <w:pPr>
        <w:pStyle w:val="ListParagraph"/>
        <w:numPr>
          <w:ilvl w:val="0"/>
          <w:numId w:val="2"/>
        </w:numPr>
      </w:pPr>
      <w:r>
        <w:t>All of the above</w:t>
      </w:r>
    </w:p>
    <w:p w:rsidR="004547CA" w:rsidRDefault="004547CA" w:rsidP="004547CA"/>
    <w:p w:rsidR="004547CA" w:rsidRDefault="00254409" w:rsidP="004547CA">
      <w:pPr>
        <w:pStyle w:val="ListParagraph"/>
        <w:numPr>
          <w:ilvl w:val="0"/>
          <w:numId w:val="1"/>
        </w:numPr>
      </w:pPr>
      <w:r>
        <w:t xml:space="preserve">Which of the following antigen is NOT tested in the </w:t>
      </w:r>
      <w:proofErr w:type="spellStart"/>
      <w:r>
        <w:t>hyperpros</w:t>
      </w:r>
      <w:proofErr w:type="spellEnd"/>
      <w:r>
        <w:t xml:space="preserve"> I &amp; II assay: </w:t>
      </w:r>
    </w:p>
    <w:p w:rsidR="00254409" w:rsidRDefault="00254409" w:rsidP="00254409">
      <w:pPr>
        <w:pStyle w:val="ListParagraph"/>
        <w:numPr>
          <w:ilvl w:val="0"/>
          <w:numId w:val="3"/>
        </w:numPr>
      </w:pPr>
      <w:proofErr w:type="spellStart"/>
      <w:r>
        <w:t>Aspergillus</w:t>
      </w:r>
      <w:proofErr w:type="spellEnd"/>
      <w:r>
        <w:t xml:space="preserve"> </w:t>
      </w:r>
      <w:proofErr w:type="spellStart"/>
      <w:r>
        <w:t>Flavus</w:t>
      </w:r>
      <w:proofErr w:type="spellEnd"/>
    </w:p>
    <w:p w:rsidR="00254409" w:rsidRDefault="00254409" w:rsidP="00254409">
      <w:pPr>
        <w:pStyle w:val="ListParagraph"/>
        <w:numPr>
          <w:ilvl w:val="0"/>
          <w:numId w:val="3"/>
        </w:numPr>
      </w:pPr>
      <w:r>
        <w:t xml:space="preserve">Pigeon Serum </w:t>
      </w:r>
    </w:p>
    <w:p w:rsidR="00254409" w:rsidRDefault="00254409" w:rsidP="00254409">
      <w:pPr>
        <w:pStyle w:val="ListParagraph"/>
        <w:numPr>
          <w:ilvl w:val="0"/>
          <w:numId w:val="3"/>
        </w:numPr>
      </w:pPr>
      <w:proofErr w:type="spellStart"/>
      <w:r>
        <w:t>Aspergillus</w:t>
      </w:r>
      <w:proofErr w:type="spellEnd"/>
      <w:r>
        <w:t xml:space="preserve"> </w:t>
      </w:r>
      <w:proofErr w:type="spellStart"/>
      <w:r>
        <w:t>Fumigatus</w:t>
      </w:r>
      <w:proofErr w:type="spellEnd"/>
      <w:r>
        <w:t xml:space="preserve"> </w:t>
      </w:r>
    </w:p>
    <w:p w:rsidR="00254409" w:rsidRDefault="00254409" w:rsidP="00254409">
      <w:pPr>
        <w:pStyle w:val="ListParagraph"/>
        <w:numPr>
          <w:ilvl w:val="0"/>
          <w:numId w:val="3"/>
        </w:numPr>
      </w:pPr>
      <w:r>
        <w:t xml:space="preserve">Pig serum </w:t>
      </w:r>
    </w:p>
    <w:p w:rsidR="00254409" w:rsidRDefault="00254409" w:rsidP="00254409"/>
    <w:p w:rsidR="00ED5D24" w:rsidRDefault="00ED5D24" w:rsidP="00ED5D24">
      <w:pPr>
        <w:pStyle w:val="ListParagraph"/>
        <w:numPr>
          <w:ilvl w:val="0"/>
          <w:numId w:val="1"/>
        </w:numPr>
      </w:pPr>
      <w:r>
        <w:t>When soluble antigens diffuse in a gel that contains antibody, in which zone does optima</w:t>
      </w:r>
      <w:r w:rsidR="00BE76E5">
        <w:t xml:space="preserve">l precipitation occur? </w:t>
      </w:r>
    </w:p>
    <w:p w:rsidR="00ED5D24" w:rsidRDefault="00ED5D24" w:rsidP="00ED5D24">
      <w:r>
        <w:t>a.</w:t>
      </w:r>
      <w:r>
        <w:tab/>
      </w:r>
      <w:proofErr w:type="spellStart"/>
      <w:r>
        <w:t>Prozone</w:t>
      </w:r>
      <w:proofErr w:type="spellEnd"/>
    </w:p>
    <w:p w:rsidR="00ED5D24" w:rsidRDefault="00ED5D24" w:rsidP="00ED5D24">
      <w:r>
        <w:t>b.</w:t>
      </w:r>
      <w:r>
        <w:tab/>
      </w:r>
      <w:proofErr w:type="spellStart"/>
      <w:r>
        <w:t>Postzone</w:t>
      </w:r>
      <w:proofErr w:type="spellEnd"/>
    </w:p>
    <w:p w:rsidR="00ED5D24" w:rsidRDefault="00ED5D24" w:rsidP="00ED5D24">
      <w:r>
        <w:t>c.</w:t>
      </w:r>
      <w:r>
        <w:tab/>
        <w:t xml:space="preserve">Zone of equivalence </w:t>
      </w:r>
    </w:p>
    <w:p w:rsidR="00ED5D24" w:rsidRDefault="00ED5D24" w:rsidP="00ED5D24">
      <w:proofErr w:type="gramStart"/>
      <w:r>
        <w:t>d.</w:t>
      </w:r>
      <w:r>
        <w:tab/>
        <w:t>Zone</w:t>
      </w:r>
      <w:proofErr w:type="gramEnd"/>
      <w:r>
        <w:t xml:space="preserve"> of </w:t>
      </w:r>
      <w:proofErr w:type="spellStart"/>
      <w:r>
        <w:t>Ouchterlony</w:t>
      </w:r>
      <w:proofErr w:type="spellEnd"/>
    </w:p>
    <w:p w:rsidR="00BE76E5" w:rsidRDefault="00BE76E5" w:rsidP="00BE76E5">
      <w:pPr>
        <w:pStyle w:val="ListParagraph"/>
        <w:numPr>
          <w:ilvl w:val="0"/>
          <w:numId w:val="1"/>
        </w:numPr>
      </w:pPr>
      <w:r>
        <w:lastRenderedPageBreak/>
        <w:t xml:space="preserve">What is the purpose of leaving </w:t>
      </w:r>
      <w:proofErr w:type="spellStart"/>
      <w:r>
        <w:t>Immunodiffusion</w:t>
      </w:r>
      <w:proofErr w:type="spellEnd"/>
      <w:r>
        <w:t xml:space="preserve"> plate open for 10-15minutes at room temperature prior to application of samples/controls and antigen?</w:t>
      </w:r>
    </w:p>
    <w:p w:rsidR="00BE76E5" w:rsidRDefault="00BE76E5" w:rsidP="00BE76E5">
      <w:r>
        <w:t>A.</w:t>
      </w:r>
      <w:r>
        <w:tab/>
        <w:t>Prevent condensation droplets from falling on the gel</w:t>
      </w:r>
    </w:p>
    <w:p w:rsidR="00BE76E5" w:rsidRDefault="00BE76E5" w:rsidP="00BE76E5">
      <w:r>
        <w:t>B.</w:t>
      </w:r>
      <w:r>
        <w:tab/>
        <w:t>To allow evaporation of condensation liquid from the gel</w:t>
      </w:r>
    </w:p>
    <w:p w:rsidR="00BE76E5" w:rsidRDefault="00BE76E5" w:rsidP="00BE76E5">
      <w:r>
        <w:t>C.</w:t>
      </w:r>
      <w:r>
        <w:tab/>
        <w:t>Allow the media to come to room temperature</w:t>
      </w:r>
    </w:p>
    <w:p w:rsidR="00BE76E5" w:rsidRDefault="00BE76E5" w:rsidP="00BE76E5">
      <w:r>
        <w:t>D.</w:t>
      </w:r>
      <w:r>
        <w:tab/>
        <w:t>All of the above</w:t>
      </w:r>
    </w:p>
    <w:p w:rsidR="00BE76E5" w:rsidRDefault="00BE76E5" w:rsidP="00BE76E5"/>
    <w:p w:rsidR="001C367A" w:rsidRDefault="001C367A" w:rsidP="001C367A">
      <w:pPr>
        <w:pStyle w:val="ListParagraph"/>
        <w:numPr>
          <w:ilvl w:val="0"/>
          <w:numId w:val="1"/>
        </w:numPr>
      </w:pPr>
      <w:r>
        <w:t>Which if of t</w:t>
      </w:r>
      <w:r w:rsidR="00F77BF1">
        <w:t>he following organism</w:t>
      </w:r>
      <w:r>
        <w:t xml:space="preserve"> is NOT associated with Farmer’s lung? </w:t>
      </w:r>
    </w:p>
    <w:p w:rsidR="001C367A" w:rsidRDefault="00F77BF1" w:rsidP="001C367A">
      <w:pPr>
        <w:pStyle w:val="ListParagraph"/>
        <w:numPr>
          <w:ilvl w:val="0"/>
          <w:numId w:val="4"/>
        </w:numPr>
      </w:pPr>
      <w:proofErr w:type="spellStart"/>
      <w:r>
        <w:t>Aspergullus</w:t>
      </w:r>
      <w:proofErr w:type="spellEnd"/>
      <w:r w:rsidR="009B72D5">
        <w:t xml:space="preserve"> </w:t>
      </w:r>
      <w:proofErr w:type="spellStart"/>
      <w:r w:rsidR="009B72D5">
        <w:t>flavus</w:t>
      </w:r>
      <w:proofErr w:type="spellEnd"/>
    </w:p>
    <w:p w:rsidR="00F77BF1" w:rsidRDefault="00F77BF1" w:rsidP="001C367A">
      <w:pPr>
        <w:pStyle w:val="ListParagraph"/>
        <w:numPr>
          <w:ilvl w:val="0"/>
          <w:numId w:val="4"/>
        </w:numPr>
      </w:pPr>
      <w:proofErr w:type="spellStart"/>
      <w:r>
        <w:t>Thermoactinomyces</w:t>
      </w:r>
      <w:proofErr w:type="spellEnd"/>
      <w:r>
        <w:t xml:space="preserve"> vulgaris</w:t>
      </w:r>
    </w:p>
    <w:p w:rsidR="00F77BF1" w:rsidRDefault="00F77BF1" w:rsidP="001C367A">
      <w:pPr>
        <w:pStyle w:val="ListParagraph"/>
        <w:numPr>
          <w:ilvl w:val="0"/>
          <w:numId w:val="4"/>
        </w:numPr>
      </w:pPr>
      <w:proofErr w:type="spellStart"/>
      <w:r>
        <w:t>Thermoactinomyces</w:t>
      </w:r>
      <w:proofErr w:type="spellEnd"/>
      <w:r>
        <w:t xml:space="preserve"> </w:t>
      </w:r>
      <w:proofErr w:type="spellStart"/>
      <w:r>
        <w:t>sacchari</w:t>
      </w:r>
      <w:proofErr w:type="spellEnd"/>
    </w:p>
    <w:p w:rsidR="00F77BF1" w:rsidRDefault="00F77BF1" w:rsidP="001C367A">
      <w:pPr>
        <w:pStyle w:val="ListParagraph"/>
        <w:numPr>
          <w:ilvl w:val="0"/>
          <w:numId w:val="4"/>
        </w:numPr>
      </w:pPr>
      <w:r>
        <w:t xml:space="preserve">Candida </w:t>
      </w:r>
      <w:proofErr w:type="spellStart"/>
      <w:r>
        <w:t>albicans</w:t>
      </w:r>
      <w:proofErr w:type="spellEnd"/>
    </w:p>
    <w:p w:rsidR="00F77BF1" w:rsidRDefault="00F77BF1" w:rsidP="00F77BF1"/>
    <w:p w:rsidR="00254409" w:rsidRDefault="00254409" w:rsidP="00402F95"/>
    <w:p w:rsidR="004547CA" w:rsidRDefault="004547CA" w:rsidP="004547CA"/>
    <w:p w:rsidR="004547CA" w:rsidRDefault="004547CA" w:rsidP="004547CA"/>
    <w:p w:rsidR="004547CA" w:rsidRDefault="004547CA" w:rsidP="004547CA"/>
    <w:p w:rsidR="007F504F" w:rsidRDefault="007F504F"/>
    <w:sectPr w:rsidR="007F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754"/>
    <w:multiLevelType w:val="hybridMultilevel"/>
    <w:tmpl w:val="FBC45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519D7"/>
    <w:multiLevelType w:val="hybridMultilevel"/>
    <w:tmpl w:val="05CE0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D5F65"/>
    <w:multiLevelType w:val="hybridMultilevel"/>
    <w:tmpl w:val="FAE851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C7D93"/>
    <w:multiLevelType w:val="hybridMultilevel"/>
    <w:tmpl w:val="70F010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4F"/>
    <w:rsid w:val="001C367A"/>
    <w:rsid w:val="00254409"/>
    <w:rsid w:val="00402F95"/>
    <w:rsid w:val="004547CA"/>
    <w:rsid w:val="007361F3"/>
    <w:rsid w:val="00755911"/>
    <w:rsid w:val="007F504F"/>
    <w:rsid w:val="008038CA"/>
    <w:rsid w:val="00850138"/>
    <w:rsid w:val="008813AF"/>
    <w:rsid w:val="009B72D5"/>
    <w:rsid w:val="00A94D4C"/>
    <w:rsid w:val="00BE76E5"/>
    <w:rsid w:val="00ED5D24"/>
    <w:rsid w:val="00F6678A"/>
    <w:rsid w:val="00F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 Laboratories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aderibigbe</dc:creator>
  <cp:keywords/>
  <dc:description/>
  <cp:lastModifiedBy>helen aderibigbe</cp:lastModifiedBy>
  <cp:revision>11</cp:revision>
  <dcterms:created xsi:type="dcterms:W3CDTF">2012-09-12T19:01:00Z</dcterms:created>
  <dcterms:modified xsi:type="dcterms:W3CDTF">2013-02-06T18:04:00Z</dcterms:modified>
</cp:coreProperties>
</file>